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DUBOR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/>
      <w:r>
        <w:rPr/>
        <w:t xml:space="preserve">- Dramaturgies et esthétiques théâtrales des XXe et XXIe siècles</w:t>
      </w:r>
    </w:p>
    <w:p>
      <w:pPr/>
      <w:r>
        <w:rPr/>
        <w:t xml:space="preserve">-&amp;gt; Monologue</w:t>
      </w:r>
    </w:p>
    <w:p>
      <w:pPr/>
      <w:r>
        <w:rPr/>
        <w:t xml:space="preserve">-&amp;gt; Claudel</w:t>
      </w:r>
    </w:p>
    <w:p>
      <w:pPr/>
      <w:r>
        <w:rPr/>
        <w:t xml:space="preserve">- Représentation et intermédialité</w:t>
      </w:r>
    </w:p>
    <w:p>
      <w:pPr/>
      <w:r>
        <w:rPr/>
        <w:t xml:space="preserve">-&amp;gt; Avant-gardes artistiques</w:t>
      </w:r>
    </w:p>
    <w:p>
      <w:pPr/>
      <w:r>
        <w:rPr/>
        <w:t xml:space="preserve">-&amp;gt; Esthétique, Dramaturgie, Interartialité, Transmédialité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cubiste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Torre di Babele</w:t>
            </w:r>
            <w:r>
              <w:rPr/>
              <w:t xml:space="preserve">, 2020, Ergon ed energeia : Paul Claudel e altri scritti,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 ve 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Zenarruza de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hilo de la fábula</w:t>
            </w:r>
            <w:r>
              <w:rPr/>
              <w:t xml:space="preserve">, 2020, 20 (18), pp.195-211.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⟨10.14409/hf.v0i20.9647⟩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Charlotte Delbo : la scène comme seuil », in Frédérik Detue et Dominique Moncond’huy eds., Charlotte Delbo, Rennes, PUR, coll. La Licorne, n°132, à paraître en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étrangeté inversée : un regard sur le théâtre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e Sociedade</w:t>
            </w:r>
            <w:r>
              <w:rPr/>
              <w:t xml:space="preserve">, 2015, 20 (20), pp.126-131.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⟨10.11606/issn.2237-1184.v0i20p126-131⟩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foule, au risque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Postface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inquietante extrañeza invertida: una mirada sobre el teatro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Zenarruza de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hilo de la fábula</w:t>
            </w:r>
            <w:r>
              <w:rPr/>
              <w:t xml:space="preserve">, 2015, 15, pp.59-66.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⟨10.14409/hf.v0i15.5025⟩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Mauvignier autour de Dans la foule (2006)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II. Dramaturgies de la foule et principes esthétiques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théâtre, corps et voix, en marionnette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2014, Les voix marionnettiques, 60-61 (2), pp.102-111.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⟨10.3917/etth.060.0102⟩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Claudel : création vivante d’un répertoire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2013, Mémoires vives : théories, pratiques et politiques du répertoire au XXe siècle, 52-53, pp.187-200.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⟨10.7202/1031161ar⟩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monologue et le dialogue. Co-organisé avec Stéphanie Smadja (Paris 7). A l’université Paris III. 2-4 Mai 2016. Publication en 2021 dans la collection « Monologuer », éd. Hermann..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monologue et le dialogue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synthèse des travaux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Postdramatique, performatif, émancipé..? Le théâtre, après..?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synthèse des travaux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possibles de la scène contemporaine Le Théâtre postdramatique et la question du posthumain</w:t>
            </w:r>
            <w:r>
              <w:rPr/>
              <w:t xml:space="preserve">, Nov 2014,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monologue et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2022, Coll. Monologuer, 9791037020888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monologales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280 p., 2022, Monologuer, 979-10-370-1944-8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Kandinsky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Hermann, 2021, Savoir Lettres, 9791037008442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solitaire – représentations monologales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Editions Hermann, A paraître, coll. « Monologuer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Claudel – l’amour comme métaphore, recherche d’éditeur, 2021-2022.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XXe siècle – une ligne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voix, projet de publication chez MetisPress, Genève, 2021. Rédaction 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Beckett, Le mot en espace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Presses Universitaires de Rennes, 91, 2010, La Licorne, Stéphane Bikialo, 978-2-7535-1085-2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de Kandinsky : un essai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Patrick Née.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393, Classiques Garnier, 2019, coll. Rencontres, 978-2-406-08550-8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danseurs se laissent habiter par la machine...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l'anthropo(s)cène: la création scénique à l'ère du posthumain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de la voix lépreuse dans L’Annonce faite à Marie de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, pp.19-30,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: un théâtre « qualifié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, pp.125-140, 2013,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narrative à l’aune de la composition picturale : Carl Einstein et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de paille, récits de pailleLa dissimulation dans la littérature</w:t>
            </w:r>
            <w:r>
              <w:rPr/>
              <w:t xml:space="preserve">, , 2013, 978-2-89649-476-7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fantôme dans le cadavre encerclé (1954) de Kateb Yacine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Anne-Yvonne Julien; Colette Camelin; François-Jean Authier. </w:t>
            </w:r>
            <w:r>
              <w:rPr>
                <w:i w:val="1"/>
                <w:iCs w:val="1"/>
              </w:rPr>
              <w:t xml:space="preserve">Kateb Yacine et l'étoilement de l'œuvre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pp.131-144, 2010, La Licorne, 978-2-7535-1120-0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hal-02971428v1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6783v1" TargetMode="External"/><Relationship Id="rId8" Type="http://schemas.openxmlformats.org/officeDocument/2006/relationships/hyperlink" Target="https://hal.science/search/index/?q=*&amp;authFullName_s=Fran&#231;oise Dubor" TargetMode="External"/><Relationship Id="rId9" Type="http://schemas.openxmlformats.org/officeDocument/2006/relationships/hyperlink" Target="https://hal.science/hal-02536774v1" TargetMode="External"/><Relationship Id="rId10" Type="http://schemas.openxmlformats.org/officeDocument/2006/relationships/hyperlink" Target="https://hal.science/search/index/?q=*&amp;authFullName_s=Silvia Zenarruza de Cl&#233;ment" TargetMode="External"/><Relationship Id="rId11" Type="http://schemas.openxmlformats.org/officeDocument/2006/relationships/hyperlink" Target="https://dx.doi.org/10.14409/hf.v0i20.9647" TargetMode="External"/><Relationship Id="rId12" Type="http://schemas.openxmlformats.org/officeDocument/2006/relationships/hyperlink" Target="https://hal.science/hal-02536766v1" TargetMode="External"/><Relationship Id="rId13" Type="http://schemas.openxmlformats.org/officeDocument/2006/relationships/hyperlink" Target="https://hal.science/hal-02536751v1" TargetMode="External"/><Relationship Id="rId14" Type="http://schemas.openxmlformats.org/officeDocument/2006/relationships/hyperlink" Target="https://dx.doi.org/10.11606/issn.2237-1184.v0i20p126-131" TargetMode="External"/><Relationship Id="rId15" Type="http://schemas.openxmlformats.org/officeDocument/2006/relationships/hyperlink" Target="https://hal.science/hal-04497963v1" TargetMode="External"/><Relationship Id="rId16" Type="http://schemas.openxmlformats.org/officeDocument/2006/relationships/hyperlink" Target="https://hal.science/search/index/?q=*&amp;authFullName_s=Pascale Drouet" TargetMode="External"/><Relationship Id="rId17" Type="http://schemas.openxmlformats.org/officeDocument/2006/relationships/hyperlink" Target="https://hal.science/hal-04498590v1" TargetMode="External"/><Relationship Id="rId18" Type="http://schemas.openxmlformats.org/officeDocument/2006/relationships/hyperlink" Target="https://hal.science/hal-02536747v1" TargetMode="External"/><Relationship Id="rId19" Type="http://schemas.openxmlformats.org/officeDocument/2006/relationships/hyperlink" Target="https://dx.doi.org/10.14409/hf.v0i15.5025" TargetMode="External"/><Relationship Id="rId20" Type="http://schemas.openxmlformats.org/officeDocument/2006/relationships/hyperlink" Target="https://hal.science/hal-04498317v1" TargetMode="External"/><Relationship Id="rId21" Type="http://schemas.openxmlformats.org/officeDocument/2006/relationships/hyperlink" Target="https://hal.science/hal-02134691v1" TargetMode="External"/><Relationship Id="rId22" Type="http://schemas.openxmlformats.org/officeDocument/2006/relationships/hyperlink" Target="https://dx.doi.org/10.3917/etth.060.0102" TargetMode="External"/><Relationship Id="rId23" Type="http://schemas.openxmlformats.org/officeDocument/2006/relationships/hyperlink" Target="https://hal.science/hal-02536756v1" TargetMode="External"/><Relationship Id="rId24" Type="http://schemas.openxmlformats.org/officeDocument/2006/relationships/hyperlink" Target="https://dx.doi.org/10.7202/1031161ar" TargetMode="External"/><Relationship Id="rId25" Type="http://schemas.openxmlformats.org/officeDocument/2006/relationships/hyperlink" Target="https://hal.science/hal-02536792v1" TargetMode="External"/><Relationship Id="rId26" Type="http://schemas.openxmlformats.org/officeDocument/2006/relationships/hyperlink" Target="https://hal.science/hal-03914452v1" TargetMode="External"/><Relationship Id="rId27" Type="http://schemas.openxmlformats.org/officeDocument/2006/relationships/hyperlink" Target="https://hal.science/search/index/?q=*&amp;authFullName_s=Isabelle Barb&#233;ris" TargetMode="External"/><Relationship Id="rId28" Type="http://schemas.openxmlformats.org/officeDocument/2006/relationships/hyperlink" Target="https://hal.science/hal-03914454v1" TargetMode="External"/><Relationship Id="rId29" Type="http://schemas.openxmlformats.org/officeDocument/2006/relationships/hyperlink" Target="https://hal.science/hal-02536706v1" TargetMode="External"/><Relationship Id="rId30" Type="http://schemas.openxmlformats.org/officeDocument/2006/relationships/hyperlink" Target="https://hal.science/search/index/?q=*&amp;authFullName_s=St&#233;phanie Smadja" TargetMode="External"/><Relationship Id="rId31" Type="http://schemas.openxmlformats.org/officeDocument/2006/relationships/hyperlink" Target="https://www.editions-hermann.fr/livre/entre-monologue-et-dialogue-francoise-dubor" TargetMode="External"/><Relationship Id="rId32" Type="http://schemas.openxmlformats.org/officeDocument/2006/relationships/hyperlink" Target="https://u-paris.hal.science/hal-03740774v1" TargetMode="External"/><Relationship Id="rId33" Type="http://schemas.openxmlformats.org/officeDocument/2006/relationships/hyperlink" Target="https://www.editions-hermann.fr/livre/pratiques-monologales-stephanie-smadja" TargetMode="External"/><Relationship Id="rId34" Type="http://schemas.openxmlformats.org/officeDocument/2006/relationships/hyperlink" Target="https://hal.science/hal-02536682v1" TargetMode="External"/><Relationship Id="rId35" Type="http://schemas.openxmlformats.org/officeDocument/2006/relationships/hyperlink" Target="https://hal.science/hal-02536686v1" TargetMode="External"/><Relationship Id="rId36" Type="http://schemas.openxmlformats.org/officeDocument/2006/relationships/hyperlink" Target="https://hal.science/hal-02536728v1" TargetMode="External"/><Relationship Id="rId37" Type="http://schemas.openxmlformats.org/officeDocument/2006/relationships/hyperlink" Target="https://hal.science/hal-02536725v1" TargetMode="External"/><Relationship Id="rId38" Type="http://schemas.openxmlformats.org/officeDocument/2006/relationships/hyperlink" Target="https://hal.science/hal-02536721v1" TargetMode="External"/><Relationship Id="rId39" Type="http://schemas.openxmlformats.org/officeDocument/2006/relationships/hyperlink" Target="https://hal.science/hal-02099090v1" TargetMode="External"/><Relationship Id="rId40" Type="http://schemas.openxmlformats.org/officeDocument/2006/relationships/hyperlink" Target="https://hal.science/search/index/?q=*&amp;authFullName_s=Fran&#231;oise Heulot-Petit" TargetMode="External"/><Relationship Id="rId41" Type="http://schemas.openxmlformats.org/officeDocument/2006/relationships/hyperlink" Target="https://dx.doi.org/10.4000/books.pur.64857" TargetMode="External"/><Relationship Id="rId42" Type="http://schemas.openxmlformats.org/officeDocument/2006/relationships/hyperlink" Target="https://hal.science/hal-04439381v1" TargetMode="External"/><Relationship Id="rId43" Type="http://schemas.openxmlformats.org/officeDocument/2006/relationships/hyperlink" Target="https://hal.science/search/index/?q=*&amp;authFullName_s=Anne-C&#233;cile Guilbard" TargetMode="External"/><Relationship Id="rId44" Type="http://schemas.openxmlformats.org/officeDocument/2006/relationships/hyperlink" Target="https://hal.science/hal-02536762v1" TargetMode="External"/><Relationship Id="rId45" Type="http://schemas.openxmlformats.org/officeDocument/2006/relationships/hyperlink" Target="https://hal.science/hal-03915327v1" TargetMode="External"/><Relationship Id="rId46" Type="http://schemas.openxmlformats.org/officeDocument/2006/relationships/hyperlink" Target="https://hal.science/hal-02134396v1" TargetMode="External"/><Relationship Id="rId47" Type="http://schemas.openxmlformats.org/officeDocument/2006/relationships/hyperlink" Target="https://hal.science/hal-02134506v1" TargetMode="External"/><Relationship Id="rId48" Type="http://schemas.openxmlformats.org/officeDocument/2006/relationships/hyperlink" Target="https://hal.science/hal-02134413v1" TargetMode="External"/><Relationship Id="rId49" Type="http://schemas.openxmlformats.org/officeDocument/2006/relationships/hyperlink" Target="https://univ-artois.hal.science/hal-03282996v1" TargetMode="External"/><Relationship Id="rId50" Type="http://schemas.openxmlformats.org/officeDocument/2006/relationships/hyperlink" Target="https://books.openedition.org/pur/64872" TargetMode="External"/><Relationship Id="rId51" Type="http://schemas.openxmlformats.org/officeDocument/2006/relationships/hyperlink" Target="https://dx.doi.org/10.4000/books.pur.64872" TargetMode="External"/><Relationship Id="rId52" Type="http://schemas.openxmlformats.org/officeDocument/2006/relationships/hyperlink" Target="https://hal.science/hal-02971428v1" TargetMode="External"/><Relationship Id="rId53" Type="http://schemas.openxmlformats.org/officeDocument/2006/relationships/hyperlink" Target="https://licorne.edel.univ-poitiers.fr:443/licorne/index.php?id=488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DUBOR</dc:title>
  <dc:description>CV</dc:description>
  <dc:subject/>
  <cp:keywords/>
  <cp:category/>
  <cp:lastModifiedBy/>
  <dcterms:created xsi:type="dcterms:W3CDTF">2026-03-29T20:13:55+02:00</dcterms:created>
  <dcterms:modified xsi:type="dcterms:W3CDTF">2026-03-29T20:13:55+02:00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