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Hatchuel </w:t>
      </w:r>
      <w:r>
        <w:rPr>
          <w:color w:val="641e6e"/>
        </w:rPr>
        <w:t xml:space="preserve">Françoise Hatchuel, Professeure des Universités en Sciences de l'Education et la Formation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francoise-hatchuel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0000-0003-1016-5071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052445798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Face à la perte : angoisses, dénis, élaborations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 40 (2),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⟨10.3917/nrp.040.0007⟩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Mes parents sont des Juifs d’Algérie » : pertes, contenance et 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2025, N° 40 (2), pp.31-46.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⟨10.3917/nrp.040.0031⟩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normes comme outil de résolution du conflit : conséquences et illusions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pp.107-119.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⟨10.3917/nrp.033.0107⟩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un mythe protecteur à réinventer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2021, n° 18 (1), pp.57-67.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⟨10.3917/rf.018.0060⟩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Ritualiser les passages pour accompagner notre part vulnérable à l’épreuve de l’hypermodernité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 50 (2), pp.49-62.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⟨10.3917/cdle.050.0049⟩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filicide au care : la transmission de la violence et son interruption dans l’œuvre de Doris Lessing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aluno estranho, entre reflexividade e atribuiçao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Kerrien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Konstantinos Markakis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doute dans l'activité de recherche : modalité de confrontation au monde et accompagnement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&amp; Educação</w:t>
            </w:r>
            <w:r>
              <w:rPr/>
              <w:t xml:space="preserve">, 2016, 25 (1), p. 97-120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: des espaces de marge pour construire sa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2015, Hors-s'erie 8, pp.90--100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besoin de croire et illusions de certitudes. De quelques caractéristiques hypermodernes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2013, Croyance et persuasion (16), pp.113--125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et grandir : des rituels pour étayer le Je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d'écriture en situation de formation clinique : élaborer le rapport à l'&amp;quot;interlocuteur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2013, 10,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institutions. Introduction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-San Diego-</w:t>
            </w:r>
            <w:r>
              <w:rPr/>
              <w:t xml:space="preserve">, 2013, Passages, rituels et institutions (1), pp.131--134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travail : une posture psychique face au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2012, 97,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à l'anthropologie et articulation à une démarche clinique d'orientation psychanalytique en sciences de l'éducation : questionnements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126-127, pp.273-290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un espace pour penser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Cliniques de l'Asie,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tango argentin comme pratique corporelle étayante d’un nouveau mode de lien au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2010, Arts et soins,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lieu de passage et de transmission : un regard anthropologique et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2010,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⟨10.3917/nrp.009.0105⟩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à propos d’un dispositif de supervision dite « institutionnelle »... à l’université : une formation à l’animation clinique d’un groupe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Danielle 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2010, 93,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⟨10.3917/cnx.093.0167⟩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 deux jeunes scolarisés en ITES : l'impossible intériorité et la mise au défi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clinique </w:t>
            </w:r>
            <w:r>
              <w:rPr/>
              <w:t xml:space="preserve">, 2009, 33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⟨10.3917/cpc.033.0121⟩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 Lessing, la force obscure des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pp.238-241.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⟨10.3917/espri.0712.0238⟩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langue : l'ailleurs comme protection de l'espace intérieur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2006, 144, pp.493-512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et âge adulte, regard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Champs: psychopathologies et clinique sociale</w:t>
            </w:r>
            <w:r>
              <w:rPr/>
              <w:t xml:space="preserve">, 2006, 2 (3-4),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Chaussecourte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Pechberty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2005, 151, pp.111-162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d'enseignement et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43,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 parole d'apprenants et d'apprenantes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2005, 82 pp.149-163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savoir des élèves : enjeux inconscients et élaboration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2004, 10 (3), pp.133-139.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⟨10.1016/j.prps.2004.04.002⟩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clinique de la rencontre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2003, 31,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rapport au Savoir chez les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127,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 maîtresse, je suis quoi pour toi ? » ou comment se repérer dans la classe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1998, 362, pp. 72-74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documentaires en éducation</w:t>
            </w:r>
            <w:r>
              <w:rPr/>
              <w:t xml:space="preserve">, 1998, 43-rubrique « chemins de doctorants »,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halshs-00354091v1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? entre anthropologie et psychanalyse, regards croisés sur des pratiques familiales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L'Harmattan, 2013, 978-2-343-00041-1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rituels et institution : numéro de la revue Adolescences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apprendre, transmettre.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aimer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PUF, 207 p., 2000, 2-13-050187-7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relation.</w:t>
            </w:r>
            <w:r>
              <w:rPr/>
              <w:t xml:space="preserve">, Champs social, pp.57-68, 2024, Actes de colloque, 9791034608393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Contenir l’angoisse du risque filicide : accompagner les professionnels du soin à partir de fondamentaux anthropologiques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Castilho Sá Marilene et Massa Ana. </w:t>
            </w:r>
            <w:r>
              <w:rPr>
                <w:i w:val="1"/>
                <w:iCs w:val="1"/>
              </w:rPr>
              <w:t xml:space="preserve">Crise, interventions et résistances dans la société et la santé : des sujets et des groupes en question (à paraître 2023)</w:t>
            </w:r>
            <w:r>
              <w:rPr/>
              <w:t xml:space="preserve">, Fiocruz,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cliniques sur le terrain : quelle autonomie pour les équipes et les sujets ? Quel rapport au savoir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Ponnou Sebastien et Wittorski Richard. </w:t>
            </w:r>
            <w:r>
              <w:rPr>
                <w:i w:val="1"/>
                <w:iCs w:val="1"/>
              </w:rPr>
              <w:t xml:space="preserve">La recherche en travail social et santé dans les sciences de l’éducation et de la formation - Le travail de la relation</w:t>
            </w:r>
            <w:r>
              <w:rPr/>
              <w:t xml:space="preserve">, In press, A paraître (2023)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 et fondements théoriques-Introduction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Bossard Louis-Marie, Lerner-Seï Sophie et Chaussecourte Philippe. </w:t>
            </w:r>
            <w:r>
              <w:rPr>
                <w:i w:val="1"/>
                <w:iCs w:val="1"/>
              </w:rPr>
              <w:t xml:space="preserve">Éducation, formation et psychanalyse : une insistante actualité</w:t>
            </w:r>
            <w:r>
              <w:rPr/>
              <w:t xml:space="preserve">, L'Harmattan, pp.113-117, 2019, 978-2-343-16515-8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savoir, virtualisation du monde et confusion des espaces. Repères théoriques et cliniques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Antoine Kattar. </w:t>
            </w:r>
            <w:r>
              <w:rPr>
                <w:i w:val="1"/>
                <w:iCs w:val="1"/>
              </w:rPr>
              <w:t xml:space="preserve">A la rencontre d'adolescent.e.s dans des environnements incertains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pp.155-169,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conte merveilleux, une médiation anthropologique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Renaud Hétier. </w:t>
            </w:r>
            <w:r>
              <w:rPr>
                <w:i w:val="1"/>
                <w:iCs w:val="1"/>
              </w:rPr>
              <w:t xml:space="preserve">Créer un espace éducatif avec les contes merveilleux : Comment penser le conflit</w:t>
            </w:r>
            <w:r>
              <w:rPr/>
              <w:t xml:space="preserve">, 2017, 978-2367174204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monde : regard clinique et anthropologique sur des invariants et des singularités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Arnaud, Gilles; Fugier, Pascal. </w:t>
            </w:r>
            <w:r>
              <w:rPr>
                <w:i w:val="1"/>
                <w:iCs w:val="1"/>
              </w:rPr>
              <w:t xml:space="preserve">Sociologie &amp; psychanalyse: quelle praxis, quelle clinique ?</w:t>
            </w:r>
            <w:r>
              <w:rPr/>
              <w:t xml:space="preserve">, L'Harmattan, pp.103-122, 2015, Clinique et changement social, 978-2-343-07854-0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et transmission en Occident : une place à élaborer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Patricia Bouëtel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pp.7--22,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Hatchuel, Françoise. </w:t>
            </w:r>
            <w:r>
              <w:rPr>
                <w:i w:val="1"/>
                <w:iCs w:val="1"/>
              </w:rPr>
              <w:t xml:space="preserve">Transmettre ?: entre anthropologie et psychanalyse, regards croisés sur des pratiques familiales</w:t>
            </w:r>
            <w:r>
              <w:rPr/>
              <w:t xml:space="preserve">, L'Harmattan, pp.65--94, 2013, 978-2-343-00041-1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déni du conflit devenu théorie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Collectif « Savoirs et rapport au savoir ». </w:t>
            </w:r>
            <w:r>
              <w:rPr>
                <w:i w:val="1"/>
                <w:iCs w:val="1"/>
              </w:rPr>
              <w:t xml:space="preserve">Autobiographie de Carl Rogers. Lectures plurielles</w:t>
            </w:r>
            <w:r>
              <w:rPr/>
              <w:t xml:space="preserve">, L'Harmattan, pp.159-204,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plaisir d'apprendre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 et Pourtois Jean-Pierre. </w:t>
            </w:r>
            <w:r>
              <w:rPr>
                <w:i w:val="1"/>
                <w:iCs w:val="1"/>
              </w:rPr>
              <w:t xml:space="preserve">Plaisir et souffrance en éducation</w:t>
            </w:r>
            <w:r>
              <w:rPr/>
              <w:t xml:space="preserve">, PUF (Biennales de l'éducation), pp.73-84,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Enseignant/es et innovation : enjeux institutionnels et 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Mosconi Nicole; Beillerot Jacky; Blanchard-Laville Claudine. </w:t>
            </w:r>
            <w:r>
              <w:rPr>
                <w:i w:val="1"/>
                <w:iCs w:val="1"/>
              </w:rPr>
              <w:t xml:space="preserve">Formes et formation du rapport au savoir</w:t>
            </w:r>
            <w:r>
              <w:rPr/>
              <w:t xml:space="preserve">, L'Harmattan, p. 151-182,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Dis, maîtresse, comment tu me vois ? ». Assignation et étiquetage en situation d’enseignement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/>
              <w:t xml:space="preserve">Blanchard-Laville Claudine. </w:t>
            </w:r>
            <w:r>
              <w:rPr>
                <w:i w:val="1"/>
                <w:iCs w:val="1"/>
              </w:rPr>
              <w:t xml:space="preserve">Variations sur une leçon de mathématiques. Analyses d’une séquence : « L’écriture des grands nombres</w:t>
            </w:r>
            <w:r>
              <w:rPr/>
              <w:t xml:space="preserve">, L'Harmattan, p. 151-194,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pp.287-289.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⟨10.3917/eres.vande.2019.01.0287⟩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p.519-522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482-485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sociologie clinique</w:t>
            </w:r>
            <w:r>
              <w:rPr/>
              <w:t xml:space="preserve">, 2019, p. 455-458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l’angoisse de la perte: la grande affaire de la société hypermoderne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Hatchuel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hal-04747070v1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7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hatchuel" TargetMode="External"/><Relationship Id="rId8" Type="http://schemas.openxmlformats.org/officeDocument/2006/relationships/hyperlink" Target="https://orcid.org/0000-0003-1016-5071" TargetMode="External"/><Relationship Id="rId9" Type="http://schemas.openxmlformats.org/officeDocument/2006/relationships/hyperlink" Target="https://www.idref.fr/052445798" TargetMode="External"/><Relationship Id="rId10" Type="http://schemas.openxmlformats.org/officeDocument/2006/relationships/hyperlink" Target="https://hal.parisnanterre.fr/hal-05605899v1" TargetMode="External"/><Relationship Id="rId11" Type="http://schemas.openxmlformats.org/officeDocument/2006/relationships/hyperlink" Target="https://hal.science/search/index/?q=*&amp;authFullName_s=Fran&#231;oise Hatchuel" TargetMode="External"/><Relationship Id="rId12" Type="http://schemas.openxmlformats.org/officeDocument/2006/relationships/hyperlink" Target="https://hal.science/search/index/?q=*&amp;authFullName_s=Caroline Le Roy" TargetMode="External"/><Relationship Id="rId13" Type="http://schemas.openxmlformats.org/officeDocument/2006/relationships/hyperlink" Target="https://dx.doi.org/10.3917/nrp.040.0007" TargetMode="External"/><Relationship Id="rId14" Type="http://schemas.openxmlformats.org/officeDocument/2006/relationships/hyperlink" Target="https://hal.parisnanterre.fr/hal-05605898v1" TargetMode="External"/><Relationship Id="rId15" Type="http://schemas.openxmlformats.org/officeDocument/2006/relationships/hyperlink" Target="https://dx.doi.org/10.3917/nrp.040.0031" TargetMode="External"/><Relationship Id="rId16" Type="http://schemas.openxmlformats.org/officeDocument/2006/relationships/hyperlink" Target="https://hal.science/hal-03932695v1" TargetMode="External"/><Relationship Id="rId17" Type="http://schemas.openxmlformats.org/officeDocument/2006/relationships/hyperlink" Target="https://dx.doi.org/10.3917/nrp.033.0107" TargetMode="External"/><Relationship Id="rId18" Type="http://schemas.openxmlformats.org/officeDocument/2006/relationships/hyperlink" Target="https://hal.science/hal-03750818v1" TargetMode="External"/><Relationship Id="rId19" Type="http://schemas.openxmlformats.org/officeDocument/2006/relationships/hyperlink" Target="https://dx.doi.org/10.3917/rf.018.0060" TargetMode="External"/><Relationship Id="rId20" Type="http://schemas.openxmlformats.org/officeDocument/2006/relationships/hyperlink" Target="https://hal.science/hal-03750821v1" TargetMode="External"/><Relationship Id="rId21" Type="http://schemas.openxmlformats.org/officeDocument/2006/relationships/hyperlink" Target="https://dx.doi.org/10.3917/cdle.050.0049" TargetMode="External"/><Relationship Id="rId22" Type="http://schemas.openxmlformats.org/officeDocument/2006/relationships/hyperlink" Target="https://hal.science/hal-01572225v1" TargetMode="External"/><Relationship Id="rId23" Type="http://schemas.openxmlformats.org/officeDocument/2006/relationships/hyperlink" Target="https://hal.parisnanterre.fr/hal-01410886v1" TargetMode="External"/><Relationship Id="rId24" Type="http://schemas.openxmlformats.org/officeDocument/2006/relationships/hyperlink" Target="https://hal.science/search/index/?q=*&amp;authFullName_s=Eric Chauvier" TargetMode="External"/><Relationship Id="rId25" Type="http://schemas.openxmlformats.org/officeDocument/2006/relationships/hyperlink" Target="https://hal.science/search/index/?q=*&amp;authFullName_s=Elodie Kerrien" TargetMode="External"/><Relationship Id="rId26" Type="http://schemas.openxmlformats.org/officeDocument/2006/relationships/hyperlink" Target="https://hal.science/search/index/?q=*&amp;authFullName_s=Konstantinos Markakis" TargetMode="External"/><Relationship Id="rId27" Type="http://schemas.openxmlformats.org/officeDocument/2006/relationships/hyperlink" Target="https://hal.parisnanterre.fr/hal-01410888v1" TargetMode="External"/><Relationship Id="rId28" Type="http://schemas.openxmlformats.org/officeDocument/2006/relationships/hyperlink" Target="https://hal.parisnanterre.fr/hal-01410889v1" TargetMode="External"/><Relationship Id="rId29" Type="http://schemas.openxmlformats.org/officeDocument/2006/relationships/hyperlink" Target="https://hal.parisnanterre.fr/hal-01410897v1" TargetMode="External"/><Relationship Id="rId30" Type="http://schemas.openxmlformats.org/officeDocument/2006/relationships/hyperlink" Target="https://hal.parisnanterre.fr/hal-01410896v1" TargetMode="External"/><Relationship Id="rId31" Type="http://schemas.openxmlformats.org/officeDocument/2006/relationships/hyperlink" Target="https://hal.parisnanterre.fr/hal-01410898v1" TargetMode="External"/><Relationship Id="rId32" Type="http://schemas.openxmlformats.org/officeDocument/2006/relationships/hyperlink" Target="https://hal.parisnanterre.fr/hal-01410894v1" TargetMode="External"/><Relationship Id="rId33" Type="http://schemas.openxmlformats.org/officeDocument/2006/relationships/hyperlink" Target="https://hal.parisnanterre.fr/hal-01396717v1" TargetMode="External"/><Relationship Id="rId34" Type="http://schemas.openxmlformats.org/officeDocument/2006/relationships/hyperlink" Target="https://hal.parisnanterre.fr/hal-01396721v1" TargetMode="External"/><Relationship Id="rId35" Type="http://schemas.openxmlformats.org/officeDocument/2006/relationships/hyperlink" Target="https://hal.science/search/index/?q=*&amp;authFullName_s=Maryline Nogueira-Fasse" TargetMode="External"/><Relationship Id="rId36" Type="http://schemas.openxmlformats.org/officeDocument/2006/relationships/hyperlink" Target="https://hal.science/hal-01657063v1" TargetMode="External"/><Relationship Id="rId37" Type="http://schemas.openxmlformats.org/officeDocument/2006/relationships/hyperlink" Target="https://hal.science/hal-01657054v1" TargetMode="External"/><Relationship Id="rId38" Type="http://schemas.openxmlformats.org/officeDocument/2006/relationships/hyperlink" Target="https://hal.parisnanterre.fr/hal-01658585v1" TargetMode="External"/><Relationship Id="rId39" Type="http://schemas.openxmlformats.org/officeDocument/2006/relationships/hyperlink" Target="https://dx.doi.org/10.3917/nrp.009.0105" TargetMode="External"/><Relationship Id="rId40" Type="http://schemas.openxmlformats.org/officeDocument/2006/relationships/hyperlink" Target="https://hal.parisnanterre.fr/hal-01658567v1" TargetMode="External"/><Relationship Id="rId41" Type="http://schemas.openxmlformats.org/officeDocument/2006/relationships/hyperlink" Target="https://hal.science/search/index/?q=*&amp;authFullName_s=Danielle Hans" TargetMode="External"/><Relationship Id="rId42" Type="http://schemas.openxmlformats.org/officeDocument/2006/relationships/hyperlink" Target="https://dx.doi.org/10.3917/cnx.093.0167" TargetMode="External"/><Relationship Id="rId43" Type="http://schemas.openxmlformats.org/officeDocument/2006/relationships/hyperlink" Target="https://hal.parisnanterre.fr/hal-01658256v1" TargetMode="External"/><Relationship Id="rId44" Type="http://schemas.openxmlformats.org/officeDocument/2006/relationships/hyperlink" Target="https://dx.doi.org/10.3917/cpc.033.0121" TargetMode="External"/><Relationship Id="rId45" Type="http://schemas.openxmlformats.org/officeDocument/2006/relationships/hyperlink" Target="https://shs.hal.science/halshs-00354107v1" TargetMode="External"/><Relationship Id="rId46" Type="http://schemas.openxmlformats.org/officeDocument/2006/relationships/hyperlink" Target="https://dx.doi.org/10.3917/espri.0712.0238" TargetMode="External"/><Relationship Id="rId47" Type="http://schemas.openxmlformats.org/officeDocument/2006/relationships/hyperlink" Target="https://shs.hal.science/halshs-00354083v1" TargetMode="External"/><Relationship Id="rId48" Type="http://schemas.openxmlformats.org/officeDocument/2006/relationships/hyperlink" Target="https://shs.hal.science/halshs-00354084v1" TargetMode="External"/><Relationship Id="rId49" Type="http://schemas.openxmlformats.org/officeDocument/2006/relationships/hyperlink" Target="https://shs.hal.science/halshs-00354086v1" TargetMode="External"/><Relationship Id="rId50" Type="http://schemas.openxmlformats.org/officeDocument/2006/relationships/hyperlink" Target="https://hal.science/search/index/?q=*&amp;authFullName_s=Claudine Blanchard-Laville" TargetMode="External"/><Relationship Id="rId51" Type="http://schemas.openxmlformats.org/officeDocument/2006/relationships/hyperlink" Target="https://hal.science/search/index/?q=*&amp;authFullName_s=Philippe Chaussecourte" TargetMode="External"/><Relationship Id="rId52" Type="http://schemas.openxmlformats.org/officeDocument/2006/relationships/hyperlink" Target="https://hal.science/search/index/?q=*&amp;authFullName_s=Bernard Pechberty" TargetMode="External"/><Relationship Id="rId53" Type="http://schemas.openxmlformats.org/officeDocument/2006/relationships/hyperlink" Target="https://shs.hal.science/halshs-00354085v1" TargetMode="External"/><Relationship Id="rId54" Type="http://schemas.openxmlformats.org/officeDocument/2006/relationships/hyperlink" Target="https://shs.hal.science/halshs-00354087v1" TargetMode="External"/><Relationship Id="rId55" Type="http://schemas.openxmlformats.org/officeDocument/2006/relationships/hyperlink" Target="https://shs.hal.science/halshs-00354088v1" TargetMode="External"/><Relationship Id="rId56" Type="http://schemas.openxmlformats.org/officeDocument/2006/relationships/hyperlink" Target="https://dx.doi.org/10.1016/j.prps.2004.04.002" TargetMode="External"/><Relationship Id="rId57" Type="http://schemas.openxmlformats.org/officeDocument/2006/relationships/hyperlink" Target="https://shs.hal.science/halshs-00354089v1" TargetMode="External"/><Relationship Id="rId58" Type="http://schemas.openxmlformats.org/officeDocument/2006/relationships/hyperlink" Target="https://shs.hal.science/halshs-00354090v1" TargetMode="External"/><Relationship Id="rId59" Type="http://schemas.openxmlformats.org/officeDocument/2006/relationships/hyperlink" Target="https://hal.parisnanterre.fr/hal-03157612v1" TargetMode="External"/><Relationship Id="rId60" Type="http://schemas.openxmlformats.org/officeDocument/2006/relationships/hyperlink" Target="https://shs.hal.science/halshs-00354091v1" TargetMode="External"/><Relationship Id="rId61" Type="http://schemas.openxmlformats.org/officeDocument/2006/relationships/hyperlink" Target="https://hal.parisnanterre.fr/hal-01410892v1" TargetMode="External"/><Relationship Id="rId62" Type="http://schemas.openxmlformats.org/officeDocument/2006/relationships/hyperlink" Target="https://hal.parisnanterre.fr/hal-01410893v1" TargetMode="External"/><Relationship Id="rId63" Type="http://schemas.openxmlformats.org/officeDocument/2006/relationships/hyperlink" Target="https://shs.hal.science/halshs-00354108v1" TargetMode="External"/><Relationship Id="rId64" Type="http://schemas.openxmlformats.org/officeDocument/2006/relationships/hyperlink" Target="https://shs.hal.science/halshs-00354104v1" TargetMode="External"/><Relationship Id="rId65" Type="http://schemas.openxmlformats.org/officeDocument/2006/relationships/hyperlink" Target="https://hal.parisnanterre.fr/hal-04476653v1" TargetMode="External"/><Relationship Id="rId66" Type="http://schemas.openxmlformats.org/officeDocument/2006/relationships/hyperlink" Target="https://hal.parisnanterre.fr/hal-04276199v1" TargetMode="External"/><Relationship Id="rId67" Type="http://schemas.openxmlformats.org/officeDocument/2006/relationships/hyperlink" Target="https://hal.parisnanterre.fr/hal-04276197v1" TargetMode="External"/><Relationship Id="rId68" Type="http://schemas.openxmlformats.org/officeDocument/2006/relationships/hyperlink" Target="https://hal.parisnanterre.fr/hal-04281383v1" TargetMode="External"/><Relationship Id="rId69" Type="http://schemas.openxmlformats.org/officeDocument/2006/relationships/hyperlink" Target="https://hal.parisnanterre.fr/hal-03137015v1" TargetMode="External"/><Relationship Id="rId70" Type="http://schemas.openxmlformats.org/officeDocument/2006/relationships/hyperlink" Target="https://www.editions-harmattan.fr/index.asp?navig=catalogue&amp;amp;obj=article&amp;amp;no=34256" TargetMode="External"/><Relationship Id="rId71" Type="http://schemas.openxmlformats.org/officeDocument/2006/relationships/hyperlink" Target="https://hal.parisnanterre.fr/hal-03166433v1" TargetMode="External"/><Relationship Id="rId72" Type="http://schemas.openxmlformats.org/officeDocument/2006/relationships/hyperlink" Target="https://hal.parisnanterre.fr/hal-01410890v1" TargetMode="External"/><Relationship Id="rId73" Type="http://schemas.openxmlformats.org/officeDocument/2006/relationships/hyperlink" Target="https://hal.parisnanterre.fr/hal-01410895v1" TargetMode="External"/><Relationship Id="rId74" Type="http://schemas.openxmlformats.org/officeDocument/2006/relationships/hyperlink" Target="https://hal.science/search/index/?q=*&amp;authFullName_s=Patricia Bou&#235;tel" TargetMode="External"/><Relationship Id="rId75" Type="http://schemas.openxmlformats.org/officeDocument/2006/relationships/hyperlink" Target="https://www.editions-harmattan.fr/index.asp?navig=catalogue&amp;amp;obj=article&amp;amp;no=31255" TargetMode="External"/><Relationship Id="rId76" Type="http://schemas.openxmlformats.org/officeDocument/2006/relationships/hyperlink" Target="https://hal.parisnanterre.fr/hal-01410891v1" TargetMode="External"/><Relationship Id="rId77" Type="http://schemas.openxmlformats.org/officeDocument/2006/relationships/hyperlink" Target="https://shs.hal.science/halshs-00354105v1" TargetMode="External"/><Relationship Id="rId78" Type="http://schemas.openxmlformats.org/officeDocument/2006/relationships/hyperlink" Target="https://shs.hal.science/halshs-00354106v1" TargetMode="External"/><Relationship Id="rId79" Type="http://schemas.openxmlformats.org/officeDocument/2006/relationships/hyperlink" Target="https://hal.parisnanterre.fr/hal-03137533v1" TargetMode="External"/><Relationship Id="rId80" Type="http://schemas.openxmlformats.org/officeDocument/2006/relationships/hyperlink" Target="https://hal.parisnanterre.fr/hal-03157643v1" TargetMode="External"/><Relationship Id="rId81" Type="http://schemas.openxmlformats.org/officeDocument/2006/relationships/hyperlink" Target="https://hal.science/hal-03750832v1" TargetMode="External"/><Relationship Id="rId82" Type="http://schemas.openxmlformats.org/officeDocument/2006/relationships/hyperlink" Target="https://hal.science/search/index/?q=*&amp;authFullName_s=Patrick Geffard" TargetMode="External"/><Relationship Id="rId83" Type="http://schemas.openxmlformats.org/officeDocument/2006/relationships/hyperlink" Target="https://dx.doi.org/10.3917/eres.vande.2019.01.0287" TargetMode="External"/><Relationship Id="rId84" Type="http://schemas.openxmlformats.org/officeDocument/2006/relationships/hyperlink" Target="https://hal.parisnanterre.fr/hal-01410885v1" TargetMode="External"/><Relationship Id="rId85" Type="http://schemas.openxmlformats.org/officeDocument/2006/relationships/hyperlink" Target="https://hal.parisnanterre.fr/hal-01410887v1" TargetMode="External"/><Relationship Id="rId86" Type="http://schemas.openxmlformats.org/officeDocument/2006/relationships/hyperlink" Target="https://hal.parisnanterre.fr/hal-01410884v1" TargetMode="External"/><Relationship Id="rId87" Type="http://schemas.openxmlformats.org/officeDocument/2006/relationships/hyperlink" Target="https://hal.parisnanterre.fr/hal-0474707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Hatchuel</dc:title>
  <dc:description>CV</dc:description>
  <dc:subject/>
  <cp:keywords/>
  <cp:category/>
  <cp:lastModifiedBy/>
  <dcterms:created xsi:type="dcterms:W3CDTF">2026-05-04T01:06:37+02:00</dcterms:created>
  <dcterms:modified xsi:type="dcterms:W3CDTF">2026-05-04T01:06:37+02:00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