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Orazi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francoise-orazi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0000-0002-9764-8203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 can also  visit </w:t>
      </w:r>
      <w:hyperlink r:id="rId9" w:history="1">
        <w:r>
          <w:rPr>
            <w:color w:val="#410a8c"/>
            <w:u w:val="single"/>
          </w:rPr>
          <w:t xml:space="preserve">https://triangle.ens-lyon.fr/spip.php?article1301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politique : nouvelles perspectives sur les influences anglo-saxonnes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Classiques Garnier, 26, pp.190, 2021, Constitution de la modernité, 978-2-406-11113-9.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⟨10.15122/isbn.978-2-406-11113-9⟩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libre : le libéralisme anglo-saxon de John Stuart Mill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Classiques Garnier, 11, pp.200, 2018, Constitution de la modernité, 978-2-406-07478-6.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⟨10.15122/isbn.978-2-406-07480-9⟩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et Harriet Taylor : écrits sur l'égalité des 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ENS éd., pp.246, 2014, Les fondamentaux du féminisme anglo-saxon, 978-2-84788-578-1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Leonard Trelawny Hobhouse : le nouveau 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Editions universitaires européennes, pp.268,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and correspondence ‎: the construction of feminism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Claudette Fillard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Cambridge scholars, pp.300, 2010, 978-1-4438-2396-8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libéral : 1906-1924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Vervaecke</w:t>
              </w:r>
            </w:hyperlink>
          </w:p>
          <w:p>
            <w:pPr/>
            <w:r>
              <w:rPr/>
              <w:t xml:space="preserve">Atlande, pp.263,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J.S. Mill : l'influence des saint-simoniens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2025, John Stuart Mill et Harriet Taylor en dialogues : France, Angleterre, et au-delà, 2025 (28),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en Europe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2023/1 (411),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“Identity” in Politics: Conflicting Definitions and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2023, 30, pp.13-29.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⟨10.4000/osb.5983⟩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remarques sur le féminisme de John Stuart Mill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2023/2 (94), pp.183-187.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⟨10.3917/cite.094.0183⟩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Elusiveness of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⟨10.4000/rfcb.9353⟩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idealism ? L. T. Hobhouse’s sociological justification of New 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enquiries. Hors-Série</w:t>
            </w:r>
            <w:r>
              <w:rPr/>
              <w:t xml:space="preserve">, 2018, L’idéalisme britannique / British Idealism, 1,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2015, 272, pp.157‑173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pro-Boer representation of war and the origins of new 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2007, N° 66,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halshs-00394422v1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Dicey's Letters to a Friend on Votes for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Marshall, Catherine; Roynier, Céline. </w:t>
            </w:r>
            <w:r>
              <w:rPr>
                <w:i w:val="1"/>
                <w:iCs w:val="1"/>
              </w:rPr>
              <w:t xml:space="preserve">Twenty-First Century Perspectives on the Scholarship of AV Dicey : The Enduring Legacy of a Victorian Constitutionalist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pp.87-102,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the (Liberal) Individual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Bond, Niall. </w:t>
            </w:r>
            <w:r>
              <w:rPr>
                <w:i w:val="1"/>
                <w:iCs w:val="1"/>
              </w:rPr>
              <w:t xml:space="preserve">The Concept of Community from a Global Perspective</w:t>
            </w:r>
            <w:r>
              <w:rPr/>
              <w:t xml:space="preserve">, BRILL, pp.243-256,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⟨10.1163/9789004697324_015⟩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Liberalism and Liberal Socialism: Tensions and Compatibility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Guy, Stéphane; Okan, Ecem; Boullet, Vanessa; Tranmer, Jeremy. </w:t>
            </w:r>
            <w:r>
              <w:rPr>
                <w:i w:val="1"/>
                <w:iCs w:val="1"/>
              </w:rPr>
              <w:t xml:space="preserve">Liberalism and Socialism since the Nineteenth Century : Tensions, Exchanges, and Convergences</w:t>
            </w:r>
            <w:r>
              <w:rPr/>
              <w:t xml:space="preserve">, Springer International Publishing, pp.59-75, 2023, 978-3-031-41233-2.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⟨10.1007/978-3-031-41233-2_4⟩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tolérance politique]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pp.7-13, 2021, Constitution de la modernité, 978-2-406-11113-9.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⟨10.15122/ISBN.978-2-406-11113-9.P.0007⟩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tolérance : J.S. Mill et I.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pp.89-107, 2021, Constitution de la modernité,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⟨10.15122/ISBN.978-2-406-11113-9.P.0089⟩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justification de la guerre : deux visions des camps de concentration pendant la guerre des Boers (1899-1902)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Cadinot, Dominique; Prum, Michel;Teulié, Gilles. </w:t>
            </w:r>
            <w:r>
              <w:rPr>
                <w:i w:val="1"/>
                <w:iCs w:val="1"/>
              </w:rPr>
              <w:t xml:space="preserve">Guerre et race dans l'aire anglophone</w:t>
            </w:r>
            <w:r>
              <w:rPr/>
              <w:t xml:space="preserve">, l'Harmattan, pp.70-84,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Harriet Martineau and the transatlantic abolitionist nexus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Le Jeune, Françoise; Prum, Michel. </w:t>
            </w:r>
            <w:r>
              <w:rPr>
                <w:i w:val="1"/>
                <w:iCs w:val="1"/>
              </w:rPr>
              <w:t xml:space="preserve">Le débat sur l'abolition de l'esclavage en Grande-Bretagne, 1787-1840</w:t>
            </w:r>
            <w:r>
              <w:rPr/>
              <w:t xml:space="preserve">, Ellipses,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Oakeshott : le conservatisme sceptique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Chrétien, Maurice. </w:t>
            </w:r>
            <w:r>
              <w:rPr>
                <w:i w:val="1"/>
                <w:iCs w:val="1"/>
              </w:rPr>
              <w:t xml:space="preserve">Penseurs conservateurs au Royaume-Uni : de Burke au thatchérisme</w:t>
            </w:r>
            <w:r>
              <w:rPr/>
              <w:t xml:space="preserve">, Presses universitaires de Lyon,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femmes au XIXe siècle : histoire d'une exclusion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Millat, Gilbert. </w:t>
            </w:r>
            <w:r>
              <w:rPr>
                <w:i w:val="1"/>
                <w:iCs w:val="1"/>
              </w:rPr>
              <w:t xml:space="preserve">Consommation et exclusion en Grande-Bretagne XIXe-XXe siècles</w:t>
            </w:r>
            <w:r>
              <w:rPr/>
              <w:t xml:space="preserve">, l'Harmattan,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en Europe [coord. du n°411 de : Annales historiques de la Révolution française]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2023/1 (411), 2023, Annales historiques de la Révolution française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halshs-04031750v1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Hébreux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Selzner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sexualités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Jeffrey Weeks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halshs-02097579v1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05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orazi" TargetMode="External"/><Relationship Id="rId8" Type="http://schemas.openxmlformats.org/officeDocument/2006/relationships/hyperlink" Target="https://orcid.org/0000-0002-9764-8203" TargetMode="External"/><Relationship Id="rId9" Type="http://schemas.openxmlformats.org/officeDocument/2006/relationships/hyperlink" Target="https://triangle.ens-lyon.fr/spip.php?article1301" TargetMode="External"/><Relationship Id="rId10" Type="http://schemas.openxmlformats.org/officeDocument/2006/relationships/hyperlink" Target="https://shs.hal.science/halshs-03190381v1" TargetMode="External"/><Relationship Id="rId11" Type="http://schemas.openxmlformats.org/officeDocument/2006/relationships/hyperlink" Target="https://hal.science/search/index/?q=*&amp;authFullName_s=Fran&#231;oise Orazi" TargetMode="External"/><Relationship Id="rId12" Type="http://schemas.openxmlformats.org/officeDocument/2006/relationships/hyperlink" Target="https://dx.doi.org/10.15122/isbn.978-2-406-11113-9" TargetMode="External"/><Relationship Id="rId13" Type="http://schemas.openxmlformats.org/officeDocument/2006/relationships/hyperlink" Target="https://shs.hal.science/halshs-01719325v1" TargetMode="External"/><Relationship Id="rId14" Type="http://schemas.openxmlformats.org/officeDocument/2006/relationships/hyperlink" Target="https://dx.doi.org/10.15122/isbn.978-2-406-07480-9" TargetMode="External"/><Relationship Id="rId15" Type="http://schemas.openxmlformats.org/officeDocument/2006/relationships/hyperlink" Target="https://shs.hal.science/halshs-01097895v1" TargetMode="External"/><Relationship Id="rId16" Type="http://schemas.openxmlformats.org/officeDocument/2006/relationships/hyperlink" Target="https://shs.hal.science/halshs-00518089v1" TargetMode="External"/><Relationship Id="rId17" Type="http://schemas.openxmlformats.org/officeDocument/2006/relationships/hyperlink" Target="https://shs.hal.science/halshs-00555633v1" TargetMode="External"/><Relationship Id="rId18" Type="http://schemas.openxmlformats.org/officeDocument/2006/relationships/hyperlink" Target="https://hal.science/search/index/?q=*&amp;authFullName_s=Claudette Fillard" TargetMode="External"/><Relationship Id="rId19" Type="http://schemas.openxmlformats.org/officeDocument/2006/relationships/hyperlink" Target="https://shs.hal.science/halshs-00555631v1" TargetMode="External"/><Relationship Id="rId20" Type="http://schemas.openxmlformats.org/officeDocument/2006/relationships/hyperlink" Target="https://hal.science/search/index/?q=*&amp;authFullName_s=Philippe Vervaecke" TargetMode="External"/><Relationship Id="rId21" Type="http://schemas.openxmlformats.org/officeDocument/2006/relationships/hyperlink" Target="https://shs.hal.science/halshs-05429200v1" TargetMode="External"/><Relationship Id="rId22" Type="http://schemas.openxmlformats.org/officeDocument/2006/relationships/hyperlink" Target="https://dx.doi.org/10.4000/15cd4" TargetMode="External"/><Relationship Id="rId23" Type="http://schemas.openxmlformats.org/officeDocument/2006/relationships/hyperlink" Target="https://shs.hal.science/halshs-04031772v1" TargetMode="External"/><Relationship Id="rId24" Type="http://schemas.openxmlformats.org/officeDocument/2006/relationships/hyperlink" Target="https://hal.science/search/index/?q=*&amp;authFullName_s=Anne Verjus" TargetMode="External"/><Relationship Id="rId25" Type="http://schemas.openxmlformats.org/officeDocument/2006/relationships/hyperlink" Target="https://hal.science/search/index/?q=*&amp;authFullName_s=Jennifer Heuer" TargetMode="External"/><Relationship Id="rId26" Type="http://schemas.openxmlformats.org/officeDocument/2006/relationships/hyperlink" Target="https://hal.science/hal-05491478v1" TargetMode="External"/><Relationship Id="rId27" Type="http://schemas.openxmlformats.org/officeDocument/2006/relationships/hyperlink" Target="https://dx.doi.org/10.4000/osb.5983" TargetMode="External"/><Relationship Id="rId28" Type="http://schemas.openxmlformats.org/officeDocument/2006/relationships/hyperlink" Target="https://shs.hal.science/halshs-04185706v1" TargetMode="External"/><Relationship Id="rId29" Type="http://schemas.openxmlformats.org/officeDocument/2006/relationships/hyperlink" Target="https://dx.doi.org/10.3917/cite.094.0183" TargetMode="External"/><Relationship Id="rId30" Type="http://schemas.openxmlformats.org/officeDocument/2006/relationships/hyperlink" Target="https://shs.hal.science/halshs-03759909v1" TargetMode="External"/><Relationship Id="rId31" Type="http://schemas.openxmlformats.org/officeDocument/2006/relationships/hyperlink" Target="https://dx.doi.org/10.4000/rfcb.9353" TargetMode="External"/><Relationship Id="rId32" Type="http://schemas.openxmlformats.org/officeDocument/2006/relationships/hyperlink" Target="https://shs.hal.science/halshs-02169735v1" TargetMode="External"/><Relationship Id="rId33" Type="http://schemas.openxmlformats.org/officeDocument/2006/relationships/hyperlink" Target="https://shs.hal.science/halshs-01166957v1" TargetMode="External"/><Relationship Id="rId34" Type="http://schemas.openxmlformats.org/officeDocument/2006/relationships/hyperlink" Target="https://shs.hal.science/halshs-00394422v1" TargetMode="External"/><Relationship Id="rId35" Type="http://schemas.openxmlformats.org/officeDocument/2006/relationships/hyperlink" Target="https://hal.science/hal-05350820v1" TargetMode="External"/><Relationship Id="rId36" Type="http://schemas.openxmlformats.org/officeDocument/2006/relationships/hyperlink" Target="https://www.bloomsbury.com/uk/twentyfirst-century-perspectives-on-the-scholarship-of-av-dicey-9781509975099/" TargetMode="External"/><Relationship Id="rId37" Type="http://schemas.openxmlformats.org/officeDocument/2006/relationships/hyperlink" Target="https://hal.science/hal-05350852v1" TargetMode="External"/><Relationship Id="rId38" Type="http://schemas.openxmlformats.org/officeDocument/2006/relationships/hyperlink" Target="https://dx.doi.org/10.1163/9789004697324_015" TargetMode="External"/><Relationship Id="rId39" Type="http://schemas.openxmlformats.org/officeDocument/2006/relationships/hyperlink" Target="https://shs.hal.science/halshs-04541249v1" TargetMode="External"/><Relationship Id="rId40" Type="http://schemas.openxmlformats.org/officeDocument/2006/relationships/hyperlink" Target="https://dx.doi.org/10.1007/978-3-031-41233-2_4" TargetMode="External"/><Relationship Id="rId41" Type="http://schemas.openxmlformats.org/officeDocument/2006/relationships/hyperlink" Target="https://shs.hal.science/halshs-03190367v1" TargetMode="External"/><Relationship Id="rId42" Type="http://schemas.openxmlformats.org/officeDocument/2006/relationships/hyperlink" Target="https://hal.science/search/index/?q=*&amp;authFullName_s=Claude Gautier" TargetMode="External"/><Relationship Id="rId43" Type="http://schemas.openxmlformats.org/officeDocument/2006/relationships/hyperlink" Target="https://dx.doi.org/10.15122/ISBN.978-2-406-11113-9.P.0007" TargetMode="External"/><Relationship Id="rId44" Type="http://schemas.openxmlformats.org/officeDocument/2006/relationships/hyperlink" Target="https://shs.hal.science/halshs-03190380v1" TargetMode="External"/><Relationship Id="rId45" Type="http://schemas.openxmlformats.org/officeDocument/2006/relationships/hyperlink" Target="https://dx.doi.org/10.15122/ISBN.978-2-406-11113-9.P.0089" TargetMode="External"/><Relationship Id="rId46" Type="http://schemas.openxmlformats.org/officeDocument/2006/relationships/hyperlink" Target="https://shs.hal.science/halshs-00473052v1" TargetMode="External"/><Relationship Id="rId47" Type="http://schemas.openxmlformats.org/officeDocument/2006/relationships/hyperlink" Target="https://shs.hal.science/halshs-00394416v1" TargetMode="External"/><Relationship Id="rId48" Type="http://schemas.openxmlformats.org/officeDocument/2006/relationships/hyperlink" Target="https://shs.hal.science/halshs-00394407v1" TargetMode="External"/><Relationship Id="rId49" Type="http://schemas.openxmlformats.org/officeDocument/2006/relationships/hyperlink" Target="https://shs.hal.science/halshs-00394420v1" TargetMode="External"/><Relationship Id="rId50" Type="http://schemas.openxmlformats.org/officeDocument/2006/relationships/hyperlink" Target="https://shs.hal.science/halshs-04031750v1" TargetMode="External"/><Relationship Id="rId51" Type="http://schemas.openxmlformats.org/officeDocument/2006/relationships/hyperlink" Target="https://paris1.hal.science/hal-03958587v1" TargetMode="External"/><Relationship Id="rId52" Type="http://schemas.openxmlformats.org/officeDocument/2006/relationships/hyperlink" Target="https://hal.science/search/index/?q=*&amp;authFullName_s=Eric Nelson" TargetMode="External"/><Relationship Id="rId53" Type="http://schemas.openxmlformats.org/officeDocument/2006/relationships/hyperlink" Target="https://hal.science/search/index/?q=*&amp;authFullName_s=Cyril Selzner" TargetMode="External"/><Relationship Id="rId54" Type="http://schemas.openxmlformats.org/officeDocument/2006/relationships/hyperlink" Target="https://hal.science/search/index/?q=*&amp;authFullName_s=Fr&#233;d&#233;ric Herrmann" TargetMode="External"/><Relationship Id="rId55" Type="http://schemas.openxmlformats.org/officeDocument/2006/relationships/hyperlink" Target="https://shs.hal.science/halshs-02097579v1" TargetMode="External"/><Relationship Id="rId56" Type="http://schemas.openxmlformats.org/officeDocument/2006/relationships/hyperlink" Target="https://hal.science/search/index/?q=*&amp;authFullName_s=Jeffrey Weeks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Orazi</dc:title>
  <dc:description>CV</dc:description>
  <dc:subject/>
  <cp:keywords/>
  <cp:category/>
  <cp:lastModifiedBy/>
  <dcterms:created xsi:type="dcterms:W3CDTF">2026-05-27T17:57:51+02:00</dcterms:created>
  <dcterms:modified xsi:type="dcterms:W3CDTF">2026-05-27T17:57:51+02:00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