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Tort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Enseignement de l'informatique pour tou.te.s. Perspectives curriculaires. Métier de l'enseignant.e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éléments de technologie : soulevons le capot du numérique. Premier volet d’une série de deux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2014, https://adjectif.net/spip.php?article288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éléments de technologie : jouons avec nos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Science Education in French Secondary Schools: Historical and Didactical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of Computing Education</w:t>
            </w:r>
            <w:r>
              <w:rPr/>
              <w:t xml:space="preserve">, 2014, Special Issue on Computing Education in (K-12) Schools, 14 (2), pp.27.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⟨10.1145/2602486⟩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hal-01255491v1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traiter des données à l’aide d’un tableur. Une question insistante pour la didactique de l’informatique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XIIIe Rencontres scientifiques de l’ARDIST, 4-7 juin 2024</w:t>
            </w:r>
            <w:r>
              <w:rPr/>
              <w:t xml:space="preserve">, Jun 2024, Montpellier, France. pp.379-385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enseignants avec et sur les ressources éducatives dans des formations supérieures courtes de techniciens. Le cas des IUT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datasprints, un dispositif d'éducation aux données ? Une étude exploratoire via le cas de « Traces de Soldats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9 - DidaSTIC. L’informatique, objets d’enseignement et d'apprentissage. Quelles nouvelles perspectives pour la recherche ?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avec et sur des ressources pédagogiques numériques au sein de formations supérieures courtes de techniciens : Étude exploratoire auprès d'IUT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en éducation du CRIFPE : Enjeux actuels et futurs de la formation et de la profession enseignante.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défis et pensée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l'apprentissage de la programmation au cycle 3 avec des activités guidées et/ou créatives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EIAH 2018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Method for Large-Scale Cognitive-Diagnostic Computerized Adaptive Testing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Marteau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 (L@S'17)</w:t>
            </w:r>
            <w:r>
              <w:rPr/>
              <w:t xml:space="preserve">, Apr 2017, Cambridge, MA,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⟨10.1145/3051457.3054015⟩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motivations des enseignants du secondaire pour la passation d'un concours d'informatique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Kummer-Hannoun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edutice-00875655v1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c'est pas pour les filles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Educatec - Educatice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proglets pour manipuler des objets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Vienne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Didapro5 - DidaSTIC : Didactique de l'informatique et des STIC en milieu éducatif</w:t>
            </w:r>
            <w:r>
              <w:rPr/>
              <w:t xml:space="preserve">, Université Blaise Pascal Université Paris V, ENS Cachan/IFé, Oct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éléments de technologie : l'exemple des URI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Didapro5 - DidaSTIC : Didactique de l'informatique et des STIC en milieu éducatif</w:t>
            </w:r>
            <w:r>
              <w:rPr/>
              <w:t xml:space="preserve">, Université Blaise Pascal Université Paris V, ENS Cachan/IFé, Oct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Analyzing Assessment Test Logs provided by Digital Pen and Paper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Zaara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Conference on e-Learning Excellence in the Middle East</w:t>
            </w:r>
            <w:r>
              <w:rPr/>
              <w:t xml:space="preserve">, Jan 2011,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Castor : un outil de promotion de l'enseignement d'informatique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en milieu éducatif : Analyse de pratiques et enjeux didactiques.</w:t>
            </w:r>
            <w:r>
              <w:rPr/>
              <w:t xml:space="preserve">, Oct 2011, Patras, Grèce. pp.221-230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edutice-00676134v1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compétences des lycéens en matière de tableur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François-Marie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domain knowledge modelling : a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Japanese Conference on Information Modeling and Knowledge Bases (EJCIMKB 1997)</w:t>
            </w:r>
            <w:r>
              <w:rPr/>
              <w:t xml:space="preserve">, May 1997, Toulouse, France. pp.35--50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défis et pensée informatique : quelle analyse en font les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Jean-Marie Boilevin; Alain Jameau. </w:t>
            </w:r>
            <w:r>
              <w:rPr>
                <w:i w:val="1"/>
                <w:iCs w:val="1"/>
              </w:rPr>
              <w:t xml:space="preserve">Après les 10e rencontres scientifiques .. Actualité des recherches en didactique des sciences et des technologies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Editions de l'ARDIST</w:t>
              </w:r>
            </w:hyperlink>
            <w:r>
              <w:rPr/>
              <w:t xml:space="preserve">, pp.361-374,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Castor, ressource pédagogique pour l'enseignement de l'informatique? Étude exploratoire auprès d'enseignants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Parriaux Gabriel; Pellet Jean-Philippe ; Baron Georges-Louis; Bruillard Eric; Komis Vassilis. </w:t>
            </w:r>
            <w:r>
              <w:rPr>
                <w:i w:val="1"/>
                <w:iCs w:val="1"/>
              </w:rPr>
              <w:t xml:space="preserve">De 0 à 1 ou l’heure de l’informatique à l’école. Actes du colloque Didapro 7 – DidaSTIC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pp.199-218, 2018, 978-3-0343-3324-5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informatique : qu'en est-il du concours Castor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Mattias Mano</w:t>
              </w:r>
            </w:hyperlink>
          </w:p>
          <w:p>
            <w:pPr/>
            <w:r>
              <w:rPr/>
              <w:t xml:space="preserve">Julie Henry; Nguyen Aude; Etienne Vandeput. </w:t>
            </w:r>
            <w:r>
              <w:rPr>
                <w:i w:val="1"/>
                <w:iCs w:val="1"/>
              </w:rPr>
              <w:t xml:space="preserve">L'informatique et le numérique en classe. Qui, quoi, comment 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Namur</w:t>
              </w:r>
            </w:hyperlink>
            <w:r>
              <w:rPr/>
              <w:t xml:space="preserve">, pp.69-84, 2017, 9782870379769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l'informatique dans l'enseignement secondaire en France : un retour de balancier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en éducation : perspectives curriculaires et didactiques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pp.83-101, 2015, Sphère éducative, 978-2-84516-697-4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Literacy in Introductory Informatics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Andrej Brodnik; Jan Vahrenhold. </w:t>
            </w:r>
            <w:r>
              <w:rPr>
                <w:i w:val="1"/>
                <w:iCs w:val="1"/>
              </w:rPr>
              <w:t xml:space="preserve">Informatics in Schools. Curricula, Competences, and Competitions</w:t>
            </w:r>
            <w:r>
              <w:rPr/>
              <w:t xml:space="preserve">, 9378, Springer International Publishing, 2015, Lecture Notes in Computer Science, 978-3-319-25395-4.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⟨10.1007/978-3-319-25396-1_16⟩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Informatics in the French Secondary Curricula: Recent Moves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Ira Diethelm, Roland T. Mittermeir. </w:t>
            </w:r>
            <w:r>
              <w:rPr>
                <w:i w:val="1"/>
                <w:iCs w:val="1"/>
              </w:rPr>
              <w:t xml:space="preserve">Informatics in Schools. Sustainable Informatics Education for Pupils of all Ages</w:t>
            </w:r>
            <w:r>
              <w:rPr/>
              <w:t xml:space="preserve">, 7780, Springer Berlin Heidelberg, pp.31-42, 2013, Lecture Notes in Computer Science.,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⟨10.1007/978-3-642-36617-8_3⟩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- Littératie des données des élèves du secondaire : que nous apprennent les évaluations avec PIX ? - Groupe thématique numérique de la Direction du numérique pour l'éducation (Ministère de l'Education Nationale, de l'Enseignement et de la Recherche) 2021-2024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- Littératie des données : quelle évaluation des élèves avec Pix ? - Infographie - Groupe thématique numérique de la Direction du numérique pour l'éducation (Ministère de l'Education Nationale, de l'Enseignement et de la Recherche) 2021-2024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hal-04913703v1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005127v1" TargetMode="External"/><Relationship Id="rId8" Type="http://schemas.openxmlformats.org/officeDocument/2006/relationships/hyperlink" Target="https://hal.science/search/index/?q=*&amp;authFullName_s=Aur&#233;lien Alvarez" TargetMode="External"/><Relationship Id="rId9" Type="http://schemas.openxmlformats.org/officeDocument/2006/relationships/hyperlink" Target="https://hal.science/search/index/?q=*&amp;authFullName_s=Pascale Garreau" TargetMode="External"/><Relationship Id="rId10" Type="http://schemas.openxmlformats.org/officeDocument/2006/relationships/hyperlink" Target="https://hal.science/search/index/?q=*&amp;authFullName_s=Fran&#231;oise Tort" TargetMode="External"/><Relationship Id="rId11" Type="http://schemas.openxmlformats.org/officeDocument/2006/relationships/hyperlink" Target="https://hal.science/search/index/?q=*&amp;authFullName_s=Thierry Vi&#233;ville" TargetMode="External"/><Relationship Id="rId12" Type="http://schemas.openxmlformats.org/officeDocument/2006/relationships/hyperlink" Target="https://inria.hal.science/hal-01005125v1" TargetMode="External"/><Relationship Id="rId13" Type="http://schemas.openxmlformats.org/officeDocument/2006/relationships/hyperlink" Target="https://inria.hal.science/hal-01255491v1" TargetMode="External"/><Relationship Id="rId14" Type="http://schemas.openxmlformats.org/officeDocument/2006/relationships/hyperlink" Target="https://hal.science/search/index/?q=*&amp;authFullName_s=Georges-Louis Baron" TargetMode="External"/><Relationship Id="rId15" Type="http://schemas.openxmlformats.org/officeDocument/2006/relationships/hyperlink" Target="https://hal.science/search/index/?q=*&amp;authFullName_s=B&#233;atrice Drot-Delange" TargetMode="External"/><Relationship Id="rId16" Type="http://schemas.openxmlformats.org/officeDocument/2006/relationships/hyperlink" Target="https://hal.science/search/index/?q=*&amp;authFullName_s=Monique Grandbastien" TargetMode="External"/><Relationship Id="rId17" Type="http://schemas.openxmlformats.org/officeDocument/2006/relationships/hyperlink" Target="https://dx.doi.org/10.1145/2602486" TargetMode="External"/><Relationship Id="rId18" Type="http://schemas.openxmlformats.org/officeDocument/2006/relationships/hyperlink" Target="https://hal.science/hal-04833477v1" TargetMode="External"/><Relationship Id="rId19" Type="http://schemas.openxmlformats.org/officeDocument/2006/relationships/hyperlink" Target="https://hal.science/hal-03663372v1" TargetMode="External"/><Relationship Id="rId20" Type="http://schemas.openxmlformats.org/officeDocument/2006/relationships/hyperlink" Target="https://hal.science/search/index/?q=*&amp;authFullName_s=Anita Messaoui" TargetMode="External"/><Relationship Id="rId21" Type="http://schemas.openxmlformats.org/officeDocument/2006/relationships/hyperlink" Target="https://hal.science/search/index/?q=*&amp;authFullName_s=C&#233;cile Redondo" TargetMode="External"/><Relationship Id="rId22" Type="http://schemas.openxmlformats.org/officeDocument/2006/relationships/hyperlink" Target="https://uca.hal.science/hal-03688104v1" TargetMode="External"/><Relationship Id="rId23" Type="http://schemas.openxmlformats.org/officeDocument/2006/relationships/hyperlink" Target="https://amu.hal.science/hal-03214030v1" TargetMode="External"/><Relationship Id="rId24" Type="http://schemas.openxmlformats.org/officeDocument/2006/relationships/hyperlink" Target="https://hal.science/search/index/?q=*&amp;authFullName_s=R&#233;mi Cadet" TargetMode="External"/><Relationship Id="rId25" Type="http://schemas.openxmlformats.org/officeDocument/2006/relationships/hyperlink" Target="https://hal.science/hal-01851772v1" TargetMode="External"/><Relationship Id="rId26" Type="http://schemas.openxmlformats.org/officeDocument/2006/relationships/hyperlink" Target="https://hal.science/hal-01765408v1" TargetMode="External"/><Relationship Id="rId27" Type="http://schemas.openxmlformats.org/officeDocument/2006/relationships/hyperlink" Target="https://hal.science/search/index/?q=*&amp;authFullName_s=Christophe Declercq" TargetMode="External"/><Relationship Id="rId28" Type="http://schemas.openxmlformats.org/officeDocument/2006/relationships/hyperlink" Target="https://hal.univ-grenoble-alpes.fr/hal-01493787v1" TargetMode="External"/><Relationship Id="rId29" Type="http://schemas.openxmlformats.org/officeDocument/2006/relationships/hyperlink" Target="https://hal.science/search/index/?q=*&amp;authFullName_s=Jill-J&#234;nn Vie" TargetMode="External"/><Relationship Id="rId30" Type="http://schemas.openxmlformats.org/officeDocument/2006/relationships/hyperlink" Target="https://hal.science/search/index/?q=*&amp;authFullName_s=Fabrice Popineau" TargetMode="External"/><Relationship Id="rId31" Type="http://schemas.openxmlformats.org/officeDocument/2006/relationships/hyperlink" Target="https://hal.science/search/index/?q=*&amp;authFullName_s=Benjamin Marteau" TargetMode="External"/><Relationship Id="rId32" Type="http://schemas.openxmlformats.org/officeDocument/2006/relationships/hyperlink" Target="https://hal.science/search/index/?q=*&amp;authFullName_s=Nathalie Denos" TargetMode="External"/><Relationship Id="rId33" Type="http://schemas.openxmlformats.org/officeDocument/2006/relationships/hyperlink" Target="https://dx.doi.org/10.1145/3051457.3054015" TargetMode="External"/><Relationship Id="rId34" Type="http://schemas.openxmlformats.org/officeDocument/2006/relationships/hyperlink" Target="https://edutice.hal.science/edutice-00875655v1" TargetMode="External"/><Relationship Id="rId35" Type="http://schemas.openxmlformats.org/officeDocument/2006/relationships/hyperlink" Target="https://hal.science/search/index/?q=*&amp;authFullName_s=Pascale Kummer-Hannoun" TargetMode="External"/><Relationship Id="rId36" Type="http://schemas.openxmlformats.org/officeDocument/2006/relationships/hyperlink" Target="https://hal.science/search/index/?q=*&amp;authFullName_s=Aur&#233;lie Beaun&#233;" TargetMode="External"/><Relationship Id="rId37" Type="http://schemas.openxmlformats.org/officeDocument/2006/relationships/hyperlink" Target="https://inria.hal.science/hal-00937574v1" TargetMode="External"/><Relationship Id="rId38" Type="http://schemas.openxmlformats.org/officeDocument/2006/relationships/hyperlink" Target="https://hal.science/search/index/?q=*&amp;authFullName_s=Jocelyne Erhel" TargetMode="External"/><Relationship Id="rId39" Type="http://schemas.openxmlformats.org/officeDocument/2006/relationships/hyperlink" Target="https://inria.hal.science/hal-00843961v1" TargetMode="External"/><Relationship Id="rId40" Type="http://schemas.openxmlformats.org/officeDocument/2006/relationships/hyperlink" Target="https://hal.science/search/index/?q=*&amp;authFullName_s=Florian Dufour" TargetMode="External"/><Relationship Id="rId41" Type="http://schemas.openxmlformats.org/officeDocument/2006/relationships/hyperlink" Target="https://hal.science/search/index/?q=*&amp;authFullName_s=Philippe Vienne" TargetMode="External"/><Relationship Id="rId42" Type="http://schemas.openxmlformats.org/officeDocument/2006/relationships/hyperlink" Target="https://inria.hal.science/hal-00843963v1" TargetMode="External"/><Relationship Id="rId43" Type="http://schemas.openxmlformats.org/officeDocument/2006/relationships/hyperlink" Target="https://hal.science/hal-00622813v1" TargetMode="External"/><Relationship Id="rId44" Type="http://schemas.openxmlformats.org/officeDocument/2006/relationships/hyperlink" Target="https://hal.science/search/index/?q=*&amp;authFullName_s=Zaara Barhoumi" TargetMode="External"/><Relationship Id="rId45" Type="http://schemas.openxmlformats.org/officeDocument/2006/relationships/hyperlink" Target="https://edutice.hal.science/edutice-00676134v1" TargetMode="External"/><Relationship Id="rId46" Type="http://schemas.openxmlformats.org/officeDocument/2006/relationships/hyperlink" Target="https://hal.science/hal-00161396v1" TargetMode="External"/><Relationship Id="rId47" Type="http://schemas.openxmlformats.org/officeDocument/2006/relationships/hyperlink" Target="https://hal.science/search/index/?q=*&amp;authFullName_s=Fran&#231;ois-Marie Blondel" TargetMode="External"/><Relationship Id="rId48" Type="http://schemas.openxmlformats.org/officeDocument/2006/relationships/hyperlink" Target="https://hal.science/hal-03990156v1" TargetMode="External"/><Relationship Id="rId49" Type="http://schemas.openxmlformats.org/officeDocument/2006/relationships/hyperlink" Target="https://hal.science/search/index/?q=*&amp;authFullName_s=Chantal Reynaud" TargetMode="External"/><Relationship Id="rId50" Type="http://schemas.openxmlformats.org/officeDocument/2006/relationships/hyperlink" Target="https://hal.science/search/index/?q=*&amp;authFullName_s=Nathalie Aussenac-Gilles" TargetMode="External"/><Relationship Id="rId51" Type="http://schemas.openxmlformats.org/officeDocument/2006/relationships/hyperlink" Target="https://uca.hal.science/hal-03781475v1" TargetMode="External"/><Relationship Id="rId52" Type="http://schemas.openxmlformats.org/officeDocument/2006/relationships/hyperlink" Target="https://ardist.org/wp-content/uploads/2021/04/ARDIST_2018.pdf" TargetMode="External"/><Relationship Id="rId53" Type="http://schemas.openxmlformats.org/officeDocument/2006/relationships/hyperlink" Target="https://hal.science/hal-01753096v1" TargetMode="External"/><Relationship Id="rId54" Type="http://schemas.openxmlformats.org/officeDocument/2006/relationships/hyperlink" Target="https://www.peterlang.com/view/product/85208?tab=aboutauthor&amp;amp;format=EPDF" TargetMode="External"/><Relationship Id="rId55" Type="http://schemas.openxmlformats.org/officeDocument/2006/relationships/hyperlink" Target="https://hal.science/hal-01637890v1" TargetMode="External"/><Relationship Id="rId56" Type="http://schemas.openxmlformats.org/officeDocument/2006/relationships/hyperlink" Target="https://hal.science/search/index/?q=*&amp;authFullName_s=Mattias Mano" TargetMode="External"/><Relationship Id="rId57" Type="http://schemas.openxmlformats.org/officeDocument/2006/relationships/hyperlink" Target="http://pun.be/fr/livre/?GCOI=99993100805880" TargetMode="External"/><Relationship Id="rId58" Type="http://schemas.openxmlformats.org/officeDocument/2006/relationships/hyperlink" Target="https://hal.science/hal-01136340v1" TargetMode="External"/><Relationship Id="rId59" Type="http://schemas.openxmlformats.org/officeDocument/2006/relationships/hyperlink" Target="https://hal.science/search/index/?q=*&amp;authFullName_s=Georges Louis Baron" TargetMode="External"/><Relationship Id="rId60" Type="http://schemas.openxmlformats.org/officeDocument/2006/relationships/hyperlink" Target="http://pubp.univ-bpclermont.fr/public/Sciences_de_l_education.php" TargetMode="External"/><Relationship Id="rId61" Type="http://schemas.openxmlformats.org/officeDocument/2006/relationships/hyperlink" Target="https://hal.science/hal-01214198v1" TargetMode="External"/><Relationship Id="rId62" Type="http://schemas.openxmlformats.org/officeDocument/2006/relationships/hyperlink" Target="https://dx.doi.org/10.1007/978-3-319-25396-1_16" TargetMode="External"/><Relationship Id="rId63" Type="http://schemas.openxmlformats.org/officeDocument/2006/relationships/hyperlink" Target="https://hal.science/hal-00862781v1" TargetMode="External"/><Relationship Id="rId64" Type="http://schemas.openxmlformats.org/officeDocument/2006/relationships/hyperlink" Target="https://dx.doi.org/10.1007/978-3-642-36617-8_3" TargetMode="External"/><Relationship Id="rId65" Type="http://schemas.openxmlformats.org/officeDocument/2006/relationships/hyperlink" Target="https://api.istex.fr/ark:/67375/HCB-QBQDW0MW-C/fulltext.pdf?sid=hal" TargetMode="External"/><Relationship Id="rId66" Type="http://schemas.openxmlformats.org/officeDocument/2006/relationships/hyperlink" Target="https://hal.science/hal-04904923v1" TargetMode="External"/><Relationship Id="rId67" Type="http://schemas.openxmlformats.org/officeDocument/2006/relationships/hyperlink" Target="https://hal.science/search/index/?q=*&amp;authFullName_s=Camille Capelle" TargetMode="External"/><Relationship Id="rId68" Type="http://schemas.openxmlformats.org/officeDocument/2006/relationships/hyperlink" Target="https://hal.science/hal-04913703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Tort</dc:title>
  <dc:description>CV</dc:description>
  <dc:subject/>
  <cp:keywords/>
  <cp:category/>
  <cp:lastModifiedBy/>
  <dcterms:created xsi:type="dcterms:W3CDTF">2026-05-24T20:04:34+02:00</dcterms:created>
  <dcterms:modified xsi:type="dcterms:W3CDTF">2026-05-24T20:04:34+02:00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