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Villedieu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de recherche, de valorisation et de formation à Aïn Tébournouk – Tubernuc : fondements, enjeux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Taher Ghalia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&amp; Créativité </w:t>
            </w:r>
            <w:r>
              <w:rPr/>
              <w:t xml:space="preserve">, 2022, Le Patrimoine au Cap Bon : les enjeux de la sauvegarde et de la valorisation, 13,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 on the Palatine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 Heritage Documentation Newsletters</w:t>
            </w:r>
            <w:r>
              <w:rPr/>
              <w:t xml:space="preserve">, 2017, janvier 2017 (11),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de Néron : état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2016, I (janvier-mars),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Vigna Barberini (Palatin, Rome). Campagne d'études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Italie centrale, 2016,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⟨10.4000/cefr.1485⟩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néronienne mise au jour sur le site de la Vigna Barberini : la cenatio rotunda de la Domus Aurea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Electronica</w:t>
            </w:r>
            <w:r>
              <w:rPr/>
              <w:t xml:space="preserve">, 2011, 2011 (1),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“Coenatio rotunda” neroniana e altre vestigia nel sito della Vigna Barberini al Palatino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d'Arte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de la Maison Dorée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2010, III (juillet-octobre), pp.1089-1114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Cardo Maximus et les édifices situés à l'est de la voie (secteur 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Deneauve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1977, II, pp.95-130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halshs-00004697v1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réalisation remarquable des ingénieurs de Néron : la salle à manger tournante de la Maison Dorée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festival de l'archéologie ArchéOlonnA</w:t>
            </w:r>
            <w:r>
              <w:rPr/>
              <w:t xml:space="preserve">, Mar 2022, Saint-Dizier,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Sol Elagabalus sur le Palatin : quelques détails sur la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Topographie et urbanisme de la Rome antique »</w:t>
            </w:r>
            <w:r>
              <w:rPr/>
              <w:t xml:space="preserve">, Équipe de Recherche « Littératures, Imaginaires et Sociétés » (ERLIS – EA 4254); Centre Interdisciplinaire de Réalité Virtuelle(CIREVE); Normandie Université,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principale salle à manger du palais de Néron, la cenatio rotunda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l'Association Guillaume Budé</w:t>
            </w:r>
            <w:r>
              <w:rPr/>
              <w:t xml:space="preserve">, Association Guillaume Budé,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l’image 3D à l'archéologie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Mauduit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Ubelmann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de Blois, Rendez-vous de l'Histoire</w:t>
            </w:r>
            <w:r>
              <w:rPr/>
              <w:t xml:space="preserve">, INRAP,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à manger tournante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cycle Jean Pouilloux</w:t>
            </w:r>
            <w:r>
              <w:rPr/>
              <w:t xml:space="preserve">, Maison de l’Orient et de la Méditerranée,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Rétroconception et maquettage d'un batiment mécanique de la Rome 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découverte faite à Rome, sur le Palatin, de la salle à manger tournante du palais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l’importance sociale et politique du banquet dans l’ antiquité. Diriger et gouverner à table</w:t>
            </w:r>
            <w:r>
              <w:rPr/>
              <w:t xml:space="preserve">, Musée d’archéologie méditerranéenne,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modélisation et impression 3D pour la recherche historique et la muséographie. Cas d'étude sur la salle à manger de Néron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SFHST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settore settentrionale del palazzo flavio: costruzione e prime trasformazioni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Archaeology Conference, session « Roma: i palazzi del potere tra la metà del I e la metà del II secolo d.C. Nuove ricerche »</w:t>
            </w:r>
            <w:r>
              <w:rPr/>
              <w:t xml:space="preserve">, Roman Archaeology Conference; Università di Roma La Sapienza; Soprintendenza archeologica di Roma,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Costruzioni e trasformazioni nell’area della Vigna Barberini (metà del Io - inizio IIIo sec.)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Palatino tra Tiberio e Massenzio: nuove acquisizioni e prospettive della ricerca</w:t>
            </w:r>
            <w:r>
              <w:rPr/>
              <w:t xml:space="preserve">, Ecole française de Rome; Soprintendenza Archeologica di Roma; Deutsches Archaeologische Institut,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septentrional du palais flavien et son impact sur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à l’époque flavienne: entre espace littéraire et topographie réelle</w:t>
            </w:r>
            <w:r>
              <w:rPr/>
              <w:t xml:space="preserve">, Laurenz Baumer; Damien Nelis; Manuel Royo, Oct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résidence impériale dans l’angle nord-est du Palatin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X, 10e Congrès international de la SIEN</w:t>
            </w:r>
            <w:r>
              <w:rPr/>
              <w:t xml:space="preserve">, Manuel De Souza; Olivier Devillers, Oct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de Néron : état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Inscriptions et Belles-Lettres, séance du 22/01/2016</w:t>
            </w:r>
            <w:r>
              <w:rPr/>
              <w:t xml:space="preserve">, Académie des Inscriptions et Belles-Lettres,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Vigna Barberini III. La cenatio rotunda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Ecole française de Rome; Parco Archeologico del Colosseo, 9, pp.508, 2021, Roma antica, 978-2-7283-1504-8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Vigna Barberini II. Domus, palais impérial et temples : stratigraphie du secteur nord-est du Palatin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Antonia Arnoldus-Huyzendveld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Laura del Tento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Nero’s Revolving Banquet Hall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Vinzenz Brinkmann. </w:t>
            </w:r>
            <w:r>
              <w:rPr>
                <w:i w:val="1"/>
                <w:iCs w:val="1"/>
              </w:rPr>
              <w:t xml:space="preserve">Machine room of the Gods. How our future was invented [: catalogue of the exhibition, Liebieghaus Skulpturensammlung, Berlin, 8 March 2023 - 21 January 2024]</w:t>
            </w:r>
            <w:r>
              <w:rPr/>
              <w:t xml:space="preserve">, Deutscher Kunstverlag (DKV), pp.122-133, 2023, 9783422996366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Sol Elagabalus sur le Palatin : quelques détails sur la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Sophie Madeleine; Philippe Fleury. </w:t>
            </w:r>
            <w:r>
              <w:rPr>
                <w:i w:val="1"/>
                <w:iCs w:val="1"/>
              </w:rPr>
              <w:t xml:space="preserve">Topographie et urbanisme de la Rome antique, actes du colloque international organisé à Caen, MRSH de l’université de Caen Normandie, 11-13 Décembre 2019</w:t>
            </w:r>
            <w:r>
              <w:rPr/>
              <w:t xml:space="preserve">, Presses universitaires de Caen, pp.439-456, 2022, Symposia, 978-2-38185-176-1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Gardens of the Temple of Elagabalus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Wilhelmina Jashemski; Kathryn Gleason; Kim J. Hartswick; Amina-Aïcha Malek. </w:t>
            </w:r>
            <w:r>
              <w:rPr>
                <w:i w:val="1"/>
                <w:iCs w:val="1"/>
              </w:rPr>
              <w:t xml:space="preserve">Gardens of the Roman Empire</w:t>
            </w:r>
            <w:r>
              <w:rPr/>
              <w:t xml:space="preserve">, , https://roman-gardens.github.io/province/italia/rome/regio_x_palatium/temple_of_elagabalus/,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 of the Julio-Claudian Domus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Jean-Paul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Wilhelmina Jashemski; Kathryn Gleason; Kim J. Hartswick; Amina-Aïcha Malek. </w:t>
            </w:r>
            <w:r>
              <w:rPr>
                <w:i w:val="1"/>
                <w:iCs w:val="1"/>
              </w:rPr>
              <w:t xml:space="preserve">Gardens of the Roman Empire</w:t>
            </w:r>
            <w:r>
              <w:rPr/>
              <w:t xml:space="preserve">, , https://roman-gardens.github.io/province/italia/rome/regio_x_palatium/julio_claudian_domus/,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L’édifice néronien : analyse des vestiges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pp.199-252,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pp.1-5, 2021, Roma Antica, 978-2-7283-1504-8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restitution de l’édifice et de son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pp.341-370,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épisodes de la vie du site: interprétation de la séquence stratigraphique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9-84, pl. I-XII,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septentrional du palais flavien et son impact sur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Lorenz E. Baumer; Damien Nelis; Manuel Royo. </w:t>
            </w:r>
            <w:r>
              <w:rPr>
                <w:i w:val="1"/>
                <w:iCs w:val="1"/>
              </w:rPr>
              <w:t xml:space="preserve">Lire la ville. Tome 2, Fragments d’une archéologie littéraire à l’époque flavienne</w:t>
            </w:r>
            <w:r>
              <w:rPr/>
              <w:t xml:space="preserve">, 135, Ausonius, pp.29-48, 2020, Scripta Antiqua, 978-2-35613-348-9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résidence impériale dans l'angle nord-est du Palatin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M. de Souza; O. Devillers. </w:t>
            </w:r>
            <w:r>
              <w:rPr>
                <w:i w:val="1"/>
                <w:iCs w:val="1"/>
              </w:rPr>
              <w:t xml:space="preserve">Le Palatin, émergence de la colline du pouvoir à Rome – Neronia X</w:t>
            </w:r>
            <w:r>
              <w:rPr/>
              <w:t xml:space="preserve">, Ausonius, pp.25-37, 2019, Mémoires, 2356132554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tempio di Elagabalo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Clementina Panella; Rossella Rea; Alessandro D'Alessio. </w:t>
            </w:r>
            <w:r>
              <w:rPr>
                <w:i w:val="1"/>
                <w:iCs w:val="1"/>
              </w:rPr>
              <w:t xml:space="preserve">Roma Universalis. L'impero e la dinastia venuta dall'Africa (Catalogo della mostra al Colosseo, Foro Romano, Palatino, Terme di Caracalla, 15 novembre 2018 - 25 août 2019)</w:t>
            </w:r>
            <w:r>
              <w:rPr/>
              <w:t xml:space="preserve">, Electa, pp.154-157, 2018, 978-88-918-2072-3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cours sur l’entrepôt d’Hergla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Taher Ghalia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Véronique Chankowski; Xavier Lafon; Catherine Virlouvet. </w:t>
            </w:r>
            <w:r>
              <w:rPr>
                <w:i w:val="1"/>
                <w:iCs w:val="1"/>
              </w:rPr>
              <w:t xml:space="preserve">Entrepôts et circuits de distribution en Méditerranée antique</w:t>
            </w:r>
            <w:r>
              <w:rPr/>
              <w:t xml:space="preserve">, 58, Ecole française d'Athènes, pp.209-230, 2018, Supplément du Bulletin de correspondance hellénique, 978-2-86958-295-8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à manger tournante du palais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Gilles Deckert. </w:t>
            </w:r>
            <w:r>
              <w:rPr>
                <w:i w:val="1"/>
                <w:iCs w:val="1"/>
              </w:rPr>
              <w:t xml:space="preserve">Le banquet de Marseille à Rome : plaisirs et jeux de pouvoirs (catalogue de l'exposition, Marseille, 3 décembre 2016-30 juin 2017)</w:t>
            </w:r>
            <w:r>
              <w:rPr/>
              <w:t xml:space="preserve">, Lienart, pp.92-105, 2016, 978-2-35906-187-1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réflexions sur la réalisation de fondations du complexe monumental sévérien de la Vigna Barberini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regole del gioco. Tracce, archeologi, racconti. Studi in onore di Clementina Panella</w:t>
            </w:r>
            <w:r>
              <w:rPr/>
              <w:t xml:space="preserve">, suppl. VI, Quasar, pp.489-507, 2016, Lexicon topographicum Urbis Romae, 978-88-7140-712-8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d'amphores orientales en Gaule (Ve-VIIe siècles)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céramique byzantine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halshs-01958357v1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 - 80 ans CNRS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Terrasse de la Vigna Barberini, Palatin, Rome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: la salle à manger tournante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Nocturne invité avec Françoise Villedieu (CNRS, CCJ) : La salle à manger tournante du palais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medihal-02168159v1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rotunda, un édifice hors du commun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Bargin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hal-03506569v1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6572v1" TargetMode="External"/><Relationship Id="rId8" Type="http://schemas.openxmlformats.org/officeDocument/2006/relationships/hyperlink" Target="https://hal.science/search/index/?q=*&amp;authFullName_s=Taher Ghalia" TargetMode="External"/><Relationship Id="rId9" Type="http://schemas.openxmlformats.org/officeDocument/2006/relationships/hyperlink" Target="https://hal.science/search/index/?q=*&amp;authFullName_s=Fran&#231;oise Villedieu" TargetMode="External"/><Relationship Id="rId10" Type="http://schemas.openxmlformats.org/officeDocument/2006/relationships/hyperlink" Target="https://shs.hal.science/halshs-03589202v1" TargetMode="External"/><Relationship Id="rId11" Type="http://schemas.openxmlformats.org/officeDocument/2006/relationships/hyperlink" Target="https://hal.science/search/index/?q=*&amp;authFullName_s=Nathalie Andr&#233;" TargetMode="External"/><Relationship Id="rId12" Type="http://schemas.openxmlformats.org/officeDocument/2006/relationships/hyperlink" Target="https://hal.science/search/index/?q=*&amp;authFullName_s=Lo&#239;c Damelet" TargetMode="External"/><Relationship Id="rId13" Type="http://schemas.openxmlformats.org/officeDocument/2006/relationships/hyperlink" Target="https://hal.science/search/index/?q=*&amp;authFullName_s=Lionel Roux" TargetMode="External"/><Relationship Id="rId14" Type="http://schemas.openxmlformats.org/officeDocument/2006/relationships/hyperlink" Target="https://hal.science/search/index/?q=*&amp;authFullName_s=St&#233;phane Abellon" TargetMode="External"/><Relationship Id="rId15" Type="http://schemas.openxmlformats.org/officeDocument/2006/relationships/hyperlink" Target="https://hal.science/hal-03379979v1" TargetMode="External"/><Relationship Id="rId16" Type="http://schemas.openxmlformats.org/officeDocument/2006/relationships/hyperlink" Target="https://hal.science/hal-03502455v1" TargetMode="External"/><Relationship Id="rId17" Type="http://schemas.openxmlformats.org/officeDocument/2006/relationships/hyperlink" Target="https://dx.doi.org/10.4000/cefr.1485" TargetMode="External"/><Relationship Id="rId18" Type="http://schemas.openxmlformats.org/officeDocument/2006/relationships/hyperlink" Target="https://shs.hal.science/halshs-00704698v1" TargetMode="External"/><Relationship Id="rId19" Type="http://schemas.openxmlformats.org/officeDocument/2006/relationships/hyperlink" Target="https://hal.science/hal-03380232v1" TargetMode="External"/><Relationship Id="rId20" Type="http://schemas.openxmlformats.org/officeDocument/2006/relationships/hyperlink" Target="https://hal.science/hal-03380001v1" TargetMode="External"/><Relationship Id="rId21" Type="http://schemas.openxmlformats.org/officeDocument/2006/relationships/hyperlink" Target="https://shs.hal.science/halshs-00004697v1" TargetMode="External"/><Relationship Id="rId22" Type="http://schemas.openxmlformats.org/officeDocument/2006/relationships/hyperlink" Target="https://hal.science/search/index/?q=*&amp;authFullName_s=Jean Deneauve" TargetMode="External"/><Relationship Id="rId23" Type="http://schemas.openxmlformats.org/officeDocument/2006/relationships/hyperlink" Target="https://hal.science/hal-03906265v1" TargetMode="External"/><Relationship Id="rId24" Type="http://schemas.openxmlformats.org/officeDocument/2006/relationships/hyperlink" Target="https://hal.science/hal-03504034v1" TargetMode="External"/><Relationship Id="rId25" Type="http://schemas.openxmlformats.org/officeDocument/2006/relationships/hyperlink" Target="https://hal.science/hal-03519482v1" TargetMode="External"/><Relationship Id="rId26" Type="http://schemas.openxmlformats.org/officeDocument/2006/relationships/hyperlink" Target="https://hal.science/hal-03504021v1" TargetMode="External"/><Relationship Id="rId27" Type="http://schemas.openxmlformats.org/officeDocument/2006/relationships/hyperlink" Target="https://hal.science/search/index/?q=*&amp;authFullName_s=Xavier Mauduit" TargetMode="External"/><Relationship Id="rId28" Type="http://schemas.openxmlformats.org/officeDocument/2006/relationships/hyperlink" Target="https://hal.science/search/index/?q=*&amp;authFullName_s=Jean-Claude Golvin" TargetMode="External"/><Relationship Id="rId29" Type="http://schemas.openxmlformats.org/officeDocument/2006/relationships/hyperlink" Target="https://hal.science/search/index/?q=*&amp;authFullName_s=Yves Ubelmann" TargetMode="External"/><Relationship Id="rId30" Type="http://schemas.openxmlformats.org/officeDocument/2006/relationships/hyperlink" Target="https://hal.science/search/index/?q=*&amp;authFullName_s=Maxime Seguin" TargetMode="External"/><Relationship Id="rId31" Type="http://schemas.openxmlformats.org/officeDocument/2006/relationships/hyperlink" Target="https://hal.science/hal-03519461v1" TargetMode="External"/><Relationship Id="rId32" Type="http://schemas.openxmlformats.org/officeDocument/2006/relationships/hyperlink" Target="https://hal.science/hal-01493856v1" TargetMode="External"/><Relationship Id="rId33" Type="http://schemas.openxmlformats.org/officeDocument/2006/relationships/hyperlink" Target="https://hal.science/search/index/?q=*&amp;authFullName_s=Matthieu Quantin" TargetMode="External"/><Relationship Id="rId34" Type="http://schemas.openxmlformats.org/officeDocument/2006/relationships/hyperlink" Target="https://hal.science/search/index/?q=*&amp;authFullName_s=Florent Laroche" TargetMode="External"/><Relationship Id="rId35" Type="http://schemas.openxmlformats.org/officeDocument/2006/relationships/hyperlink" Target="https://hal.science/hal-03502542v1" TargetMode="External"/><Relationship Id="rId36" Type="http://schemas.openxmlformats.org/officeDocument/2006/relationships/hyperlink" Target="https://hal.science/hal-01518470v1" TargetMode="External"/><Relationship Id="rId37" Type="http://schemas.openxmlformats.org/officeDocument/2006/relationships/hyperlink" Target="https://hal.science/hal-03502524v1" TargetMode="External"/><Relationship Id="rId38" Type="http://schemas.openxmlformats.org/officeDocument/2006/relationships/hyperlink" Target="https://hal.science/hal-03502528v1" TargetMode="External"/><Relationship Id="rId39" Type="http://schemas.openxmlformats.org/officeDocument/2006/relationships/hyperlink" Target="https://hal.science/hal-03502513v1" TargetMode="External"/><Relationship Id="rId40" Type="http://schemas.openxmlformats.org/officeDocument/2006/relationships/hyperlink" Target="https://hal.science/hal-03502519v1" TargetMode="External"/><Relationship Id="rId41" Type="http://schemas.openxmlformats.org/officeDocument/2006/relationships/hyperlink" Target="https://hal.science/hal-03502536v1" TargetMode="External"/><Relationship Id="rId42" Type="http://schemas.openxmlformats.org/officeDocument/2006/relationships/hyperlink" Target="https://hal.science/hal-03504144v1" TargetMode="External"/><Relationship Id="rId43" Type="http://schemas.openxmlformats.org/officeDocument/2006/relationships/hyperlink" Target="https://hal.science/hal-03380065v1" TargetMode="External"/><Relationship Id="rId44" Type="http://schemas.openxmlformats.org/officeDocument/2006/relationships/hyperlink" Target="https://hal.science/search/index/?q=*&amp;authFullName_s=Antonia Arnoldus-Huyzendveld" TargetMode="External"/><Relationship Id="rId45" Type="http://schemas.openxmlformats.org/officeDocument/2006/relationships/hyperlink" Target="https://hal.science/search/index/?q=*&amp;authFullName_s=Nathalie Andre" TargetMode="External"/><Relationship Id="rId46" Type="http://schemas.openxmlformats.org/officeDocument/2006/relationships/hyperlink" Target="https://hal.science/search/index/?q=*&amp;authFullName_s=Maria Laura del Tento" TargetMode="External"/><Relationship Id="rId47" Type="http://schemas.openxmlformats.org/officeDocument/2006/relationships/hyperlink" Target="https://hal.science/hal-04365877v1" TargetMode="External"/><Relationship Id="rId48" Type="http://schemas.openxmlformats.org/officeDocument/2006/relationships/hyperlink" Target="https://hal.science/hal-03504058v1" TargetMode="External"/><Relationship Id="rId49" Type="http://schemas.openxmlformats.org/officeDocument/2006/relationships/hyperlink" Target="https://hal.science/hal-03502494v1" TargetMode="External"/><Relationship Id="rId50" Type="http://schemas.openxmlformats.org/officeDocument/2006/relationships/hyperlink" Target="https://hal.science/hal-03502492v1" TargetMode="External"/><Relationship Id="rId51" Type="http://schemas.openxmlformats.org/officeDocument/2006/relationships/hyperlink" Target="https://hal.science/search/index/?q=*&amp;authFullName_s=Jean-Paul Morel" TargetMode="External"/><Relationship Id="rId52" Type="http://schemas.openxmlformats.org/officeDocument/2006/relationships/hyperlink" Target="https://hal.science/hal-03504160v1" TargetMode="External"/><Relationship Id="rId53" Type="http://schemas.openxmlformats.org/officeDocument/2006/relationships/hyperlink" Target="https://hal.science/hal-03504150v1" TargetMode="External"/><Relationship Id="rId54" Type="http://schemas.openxmlformats.org/officeDocument/2006/relationships/hyperlink" Target="https://hal.science/hal-03504165v1" TargetMode="External"/><Relationship Id="rId55" Type="http://schemas.openxmlformats.org/officeDocument/2006/relationships/hyperlink" Target="https://hal.science/hal-03504154v1" TargetMode="External"/><Relationship Id="rId56" Type="http://schemas.openxmlformats.org/officeDocument/2006/relationships/hyperlink" Target="https://hal.science/hal-03380241v1" TargetMode="External"/><Relationship Id="rId57" Type="http://schemas.openxmlformats.org/officeDocument/2006/relationships/hyperlink" Target="https://hal.science/hal-03379958v1" TargetMode="External"/><Relationship Id="rId58" Type="http://schemas.openxmlformats.org/officeDocument/2006/relationships/hyperlink" Target="https://hal.science/hal-03380143v1" TargetMode="External"/><Relationship Id="rId59" Type="http://schemas.openxmlformats.org/officeDocument/2006/relationships/hyperlink" Target="https://hal.science/hal-03502473v1" TargetMode="External"/><Relationship Id="rId60" Type="http://schemas.openxmlformats.org/officeDocument/2006/relationships/hyperlink" Target="https://hal.science/hal-03502454v1" TargetMode="External"/><Relationship Id="rId61" Type="http://schemas.openxmlformats.org/officeDocument/2006/relationships/hyperlink" Target="https://hal.science/hal-03502450v1" TargetMode="External"/><Relationship Id="rId62" Type="http://schemas.openxmlformats.org/officeDocument/2006/relationships/hyperlink" Target="https://hal.science/search/index/?q=*&amp;authFullName_s=Fr&#233;d&#233;ric Guibal" TargetMode="External"/><Relationship Id="rId63" Type="http://schemas.openxmlformats.org/officeDocument/2006/relationships/hyperlink" Target="https://shs.hal.science/halshs-01958357v1" TargetMode="External"/><Relationship Id="rId64" Type="http://schemas.openxmlformats.org/officeDocument/2006/relationships/hyperlink" Target="https://hal.science/search/index/?q=*&amp;authFullName_s=Michel Bonifay" TargetMode="External"/><Relationship Id="rId65" Type="http://schemas.openxmlformats.org/officeDocument/2006/relationships/hyperlink" Target="https://hal.science/hal-03517213v1" TargetMode="External"/><Relationship Id="rId66" Type="http://schemas.openxmlformats.org/officeDocument/2006/relationships/hyperlink" Target="https://hal.science/search/index/?q=*&amp;authFullName_s=Jonathan Boin&#233;" TargetMode="External"/><Relationship Id="rId67" Type="http://schemas.openxmlformats.org/officeDocument/2006/relationships/hyperlink" Target="https://hal.science/hal-03517485v1" TargetMode="External"/><Relationship Id="rId68" Type="http://schemas.openxmlformats.org/officeDocument/2006/relationships/hyperlink" Target="https://hal.science/hal-03517262v1" TargetMode="External"/><Relationship Id="rId69" Type="http://schemas.openxmlformats.org/officeDocument/2006/relationships/hyperlink" Target="https://hal.science/hal-04288952v1" TargetMode="External"/><Relationship Id="rId70" Type="http://schemas.openxmlformats.org/officeDocument/2006/relationships/hyperlink" Target="https://hal.science/search/index/?q=*&amp;authFullName_s=Philippe Fleury" TargetMode="External"/><Relationship Id="rId71" Type="http://schemas.openxmlformats.org/officeDocument/2006/relationships/hyperlink" Target="https://hal.science/search/index/?q=*&amp;authFullName_s=Sophie Madeleine" TargetMode="External"/><Relationship Id="rId72" Type="http://schemas.openxmlformats.org/officeDocument/2006/relationships/hyperlink" Target="https://hal.science/search/index/?q=*&amp;authFullName_s=Charlie Morineau" TargetMode="External"/><Relationship Id="rId73" Type="http://schemas.openxmlformats.org/officeDocument/2006/relationships/hyperlink" Target="https://hal.science/search/index/?q=*&amp;authFullName_s=Nicolas Lef&#232;vre" TargetMode="External"/><Relationship Id="rId74" Type="http://schemas.openxmlformats.org/officeDocument/2006/relationships/hyperlink" Target="https://hal.science/medihal-02168159v1" TargetMode="External"/><Relationship Id="rId75" Type="http://schemas.openxmlformats.org/officeDocument/2006/relationships/hyperlink" Target="https://hal.science/search/index/?q=*&amp;authFullName_s=St&#233;phane Gorzkowski" TargetMode="External"/><Relationship Id="rId76" Type="http://schemas.openxmlformats.org/officeDocument/2006/relationships/hyperlink" Target="https://hal.science/search/index/?q=*&amp;authFullName_s=Guillaume Leterrier" TargetMode="External"/><Relationship Id="rId77" Type="http://schemas.openxmlformats.org/officeDocument/2006/relationships/hyperlink" Target="https://hal.science/search/index/?q=*&amp;authFullName_s=Karim Sammour" TargetMode="External"/><Relationship Id="rId78" Type="http://schemas.openxmlformats.org/officeDocument/2006/relationships/hyperlink" Target="https://hal.science/hal-03506569v1" TargetMode="External"/><Relationship Id="rId79" Type="http://schemas.openxmlformats.org/officeDocument/2006/relationships/hyperlink" Target="https://hal.science/search/index/?q=*&amp;authFullName_s=Christine Durand" TargetMode="External"/><Relationship Id="rId80" Type="http://schemas.openxmlformats.org/officeDocument/2006/relationships/hyperlink" Target="https://hal.science/search/index/?q=*&amp;authFullName_s=Pierre Bargi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Villedieu</dc:title>
  <dc:description>CV</dc:description>
  <dc:subject/>
  <cp:keywords/>
  <cp:category/>
  <cp:lastModifiedBy/>
  <dcterms:created xsi:type="dcterms:W3CDTF">2026-03-15T22:08:20+01:00</dcterms:created>
  <dcterms:modified xsi:type="dcterms:W3CDTF">2026-03-15T22:08:20+01:00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