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Gannon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Covid-19 Shock Financially Impact the US PAYG Pension Scheme? An Automatic Balance Mechanism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 2024</w:t>
            </w:r>
            <w:r>
              <w:rPr/>
              <w:t xml:space="preserve">, Apr 2024, Le Havre, France. pp.186-191,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⟨10.1007/978-3-031-64273-9_31⟩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industrie française face à l’Allemagne : l’exemple de la 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promulgation du Traité de Versailles (1920-2020) : Regards croisés entre historiens et économistes sur les conséquences économiques de la paix</w:t>
            </w:r>
            <w:r>
              <w:rPr/>
              <w:t xml:space="preserve">, OFCE,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produits touristiques : le whale watching dans le sud-ouest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de l'Océan Indien, Saint-Denis (REU)</w:t>
            </w:r>
            <w:r>
              <w:rPr/>
              <w:t xml:space="preserve">, Université de La Réunion, Sep 2014,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rules and implicit marginal tax rate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and Financial Mathematics Conference - Interplay between Finance and Insurance (2013)</w:t>
            </w:r>
            <w:r>
              <w:rPr/>
              <w:t xml:space="preserve">, Vereniging voor Statistiek en Operations Research, Feb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recul de l'âge de la retraite : La réforme Borne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Réforme des retraites et emploi des seniors (184),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⟨10.3917/reof.184.0017⟩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retraite face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 série, pp.79-117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retraite face au vieillissement : le choix français à l'aune des pratiques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98,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l'industrie chimique française de l'azote au lendemain du traité de Versailles à travers le parcours de l'un de ses protagonistes : Georges Patart (X 1889)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Centenaire de la promulgation du Traité de Versailles (1920-2020). Regards croisés entre historiens et économistes sur les conséquences de la paix, 1 (171), pp.199-238.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⟨10.3917/reof.171.0199⟩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d’un salarié du secteur privé et transitions vers un système universel de retraite par points : étude d’impact sur des profils-types de carrière complète sous plafond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2021, 1 (218), pp.1-22.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⟨10.3917/ecop1.218.0006⟩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l’industrie chimique française de l’azote au lendemain du Traité de Versailles à travers le parcours de l’un de ses protagonistes : Georges Patart (X 1889)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171 (1), pp.199-238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South's demographic transition and international capital flows in a financially integrated world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2020, 86 (1), pp.1-45.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⟨10.1017/dem.2019.17⟩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de retraite juste et soutenable.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6 (170), pp.5-13.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⟨10.3917/reof.170.0005⟩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170 (6), pp.377-401.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⟨10.3917/reof.170.0377⟩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universel de retraite et taux de taxation marginal implicite des cotisations retraite. Analyse prospective pour un salarié du secteur privé avec une carrière complète sous-plafond né en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6 (170), pp.299-320.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⟨10.3917/reof.170.0299⟩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giants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2018, 175 (3), pp.277 - 302.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⟨10.1007/s11127-018-0535-3⟩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2014, 2,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(CNAV): assessing automatic balance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(CNAV): assessing automatic balance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Acturial Practice</w:t>
            </w:r>
            <w:r>
              <w:rPr/>
              <w:t xml:space="preserve">, 2014, 2, pp.33 - 45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marginal implicite des cotisations retraite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3 (122), pp.333-366.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⟨10.3917/reof.122.0333⟩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réciprocité et innovation dans une communauté paysanne -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292, pp.50-67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Quality-improving alliances in differentiated oligopoly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Deroian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2006, 24 (2), pp.629-637.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⟨10.1016/j.ijindorg.2005.09.006⟩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labor discrimination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1997, 45,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à péage et structure des déplacements intra-urbains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1992, 25 | 1992, pp.89-102.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⟨10.46298/cst.11909⟩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Statistical Methods for Actuarial Sciences and Finance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Corazza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Pizzi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 2024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⟨10.1007/978-3-031-64273-9⟩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Borne 2023 des retraites : une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2024, OFCE (Observatoire français des conjectures éco.)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2023, Repères n°815, 9782348080050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Balancing Mechanism and Discount Rate: Towards an Optimal Transition to Balance Pay-As-You-Go Pension Scheme Without Intertemporal Dictatorship?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Corazza Marco; Gilli Manfred; Perna Cira; Pizzi Claudio; Sibillo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pp.223-228, 2021, 9783030789640.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⟨10.1007/978-3-030-78965-7_33⟩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Mandatory Occupational Pension Scheme: History and Properties of a Point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Marta Peris-Ortiz; José Álvarez-García; Inmaculada Domínguez-Fabián; Pierre Devolder. </w:t>
            </w:r>
            <w:r>
              <w:rPr>
                <w:i w:val="1"/>
                <w:iCs w:val="1"/>
              </w:rPr>
              <w:t xml:space="preserve">Economics Challenges of Pensions Systems: A Sustainability and International Management Perspective</w:t>
            </w:r>
            <w:r>
              <w:rPr/>
              <w:t xml:space="preserve">, Springer International Publishing, pp.211-233, 2020, 9783030379117.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⟨10.1007/978-3-030-37912-4_10⟩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et risque de perte d’autonomie : quelles politiques publiques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Observatoire français des conjonctures économiques. </w:t>
            </w:r>
            <w:r>
              <w:rPr>
                <w:i w:val="1"/>
                <w:iCs w:val="1"/>
              </w:rPr>
              <w:t xml:space="preserve">L’économie européenne 2020</w:t>
            </w:r>
            <w:r>
              <w:rPr/>
              <w:t xml:space="preserve">, Éditions La Découverte, pp.109 - 122, 2020, 9782348059032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 / Vivre longtemps et risque de perte d’autonomie : quelles politiques publiques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OFCE. </w:t>
            </w:r>
            <w:r>
              <w:rPr>
                <w:i w:val="1"/>
                <w:iCs w:val="1"/>
              </w:rPr>
              <w:t xml:space="preserve">L'économie européenne 2020</w:t>
            </w:r>
            <w:r>
              <w:rPr/>
              <w:t xml:space="preserve">, La Découverte, pp.109-122, 2020, Repères n°734, 9782348059032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retraites : des réformes sous la pression de populations vieillissantes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pp.87 - 98,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système de retraite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pp.86 - 97,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 / Réformer le système de retraite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 2019</w:t>
            </w:r>
            <w:r>
              <w:rPr/>
              <w:t xml:space="preserve">, La Découverte, 2018, 9782348041259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Balancing Mechanisms in Practice: What Lessons for Pension Policy Makers?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Marco Corazza; María Durbán; Aurea Grané; Cira Perna; Marilena Sibillo.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pp.369 - 373, 2018, 9783319898230.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⟨10.1007/978-3-319-89824-7_66⟩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système de retraite : pourquoi, comment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John Francis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 2019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compte de la dépendance à La Réunion : premier bilan et éléments prospectifs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Réunion, coordonné par Frédéric Sandron (IRD)</w:t>
            </w:r>
            <w:r>
              <w:rPr/>
              <w:t xml:space="preserve">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accès au bien vieillir : enjeux d'innovation et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compte de l'indépendance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Université de La Réunion, pp.23 - 44,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accès au bien vieillir : enjeux d'innovation et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Université de La Réunion, pp.45 - 72,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fihavanana comme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Fihavanana - La vision d'une société paisible à Madagascar. Perspectives anthropologiques, historiques et socio-économiques</w:t>
            </w:r>
            <w:r>
              <w:rPr/>
              <w:t xml:space="preserve">, 2016, 978-3-86977-134-2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Prevention and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d’un salarié du secteur privé et transitions vers un système universel de retraite par points : Etude d’impact pour une carrière complète sous plafond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giants: The networks and influence of Buchanan and Tullock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south's demographic transition and international capital flows in a financially integrated world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 schemes: building a smooth automatic balance mechanism with an application to the US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pensions schemes : building a smooth automatic balance mechanism with an application to the US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Aging, international capital flows and long run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universel de retraite par points : analyse des coûts ou gains de transition possibles pour différents profils-types de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[Rapport de recherche] OFCE. 2019,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retraite par points : analyse des coûts ou gains de transition possibles pour différents profils-types de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[Rapport de recherche] Chaire Transitions Démographiques Transitions Economiques (Fondation du Risque).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versus Preference for Variety in Linear Cournot Oligopoly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Deroian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innovation avec révision des croyances individuelles - application à une zone d'études dans les Hautes Terres malgaches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réciprocité et innovation dans une communauté paysanne.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halshs-00084896v1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4820893v1" TargetMode="External"/><Relationship Id="rId9" Type="http://schemas.openxmlformats.org/officeDocument/2006/relationships/hyperlink" Target="https://hal.science/search/index/?q=*&amp;authFullName_s=Fr&#233;d&#233;ric Gannon" TargetMode="External"/><Relationship Id="rId10" Type="http://schemas.openxmlformats.org/officeDocument/2006/relationships/hyperlink" Target="https://hal.science/search/index/?q=*&amp;authFullName_s=Florence Legros" TargetMode="External"/><Relationship Id="rId11" Type="http://schemas.openxmlformats.org/officeDocument/2006/relationships/hyperlink" Target="https://hal.science/search/index/?q=*&amp;authFullName_s=Vincent Touz&#233;" TargetMode="External"/><Relationship Id="rId12" Type="http://schemas.openxmlformats.org/officeDocument/2006/relationships/hyperlink" Target="https://dx.doi.org/10.1007/978-3-031-64273-9_31" TargetMode="External"/><Relationship Id="rId13" Type="http://schemas.openxmlformats.org/officeDocument/2006/relationships/hyperlink" Target="https://hal.science/hal-02986899v1" TargetMode="External"/><Relationship Id="rId14" Type="http://schemas.openxmlformats.org/officeDocument/2006/relationships/hyperlink" Target="https://shs.hal.science/halshs-02477085v1" TargetMode="External"/><Relationship Id="rId15" Type="http://schemas.openxmlformats.org/officeDocument/2006/relationships/hyperlink" Target="https://hal.science/search/index/?q=*&amp;authFullName_s=Fr&#233;d&#233;ric Sandron" TargetMode="External"/><Relationship Id="rId16" Type="http://schemas.openxmlformats.org/officeDocument/2006/relationships/hyperlink" Target="https://normandie-univ.hal.science/hal-02093467v1" TargetMode="External"/><Relationship Id="rId17" Type="http://schemas.openxmlformats.org/officeDocument/2006/relationships/hyperlink" Target="https://sciencespo.hal.science/hal-04626886v1" TargetMode="External"/><Relationship Id="rId18" Type="http://schemas.openxmlformats.org/officeDocument/2006/relationships/hyperlink" Target="https://dx.doi.org/10.3917/reof.184.0017" TargetMode="External"/><Relationship Id="rId19" Type="http://schemas.openxmlformats.org/officeDocument/2006/relationships/hyperlink" Target="https://sciencespo.hal.science/hal-03699935v1" TargetMode="External"/><Relationship Id="rId20" Type="http://schemas.openxmlformats.org/officeDocument/2006/relationships/hyperlink" Target="https://hal.science/search/index/?q=*&amp;authFullName_s=Gilles Le Garrec" TargetMode="External"/><Relationship Id="rId21" Type="http://schemas.openxmlformats.org/officeDocument/2006/relationships/hyperlink" Target="https://sciencespo.hal.science/hal-03555287v1" TargetMode="External"/><Relationship Id="rId22" Type="http://schemas.openxmlformats.org/officeDocument/2006/relationships/hyperlink" Target="https://sciencespo.hal.science/hal-03380355v1" TargetMode="External"/><Relationship Id="rId23" Type="http://schemas.openxmlformats.org/officeDocument/2006/relationships/hyperlink" Target="https://dx.doi.org/10.3917/reof.171.0199" TargetMode="External"/><Relationship Id="rId24" Type="http://schemas.openxmlformats.org/officeDocument/2006/relationships/hyperlink" Target="https://normandie-univ.hal.science/hal-03500168v1" TargetMode="External"/><Relationship Id="rId25" Type="http://schemas.openxmlformats.org/officeDocument/2006/relationships/hyperlink" Target="https://hal.science/search/index/?q=*&amp;authFullName_s=Gautier Lenfant" TargetMode="External"/><Relationship Id="rId26" Type="http://schemas.openxmlformats.org/officeDocument/2006/relationships/hyperlink" Target="https://dx.doi.org/10.3917/ecop1.218.0006" TargetMode="External"/><Relationship Id="rId27" Type="http://schemas.openxmlformats.org/officeDocument/2006/relationships/hyperlink" Target="https://normandie-univ.hal.science/hal-03500178v1" TargetMode="External"/><Relationship Id="rId28" Type="http://schemas.openxmlformats.org/officeDocument/2006/relationships/hyperlink" Target="https://hal.science/hal-02471423v1" TargetMode="External"/><Relationship Id="rId29" Type="http://schemas.openxmlformats.org/officeDocument/2006/relationships/hyperlink" Target="https://dx.doi.org/10.1017/dem.2019.17" TargetMode="External"/><Relationship Id="rId30" Type="http://schemas.openxmlformats.org/officeDocument/2006/relationships/hyperlink" Target="https://sciencespo.hal.science/hal-03466681v1" TargetMode="External"/><Relationship Id="rId31" Type="http://schemas.openxmlformats.org/officeDocument/2006/relationships/hyperlink" Target="https://hal.science/search/index/?q=*&amp;authFullName_s=Luc Arrondel" TargetMode="External"/><Relationship Id="rId32" Type="http://schemas.openxmlformats.org/officeDocument/2006/relationships/hyperlink" Target="https://hal.science/search/index/?q=*&amp;authFullName_s=Carole Bonnet" TargetMode="External"/><Relationship Id="rId33" Type="http://schemas.openxmlformats.org/officeDocument/2006/relationships/hyperlink" Target="https://dx.doi.org/10.3917/reof.170.0005" TargetMode="External"/><Relationship Id="rId34" Type="http://schemas.openxmlformats.org/officeDocument/2006/relationships/hyperlink" Target="https://hal.science/hal-03137095v1" TargetMode="External"/><Relationship Id="rId35" Type="http://schemas.openxmlformats.org/officeDocument/2006/relationships/hyperlink" Target="https://dx.doi.org/10.3917/reof.170.0377" TargetMode="External"/><Relationship Id="rId36" Type="http://schemas.openxmlformats.org/officeDocument/2006/relationships/hyperlink" Target="https://sciencespo.hal.science/hal-03466704v1" TargetMode="External"/><Relationship Id="rId37" Type="http://schemas.openxmlformats.org/officeDocument/2006/relationships/hyperlink" Target="https://dx.doi.org/10.3917/reof.170.0299" TargetMode="External"/><Relationship Id="rId38" Type="http://schemas.openxmlformats.org/officeDocument/2006/relationships/hyperlink" Target="https://normandie-univ.hal.science/hal-02078382v1" TargetMode="External"/><Relationship Id="rId39" Type="http://schemas.openxmlformats.org/officeDocument/2006/relationships/hyperlink" Target="https://hal.science/search/index/?q=*&amp;authFullName_s=Etienne Farvaque" TargetMode="External"/><Relationship Id="rId40" Type="http://schemas.openxmlformats.org/officeDocument/2006/relationships/hyperlink" Target="https://dx.doi.org/10.1007/s11127-018-0535-3" TargetMode="External"/><Relationship Id="rId41" Type="http://schemas.openxmlformats.org/officeDocument/2006/relationships/hyperlink" Target="https://hal.science/hal-01513971v1" TargetMode="External"/><Relationship Id="rId42" Type="http://schemas.openxmlformats.org/officeDocument/2006/relationships/hyperlink" Target="https://hal.science/search/index/?q=*&amp;authFullName_s=St&#233;phane Hamayon," TargetMode="External"/><Relationship Id="rId43" Type="http://schemas.openxmlformats.org/officeDocument/2006/relationships/hyperlink" Target="https://normandie-univ.hal.science/hal-02093458v1" TargetMode="External"/><Relationship Id="rId44" Type="http://schemas.openxmlformats.org/officeDocument/2006/relationships/hyperlink" Target="https://hal.science/search/index/?q=*&amp;authFullName_s=St&#233;phane Hamayon" TargetMode="External"/><Relationship Id="rId45" Type="http://schemas.openxmlformats.org/officeDocument/2006/relationships/hyperlink" Target="https://sciencespo.hal.science/hal-03460192v1" TargetMode="External"/><Relationship Id="rId46" Type="http://schemas.openxmlformats.org/officeDocument/2006/relationships/hyperlink" Target="https://normandie-univ.hal.science/hal-02471772v1" TargetMode="External"/><Relationship Id="rId47" Type="http://schemas.openxmlformats.org/officeDocument/2006/relationships/hyperlink" Target="https://dx.doi.org/10.3917/reof.122.0333" TargetMode="External"/><Relationship Id="rId48" Type="http://schemas.openxmlformats.org/officeDocument/2006/relationships/hyperlink" Target="https://shs.hal.science/halshs-00155313v1" TargetMode="External"/><Relationship Id="rId49" Type="http://schemas.openxmlformats.org/officeDocument/2006/relationships/hyperlink" Target="https://shs.hal.science/halshs-00084891v1" TargetMode="External"/><Relationship Id="rId50" Type="http://schemas.openxmlformats.org/officeDocument/2006/relationships/hyperlink" Target="https://hal.science/search/index/?q=*&amp;authFullName_s=Fr&#233;d&#233;ric Deroian" TargetMode="External"/><Relationship Id="rId51" Type="http://schemas.openxmlformats.org/officeDocument/2006/relationships/hyperlink" Target="https://dx.doi.org/10.1016/j.ijindorg.2005.09.006" TargetMode="External"/><Relationship Id="rId52" Type="http://schemas.openxmlformats.org/officeDocument/2006/relationships/hyperlink" Target="https://shs.hal.science/halshs-00085184v1" TargetMode="External"/><Relationship Id="rId53" Type="http://schemas.openxmlformats.org/officeDocument/2006/relationships/hyperlink" Target="https://hal.science/search/index/?q=*&amp;authFullName_s=Yves Z&#233;nou" TargetMode="External"/><Relationship Id="rId54" Type="http://schemas.openxmlformats.org/officeDocument/2006/relationships/hyperlink" Target="https://hal.science/hal-04118075v1" TargetMode="External"/><Relationship Id="rId55" Type="http://schemas.openxmlformats.org/officeDocument/2006/relationships/hyperlink" Target="https://dx.doi.org/10.46298/cst.11909" TargetMode="External"/><Relationship Id="rId56" Type="http://schemas.openxmlformats.org/officeDocument/2006/relationships/hyperlink" Target="https://sciencespo.hal.science/hal-04820834v1" TargetMode="External"/><Relationship Id="rId57" Type="http://schemas.openxmlformats.org/officeDocument/2006/relationships/hyperlink" Target="https://hal.science/search/index/?q=*&amp;authFullName_s=Marco Corazza" TargetMode="External"/><Relationship Id="rId58" Type="http://schemas.openxmlformats.org/officeDocument/2006/relationships/hyperlink" Target="https://hal.science/search/index/?q=*&amp;authFullName_s=Claudio Pizzi" TargetMode="External"/><Relationship Id="rId59" Type="http://schemas.openxmlformats.org/officeDocument/2006/relationships/hyperlink" Target="https://dx.doi.org/10.1007/978-3-031-64273-9" TargetMode="External"/><Relationship Id="rId60" Type="http://schemas.openxmlformats.org/officeDocument/2006/relationships/hyperlink" Target="https://hal.science/hal-04326403v1" TargetMode="External"/><Relationship Id="rId61" Type="http://schemas.openxmlformats.org/officeDocument/2006/relationships/hyperlink" Target="https://www.editionsladecouverte.fr/l_economie_francaise_2024-9782348080050" TargetMode="External"/><Relationship Id="rId62" Type="http://schemas.openxmlformats.org/officeDocument/2006/relationships/hyperlink" Target="https://hal.science/hal-03498096v1" TargetMode="External"/><Relationship Id="rId63" Type="http://schemas.openxmlformats.org/officeDocument/2006/relationships/hyperlink" Target="https://dx.doi.org/10.1007/978-3-030-78965-7_33" TargetMode="External"/><Relationship Id="rId64" Type="http://schemas.openxmlformats.org/officeDocument/2006/relationships/hyperlink" Target="https://hal.science/hal-02521185v1" TargetMode="External"/><Relationship Id="rId65" Type="http://schemas.openxmlformats.org/officeDocument/2006/relationships/hyperlink" Target="https://dx.doi.org/10.1007/978-3-030-37912-4_10" TargetMode="External"/><Relationship Id="rId66" Type="http://schemas.openxmlformats.org/officeDocument/2006/relationships/hyperlink" Target="https://sciencespo.hal.science/hal-03403058v1" TargetMode="External"/><Relationship Id="rId67" Type="http://schemas.openxmlformats.org/officeDocument/2006/relationships/hyperlink" Target="https://hal.science/hal-02970531v1" TargetMode="External"/><Relationship Id="rId68" Type="http://schemas.openxmlformats.org/officeDocument/2006/relationships/hyperlink" Target="https://sciencespo.hal.science/hal-03403735v1" TargetMode="External"/><Relationship Id="rId69" Type="http://schemas.openxmlformats.org/officeDocument/2006/relationships/hyperlink" Target="https://sciencespo.hal.science/hal-03408920v1" TargetMode="External"/><Relationship Id="rId70" Type="http://schemas.openxmlformats.org/officeDocument/2006/relationships/hyperlink" Target="https://hal.science/hal-02471530v1" TargetMode="External"/><Relationship Id="rId71" Type="http://schemas.openxmlformats.org/officeDocument/2006/relationships/hyperlink" Target="https://sciencespo.hal.science/hal-03397949v1" TargetMode="External"/><Relationship Id="rId72" Type="http://schemas.openxmlformats.org/officeDocument/2006/relationships/hyperlink" Target="https://dx.doi.org/10.1007/978-3-319-89824-7_66" TargetMode="External"/><Relationship Id="rId73" Type="http://schemas.openxmlformats.org/officeDocument/2006/relationships/hyperlink" Target="https://normandie-univ.hal.science/hal-02092301v1" TargetMode="External"/><Relationship Id="rId74" Type="http://schemas.openxmlformats.org/officeDocument/2006/relationships/hyperlink" Target="https://hal.science/search/index/?q=*&amp;authFullName_s=Fr&#233;d&#233;ric John Francis Gannon" TargetMode="External"/><Relationship Id="rId75" Type="http://schemas.openxmlformats.org/officeDocument/2006/relationships/hyperlink" Target="https://normandie-univ.hal.science/hal-02092599v1" TargetMode="External"/><Relationship Id="rId76" Type="http://schemas.openxmlformats.org/officeDocument/2006/relationships/hyperlink" Target="https://normandie-univ.hal.science/hal-02092639v1" TargetMode="External"/><Relationship Id="rId77" Type="http://schemas.openxmlformats.org/officeDocument/2006/relationships/hyperlink" Target="https://sciencespo.hal.science/hal-03458642v1" TargetMode="External"/><Relationship Id="rId78" Type="http://schemas.openxmlformats.org/officeDocument/2006/relationships/hyperlink" Target="https://sciencespo.hal.science/hal-03458702v1" TargetMode="External"/><Relationship Id="rId79" Type="http://schemas.openxmlformats.org/officeDocument/2006/relationships/hyperlink" Target="https://hal.science/hal-02970568v1" TargetMode="External"/><Relationship Id="rId80" Type="http://schemas.openxmlformats.org/officeDocument/2006/relationships/hyperlink" Target="https://sciencespo.hal.science/hal-03573710v1" TargetMode="External"/><Relationship Id="rId81" Type="http://schemas.openxmlformats.org/officeDocument/2006/relationships/hyperlink" Target="https://sciencespo.hal.science/hal-03403078v1" TargetMode="External"/><Relationship Id="rId82" Type="http://schemas.openxmlformats.org/officeDocument/2006/relationships/hyperlink" Target="https://shs.hal.science/halshs-02474745v1" TargetMode="External"/><Relationship Id="rId83" Type="http://schemas.openxmlformats.org/officeDocument/2006/relationships/hyperlink" Target="https://sciencespo.hal.science/hal-03403272v1" TargetMode="External"/><Relationship Id="rId84" Type="http://schemas.openxmlformats.org/officeDocument/2006/relationships/hyperlink" Target="https://hal.science/hal-02970562v1" TargetMode="External"/><Relationship Id="rId85" Type="http://schemas.openxmlformats.org/officeDocument/2006/relationships/hyperlink" Target="https://sciencespo.hal.science/hal-03469952v1" TargetMode="External"/><Relationship Id="rId86" Type="http://schemas.openxmlformats.org/officeDocument/2006/relationships/hyperlink" Target="https://sciencespo.hal.science/hal-03475630v1" TargetMode="External"/><Relationship Id="rId87" Type="http://schemas.openxmlformats.org/officeDocument/2006/relationships/hyperlink" Target="https://sciencespo.hal.science/hal-00972774v1" TargetMode="External"/><Relationship Id="rId88" Type="http://schemas.openxmlformats.org/officeDocument/2006/relationships/hyperlink" Target="https://sciencespo.hal.science/hal-03403149v1" TargetMode="External"/><Relationship Id="rId89" Type="http://schemas.openxmlformats.org/officeDocument/2006/relationships/hyperlink" Target="https://hal.science/hal-02970535v1" TargetMode="External"/><Relationship Id="rId90" Type="http://schemas.openxmlformats.org/officeDocument/2006/relationships/hyperlink" Target="https://shs.hal.science/halshs-00366895v1" TargetMode="External"/><Relationship Id="rId91" Type="http://schemas.openxmlformats.org/officeDocument/2006/relationships/hyperlink" Target="https://shs.hal.science/halshs-00085181v1" TargetMode="External"/><Relationship Id="rId92" Type="http://schemas.openxmlformats.org/officeDocument/2006/relationships/hyperlink" Target="https://shs.hal.science/halshs-00085182v1" TargetMode="External"/><Relationship Id="rId93" Type="http://schemas.openxmlformats.org/officeDocument/2006/relationships/hyperlink" Target="https://shs.hal.science/halshs-0008489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Gannon</dc:title>
  <dc:description>CV</dc:description>
  <dc:subject/>
  <cp:keywords/>
  <cp:category/>
  <cp:lastModifiedBy/>
  <dcterms:created xsi:type="dcterms:W3CDTF">2026-04-02T21:07:07+02:00</dcterms:created>
  <dcterms:modified xsi:type="dcterms:W3CDTF">2026-04-02T21:07:07+02:00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