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 2 CO 3 on an AISI 330 austenitic stainless steels oxidation at 900°C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pp.1416-1425.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⟨10.1002/maco.201810567⟩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Hydroxide on the Austenitic 330Cb Alloy Oxidation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87, pp.837-849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⟨10.1007/s11085-017-9722-8⟩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Pre-ceramic Polymer Coating on the Protection at 900 °C of a Commercial AISI 304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Joannet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pp.211-220.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⟨10.1007/s11085-016-9705-1⟩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Effect on the Oxidation Mechanism of a Cobalt-Based Alloy at High Temperatures (800–1,100 °C)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(5-6), pp.415-436.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⟨10.1007/s11085-014-9500-9⟩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Coatings on a Model 330 Alloy (Fe–35Ni–18Cr–2Si)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81 (1-2), pp.127-138.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⟨10.1007/s11085-013-9423-x⟩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ALLOY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Ceramika / Ceramics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as Alloying Element on Austenitic Stainless Steels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2021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effect on AISI 330 Stainless Steels Oxidation at 900 °C.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protection contre l’oxydation à haute température d’un alliage métallique commercial AISI 304.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Joannet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 Strasbourg (19-23 novembre 2018).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in situ pour la compréhension des mécanismes d’oxydation à hautes températures.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JCAT-49 – 23-25 mai 2018 Saint Etienne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yttrium sol-gel coating on the high temperature oxidation of a commercial stainless steel at 900°C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International SOL-GEL</w:t>
            </w:r>
            <w:r>
              <w:rPr/>
              <w:t xml:space="preserve">, Sep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vapor on growth stresses developed during the zircaloy-4 oxidation between 500 and 850°C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Chemistry Research</w:t>
            </w:r>
            <w:r>
              <w:rPr/>
              <w:t xml:space="preserve">, 40, J.C. Taylor, p. 105-139, 2017, 978-1-53612-791-1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42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300964v1" TargetMode="External"/><Relationship Id="rId8" Type="http://schemas.openxmlformats.org/officeDocument/2006/relationships/hyperlink" Target="https://hal.science/search/index/?q=*&amp;authFullName_s=Henri Buscail" TargetMode="External"/><Relationship Id="rId9" Type="http://schemas.openxmlformats.org/officeDocument/2006/relationships/hyperlink" Target="https://hal.science/search/index/?q=*&amp;authFullName_s=C. Issartel" TargetMode="External"/><Relationship Id="rId10" Type="http://schemas.openxmlformats.org/officeDocument/2006/relationships/hyperlink" Target="https://hal.science/search/index/?q=*&amp;authFullName_s=Fr&#233;d&#233;ric Riffard" TargetMode="External"/><Relationship Id="rId11" Type="http://schemas.openxmlformats.org/officeDocument/2006/relationships/hyperlink" Target="https://hal.science/search/index/?q=*&amp;authFullName_s=S&#233;bastien Perrier" TargetMode="External"/><Relationship Id="rId12" Type="http://schemas.openxmlformats.org/officeDocument/2006/relationships/hyperlink" Target="https://hal.science/search/index/?q=*&amp;authFullName_s=Fran&#231;oise Rabaste" TargetMode="External"/><Relationship Id="rId13" Type="http://schemas.openxmlformats.org/officeDocument/2006/relationships/hyperlink" Target="https://dx.doi.org/10.1002/maco.201810567" TargetMode="External"/><Relationship Id="rId14" Type="http://schemas.openxmlformats.org/officeDocument/2006/relationships/hyperlink" Target="https://uca.hal.science/hal-01617762v1" TargetMode="External"/><Relationship Id="rId15" Type="http://schemas.openxmlformats.org/officeDocument/2006/relationships/hyperlink" Target="https://hal.science/search/index/?q=*&amp;authFullName_s=Rapha&#235;l Rolland" TargetMode="External"/><Relationship Id="rId16" Type="http://schemas.openxmlformats.org/officeDocument/2006/relationships/hyperlink" Target="https://hal.science/search/index/?q=*&amp;authFullName_s=Christophe Issartel" TargetMode="External"/><Relationship Id="rId17" Type="http://schemas.openxmlformats.org/officeDocument/2006/relationships/hyperlink" Target="https://hal.science/search/index/?q=*&amp;authFullName_s=C&#233;cile Combe" TargetMode="External"/><Relationship Id="rId18" Type="http://schemas.openxmlformats.org/officeDocument/2006/relationships/hyperlink" Target="https://dx.doi.org/10.1007/s11085-017-9722-8" TargetMode="External"/><Relationship Id="rId19" Type="http://schemas.openxmlformats.org/officeDocument/2006/relationships/hyperlink" Target="https://uca.hal.science/hal-01659978v1" TargetMode="External"/><Relationship Id="rId20" Type="http://schemas.openxmlformats.org/officeDocument/2006/relationships/hyperlink" Target="https://hal.science/search/index/?q=*&amp;authFullName_s=Eva Joannet" TargetMode="External"/><Relationship Id="rId21" Type="http://schemas.openxmlformats.org/officeDocument/2006/relationships/hyperlink" Target="https://dx.doi.org/10.1007/s11085-016-9705-1" TargetMode="External"/><Relationship Id="rId22" Type="http://schemas.openxmlformats.org/officeDocument/2006/relationships/hyperlink" Target="https://uca.hal.science/hal-01628634v1" TargetMode="External"/><Relationship Id="rId23" Type="http://schemas.openxmlformats.org/officeDocument/2006/relationships/hyperlink" Target="https://hal.science/search/index/?q=*&amp;authFullName_s=R. Rolland" TargetMode="External"/><Relationship Id="rId24" Type="http://schemas.openxmlformats.org/officeDocument/2006/relationships/hyperlink" Target="https://hal.science/search/index/?q=*&amp;authFullName_s=S. Perrier" TargetMode="External"/><Relationship Id="rId25" Type="http://schemas.openxmlformats.org/officeDocument/2006/relationships/hyperlink" Target="https://hal.science/search/index/?q=*&amp;authFullName_s=F. Riffard" TargetMode="External"/><Relationship Id="rId26" Type="http://schemas.openxmlformats.org/officeDocument/2006/relationships/hyperlink" Target="https://dx.doi.org/10.1007/s11085-014-9500-9" TargetMode="External"/><Relationship Id="rId27" Type="http://schemas.openxmlformats.org/officeDocument/2006/relationships/hyperlink" Target="https://uca.hal.science/hal-01628272v1" TargetMode="External"/><Relationship Id="rId28" Type="http://schemas.openxmlformats.org/officeDocument/2006/relationships/hyperlink" Target="https://dx.doi.org/10.1007/s11085-013-9423-x" TargetMode="External"/><Relationship Id="rId29" Type="http://schemas.openxmlformats.org/officeDocument/2006/relationships/hyperlink" Target="https://hal.science/hal-01628823v1" TargetMode="External"/><Relationship Id="rId30" Type="http://schemas.openxmlformats.org/officeDocument/2006/relationships/hyperlink" Target="https://uca.hal.science/hal-03435787v1" TargetMode="External"/><Relationship Id="rId31" Type="http://schemas.openxmlformats.org/officeDocument/2006/relationships/hyperlink" Target="https://uca.hal.science/hal-01898188v1" TargetMode="External"/><Relationship Id="rId32" Type="http://schemas.openxmlformats.org/officeDocument/2006/relationships/hyperlink" Target="https://hal.science/search/index/?q=*&amp;authFullName_s=Olivier Poble" TargetMode="External"/><Relationship Id="rId33" Type="http://schemas.openxmlformats.org/officeDocument/2006/relationships/hyperlink" Target="https://uca.hal.science/hal-01898186v1" TargetMode="External"/><Relationship Id="rId34" Type="http://schemas.openxmlformats.org/officeDocument/2006/relationships/hyperlink" Target="https://uca.hal.science/hal-01898182v1" TargetMode="External"/><Relationship Id="rId35" Type="http://schemas.openxmlformats.org/officeDocument/2006/relationships/hyperlink" Target="https://hal.science/hal-01659309v1" TargetMode="External"/><Relationship Id="rId36" Type="http://schemas.openxmlformats.org/officeDocument/2006/relationships/hyperlink" Target="https://hal.science/hal-01659307v1" TargetMode="External"/><Relationship Id="rId37" Type="http://schemas.openxmlformats.org/officeDocument/2006/relationships/hyperlink" Target="https://hal.science/hal-01102962v1" TargetMode="External"/><Relationship Id="rId38" Type="http://schemas.openxmlformats.org/officeDocument/2006/relationships/hyperlink" Target="https://hal.science/search/index/?q=*&amp;authFullName_s=Pascal Berger" TargetMode="External"/><Relationship Id="rId39" Type="http://schemas.openxmlformats.org/officeDocument/2006/relationships/hyperlink" Target="https://hal.science/search/index/?q=*&amp;authFullName_s=Bonnet Gilles" TargetMode="External"/><Relationship Id="rId40" Type="http://schemas.openxmlformats.org/officeDocument/2006/relationships/hyperlink" Target="https://hal.science/search/index/?q=*&amp;authFullName_s=S&#233;bastien Chevalier" TargetMode="External"/><Relationship Id="rId41" Type="http://schemas.openxmlformats.org/officeDocument/2006/relationships/hyperlink" Target="https://hal.science/search/index/?q=*&amp;authFullName_s=Harold Evin" TargetMode="External"/><Relationship Id="rId42" Type="http://schemas.openxmlformats.org/officeDocument/2006/relationships/hyperlink" Target="http://www.ttp.net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Riffard</dc:title>
  <dc:description>CV</dc:description>
  <dc:subject/>
  <cp:keywords/>
  <cp:category/>
  <cp:lastModifiedBy/>
  <dcterms:created xsi:type="dcterms:W3CDTF">2026-03-13T09:23:08+01:00</dcterms:created>
  <dcterms:modified xsi:type="dcterms:W3CDTF">2026-03-13T09:23:08+01:00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