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ROGER </w:t>
      </w:r>
      <w:r>
        <w:rPr>
          <w:color w:val="641e6e"/>
        </w:rPr>
        <w:t xml:space="preserve">Ingénieur en techniques biologiques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frederic-roger</w:t>
        </w:r>
      </w:hyperlink>
    </w:p>
    <w:p>
      <w:pPr>
        <w:numPr>
          <w:ilvl w:val="0"/>
          <w:numId w:val="1"/>
        </w:numPr>
      </w:pPr>
      <w:r>
        <w:rPr/>
        <w:t xml:space="preserve"> IdRef : </w:t>
      </w:r>
      <w:hyperlink r:id="rId8" w:history="1">
        <w:r>
          <w:rPr>
            <w:color w:val="#410a8c"/>
            <w:u w:val="single"/>
          </w:rPr>
          <w:t xml:space="preserve">164376968</w:t>
        </w:r>
      </w:hyperlink>
    </w:p>
    <w:p>
      <w:pPr>
        <w:numPr>
          <w:ilvl w:val="0"/>
          <w:numId w:val="1"/>
        </w:numPr>
      </w:pPr>
      <w:r>
        <w:rPr/>
        <w:t xml:space="preserve"> VIAF : </w:t>
      </w:r>
      <w:hyperlink r:id="rId9" w:history="1">
        <w:r>
          <w:rPr>
            <w:color w:val="#410a8c"/>
            <w:u w:val="single"/>
          </w:rPr>
          <w:t xml:space="preserve">313552547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Multi-locus sequence typing and phylogenetics of Cryptococcus neoformans AD hybrids</w:t>
              </w:r>
            </w:hyperlink>
          </w:p>
          <w:p>
            <w:pPr/>
            <w:hyperlink r:id="rId11" w:history="1">
              <w:r>
                <w:rPr>
                  <w:color w:val="#410a8c"/>
                  <w:u w:val="single"/>
                </w:rPr>
                <w:t xml:space="preserve">Massimo Cogliati</w:t>
              </w:r>
            </w:hyperlink>
            <w:r>
              <w:rPr/>
              <w:t xml:space="preserve">,</w:t>
            </w:r>
            <w:hyperlink r:id="rId12" w:history="1">
              <w:r>
                <w:rPr>
                  <w:color w:val="#410a8c"/>
                  <w:u w:val="single"/>
                </w:rPr>
                <w:t xml:space="preserve">P.E. Chidebelu</w:t>
              </w:r>
            </w:hyperlink>
            <w:r>
              <w:rPr/>
              <w:t xml:space="preserve">,</w:t>
            </w:r>
            <w:hyperlink r:id="rId13" w:history="1">
              <w:r>
                <w:rPr>
                  <w:color w:val="#410a8c"/>
                  <w:u w:val="single"/>
                </w:rPr>
                <w:t xml:space="preserve">Megan Hitchcock</w:t>
              </w:r>
            </w:hyperlink>
            <w:r>
              <w:rPr/>
              <w:t xml:space="preserve">,</w:t>
            </w:r>
            <w:hyperlink r:id="rId14" w:history="1">
              <w:r>
                <w:rPr>
                  <w:color w:val="#410a8c"/>
                  <w:u w:val="single"/>
                </w:rPr>
                <w:t xml:space="preserve">Min Chen</w:t>
              </w:r>
            </w:hyperlink>
            <w:r>
              <w:rPr/>
              <w:t xml:space="preserve">,</w:t>
            </w:r>
            <w:hyperlink r:id="rId15" w:history="1">
              <w:r>
                <w:rPr>
                  <w:color w:val="#410a8c"/>
                  <w:u w:val="single"/>
                </w:rPr>
                <w:t xml:space="preserve">Volker Rickerts</w:t>
              </w:r>
            </w:hyperlink>
            <w:r>
              <w:rPr/>
              <w:t xml:space="preserve">et al.</w:t>
            </w:r>
          </w:p>
          <w:p>
            <w:pPr/>
            <w:r>
              <w:rPr>
                <w:i w:val="1"/>
                <w:iCs w:val="1"/>
              </w:rPr>
              <w:t xml:space="preserve">Fungal Genetics and Biology</w:t>
            </w:r>
            <w:r>
              <w:rPr/>
              <w:t xml:space="preserve">, 2024, 170, pp.103861. </w:t>
            </w:r>
            <w:hyperlink r:id="rId16" w:history="1">
              <w:r>
                <w:rPr>
                  <w:color w:val="#410a8c"/>
                  <w:u w:val="single"/>
                </w:rPr>
                <w:t xml:space="preserve">⟨10.1016/j.fgb.2023.103861⟩</w:t>
              </w:r>
            </w:hyperlink>
          </w:p>
          <w:p>
            <w:pPr/>
            <w:r>
              <w:rPr/>
              <w:t xml:space="preserve">Article dans une revue</w:t>
            </w:r>
          </w:p>
          <w:p>
            <w:pPr/>
            <w:hyperlink r:id="rId10" w:history="1">
              <w:r>
                <w:rPr>
                  <w:color w:val="#410a8c"/>
                  <w:u w:val="single"/>
                </w:rPr>
                <w:t xml:space="preserve">hal-04935689v1</w:t>
              </w:r>
            </w:hyperlink>
          </w:p>
        </w:tc>
      </w:tr>
      <w:tr>
        <w:trPr/>
        <w:tc>
          <w:tcPr>
            <w:noWrap/>
          </w:tcPr>
          <w:p>
            <w:pPr>
              <w:spacing w:after="200"/>
            </w:pPr>
            <w:hyperlink r:id="rId17" w:history="1">
              <w:r>
                <w:rPr>
                  <w:color w:val="1e198e"/>
                  <w:b w:val="1"/>
                  <w:bCs w:val="1"/>
                  <w:u w:val="single"/>
                </w:rPr>
                <w:t xml:space="preserve">Fluconazole Resistance and Virulence in In Vitro Induced-Fluconazole Resistant Strains and in Clinical Fluconazole Resistant Strain of Cryptococcus deuterogattii</w:t>
              </w:r>
            </w:hyperlink>
          </w:p>
          <w:p>
            <w:pPr/>
            <w:hyperlink r:id="rId18" w:history="1">
              <w:r>
                <w:rPr>
                  <w:color w:val="#410a8c"/>
                  <w:u w:val="single"/>
                </w:rPr>
                <w:t xml:space="preserve">Sébastien Bertout</w:t>
              </w:r>
            </w:hyperlink>
            <w:r>
              <w:rPr/>
              <w:t xml:space="preserve">,</w:t>
            </w:r>
            <w:hyperlink r:id="rId19" w:history="1">
              <w:r>
                <w:rPr>
                  <w:color w:val="#410a8c"/>
                  <w:u w:val="single"/>
                </w:rPr>
                <w:t xml:space="preserve">Laëtitia Laroche</w:t>
              </w:r>
            </w:hyperlink>
            <w:r>
              <w:rPr/>
              <w:t xml:space="preserve">,</w:t>
            </w:r>
            <w:hyperlink r:id="rId20" w:history="1">
              <w:r>
                <w:rPr>
                  <w:color w:val="#410a8c"/>
                  <w:u w:val="single"/>
                </w:rPr>
                <w:t xml:space="preserve">Frédéric Roger</w:t>
              </w:r>
            </w:hyperlink>
            <w:r>
              <w:rPr/>
              <w:t xml:space="preserve">,</w:t>
            </w:r>
            <w:hyperlink r:id="rId21" w:history="1">
              <w:r>
                <w:rPr>
                  <w:color w:val="#410a8c"/>
                  <w:u w:val="single"/>
                </w:rPr>
                <w:t xml:space="preserve">Donika Krasteva</w:t>
              </w:r>
            </w:hyperlink>
            <w:r>
              <w:rPr/>
              <w:t xml:space="preserve">,</w:t>
            </w:r>
            <w:hyperlink r:id="rId22" w:history="1">
              <w:r>
                <w:rPr>
                  <w:color w:val="#410a8c"/>
                  <w:u w:val="single"/>
                </w:rPr>
                <w:t xml:space="preserve">Pascal Drakulovski</w:t>
              </w:r>
            </w:hyperlink>
            <w:r>
              <w:rPr/>
              <w:t xml:space="preserve">et al.</w:t>
            </w:r>
          </w:p>
          <w:p>
            <w:pPr/>
            <w:r>
              <w:rPr>
                <w:i w:val="1"/>
                <w:iCs w:val="1"/>
              </w:rPr>
              <w:t xml:space="preserve">Pathogens</w:t>
            </w:r>
            <w:r>
              <w:rPr/>
              <w:t xml:space="preserve">, 2023, 12 (6), pp.758. </w:t>
            </w:r>
            <w:hyperlink r:id="rId23" w:history="1">
              <w:r>
                <w:rPr>
                  <w:color w:val="#410a8c"/>
                  <w:u w:val="single"/>
                </w:rPr>
                <w:t xml:space="preserve">⟨10.3390/pathogens12060758⟩</w:t>
              </w:r>
            </w:hyperlink>
          </w:p>
          <w:p>
            <w:pPr/>
            <w:r>
              <w:rPr/>
              <w:t xml:space="preserve">Article dans une revue</w:t>
            </w:r>
          </w:p>
          <w:p>
            <w:pPr/>
            <w:hyperlink r:id="rId17" w:history="1">
              <w:r>
                <w:rPr>
                  <w:color w:val="#410a8c"/>
                  <w:u w:val="single"/>
                </w:rPr>
                <w:t xml:space="preserve">hal-04106473v1</w:t>
              </w:r>
            </w:hyperlink>
          </w:p>
        </w:tc>
      </w:tr>
      <w:tr>
        <w:trPr/>
        <w:tc>
          <w:tcPr>
            <w:noWrap/>
          </w:tcPr>
          <w:p>
            <w:pPr>
              <w:spacing w:after="200"/>
            </w:pPr>
            <w:hyperlink r:id="rId24" w:history="1">
              <w:r>
                <w:rPr>
                  <w:color w:val="1e198e"/>
                  <w:b w:val="1"/>
                  <w:bCs w:val="1"/>
                  <w:u w:val="single"/>
                </w:rPr>
                <w:t xml:space="preserve">Four uncommon clinical fungi, Lodderomyces elongisporus, Kodamaea ohmeri, Cyberlindnera fabianii and Wickerhamomyces anomalus, isolated in superficial samples from Côte d'Ivoire</w:t>
              </w:r>
            </w:hyperlink>
          </w:p>
          <w:p>
            <w:pPr/>
            <w:hyperlink r:id="rId25" w:history="1">
              <w:r>
                <w:rPr>
                  <w:color w:val="#410a8c"/>
                  <w:u w:val="single"/>
                </w:rPr>
                <w:t xml:space="preserve">Ama Valérie Bonouman Ira</w:t>
              </w:r>
            </w:hyperlink>
            <w:r>
              <w:rPr/>
              <w:t xml:space="preserve">,</w:t>
            </w:r>
            <w:hyperlink r:id="rId21" w:history="1">
              <w:r>
                <w:rPr>
                  <w:color w:val="#410a8c"/>
                  <w:u w:val="single"/>
                </w:rPr>
                <w:t xml:space="preserve">Donika Krasteva</w:t>
              </w:r>
            </w:hyperlink>
            <w:r>
              <w:rPr/>
              <w:t xml:space="preserve">,</w:t>
            </w:r>
            <w:hyperlink r:id="rId26" w:history="1">
              <w:r>
                <w:rPr>
                  <w:color w:val="#410a8c"/>
                  <w:u w:val="single"/>
                </w:rPr>
                <w:t xml:space="preserve">Francis Kouadjo</w:t>
              </w:r>
            </w:hyperlink>
            <w:r>
              <w:rPr/>
              <w:t xml:space="preserve">,</w:t>
            </w:r>
            <w:hyperlink r:id="rId20" w:history="1">
              <w:r>
                <w:rPr>
                  <w:color w:val="#410a8c"/>
                  <w:u w:val="single"/>
                </w:rPr>
                <w:t xml:space="preserve">Frédéric Roger</w:t>
              </w:r>
            </w:hyperlink>
            <w:r>
              <w:rPr/>
              <w:t xml:space="preserve">,</w:t>
            </w:r>
            <w:hyperlink r:id="rId27" w:history="1">
              <w:r>
                <w:rPr>
                  <w:color w:val="#410a8c"/>
                  <w:u w:val="single"/>
                </w:rPr>
                <w:t xml:space="preserve">Virginie Bellet</w:t>
              </w:r>
            </w:hyperlink>
            <w:r>
              <w:rPr/>
              <w:t xml:space="preserve">et al.</w:t>
            </w:r>
          </w:p>
          <w:p>
            <w:pPr/>
            <w:r>
              <w:rPr>
                <w:i w:val="1"/>
                <w:iCs w:val="1"/>
              </w:rPr>
              <w:t xml:space="preserve">Journal of Medical Mycology = Journal de Mycologie Médicale</w:t>
            </w:r>
            <w:r>
              <w:rPr/>
              <w:t xml:space="preserve">, 2023, 33 (3), pp.101410. </w:t>
            </w:r>
            <w:hyperlink r:id="rId28" w:history="1">
              <w:r>
                <w:rPr>
                  <w:color w:val="#410a8c"/>
                  <w:u w:val="single"/>
                </w:rPr>
                <w:t xml:space="preserve">⟨10.1016/j.mycmed.2023.101410⟩</w:t>
              </w:r>
            </w:hyperlink>
          </w:p>
          <w:p>
            <w:pPr/>
            <w:r>
              <w:rPr/>
              <w:t xml:space="preserve">Article dans une revue</w:t>
            </w:r>
          </w:p>
          <w:p>
            <w:pPr/>
            <w:hyperlink r:id="rId24" w:history="1">
              <w:r>
                <w:rPr>
                  <w:color w:val="#410a8c"/>
                  <w:u w:val="single"/>
                </w:rPr>
                <w:t xml:space="preserve">hal-04148713v1</w:t>
              </w:r>
            </w:hyperlink>
          </w:p>
        </w:tc>
      </w:tr>
      <w:tr>
        <w:trPr/>
        <w:tc>
          <w:tcPr>
            <w:noWrap/>
          </w:tcPr>
          <w:p>
            <w:pPr>
              <w:spacing w:after="200"/>
            </w:pPr>
            <w:hyperlink r:id="rId29" w:history="1">
              <w:r>
                <w:rPr>
                  <w:color w:val="1e198e"/>
                  <w:b w:val="1"/>
                  <w:bCs w:val="1"/>
                  <w:u w:val="single"/>
                </w:rPr>
                <w:t xml:space="preserve">Exposure of Cryptococcus neoformans to Seven Commonly Used Agricultural Azole Fungicides Induces Resistance to Fluconazole as Well as Cross-Resistance to Voriconazole, Posaconazole, Itraconazole and Isavuconazole</w:t>
              </w:r>
            </w:hyperlink>
          </w:p>
          <w:p>
            <w:pPr/>
            <w:hyperlink r:id="rId22" w:history="1">
              <w:r>
                <w:rPr>
                  <w:color w:val="#410a8c"/>
                  <w:u w:val="single"/>
                </w:rPr>
                <w:t xml:space="preserve">Pascal Drakulovski</w:t>
              </w:r>
            </w:hyperlink>
            <w:r>
              <w:rPr/>
              <w:t xml:space="preserve">,</w:t>
            </w:r>
            <w:hyperlink r:id="rId21" w:history="1">
              <w:r>
                <w:rPr>
                  <w:color w:val="#410a8c"/>
                  <w:u w:val="single"/>
                </w:rPr>
                <w:t xml:space="preserve">Donika Krasteva</w:t>
              </w:r>
            </w:hyperlink>
            <w:r>
              <w:rPr/>
              <w:t xml:space="preserve">,</w:t>
            </w:r>
            <w:hyperlink r:id="rId27" w:history="1">
              <w:r>
                <w:rPr>
                  <w:color w:val="#410a8c"/>
                  <w:u w:val="single"/>
                </w:rPr>
                <w:t xml:space="preserve">Virginie Bellet</w:t>
              </w:r>
            </w:hyperlink>
            <w:r>
              <w:rPr/>
              <w:t xml:space="preserve">,</w:t>
            </w:r>
            <w:hyperlink r:id="rId30" w:history="1">
              <w:r>
                <w:rPr>
                  <w:color w:val="#410a8c"/>
                  <w:u w:val="single"/>
                </w:rPr>
                <w:t xml:space="preserve">Sylvie Randazzo</w:t>
              </w:r>
            </w:hyperlink>
            <w:r>
              <w:rPr/>
              <w:t xml:space="preserve">,</w:t>
            </w:r>
            <w:hyperlink r:id="rId20" w:history="1">
              <w:r>
                <w:rPr>
                  <w:color w:val="#410a8c"/>
                  <w:u w:val="single"/>
                </w:rPr>
                <w:t xml:space="preserve">Frédéric Roger</w:t>
              </w:r>
            </w:hyperlink>
            <w:r>
              <w:rPr/>
              <w:t xml:space="preserve">et al.</w:t>
            </w:r>
          </w:p>
          <w:p>
            <w:pPr/>
            <w:r>
              <w:rPr>
                <w:i w:val="1"/>
                <w:iCs w:val="1"/>
              </w:rPr>
              <w:t xml:space="preserve">Pathogens</w:t>
            </w:r>
            <w:r>
              <w:rPr/>
              <w:t xml:space="preserve">, 2023, 12 (5), pp.662. </w:t>
            </w:r>
            <w:hyperlink r:id="rId31" w:history="1">
              <w:r>
                <w:rPr>
                  <w:color w:val="#410a8c"/>
                  <w:u w:val="single"/>
                </w:rPr>
                <w:t xml:space="preserve">⟨10.3390/pathogens12050662⟩</w:t>
              </w:r>
            </w:hyperlink>
          </w:p>
          <w:p>
            <w:pPr/>
            <w:r>
              <w:rPr/>
              <w:t xml:space="preserve">Article dans une revue</w:t>
            </w:r>
          </w:p>
          <w:p>
            <w:pPr/>
            <w:hyperlink r:id="rId29" w:history="1">
              <w:r>
                <w:rPr>
                  <w:color w:val="#410a8c"/>
                  <w:u w:val="single"/>
                </w:rPr>
                <w:t xml:space="preserve">hal-04106514v1</w:t>
              </w:r>
            </w:hyperlink>
          </w:p>
        </w:tc>
      </w:tr>
      <w:tr>
        <w:trPr/>
        <w:tc>
          <w:tcPr>
            <w:noWrap/>
          </w:tcPr>
          <w:p>
            <w:pPr>
              <w:spacing w:after="200"/>
            </w:pPr>
            <w:hyperlink r:id="rId32" w:history="1">
              <w:r>
                <w:rPr>
                  <w:color w:val="1e198e"/>
                  <w:b w:val="1"/>
                  <w:bCs w:val="1"/>
                  <w:u w:val="single"/>
                </w:rPr>
                <w:t xml:space="preserve">Search for Cryptococcus neoformans/gattii Complexes and Related Genera (Filobasidium, Holtermanniella, Naganishia, Papiliotrema, Solicoccozyma, Vishniacozyma) spp. Biotope: Two Years Surveillance of Wild Avian Fauna in Southern France</w:t>
              </w:r>
            </w:hyperlink>
          </w:p>
          <w:p>
            <w:pPr/>
            <w:hyperlink r:id="rId18" w:history="1">
              <w:r>
                <w:rPr>
                  <w:color w:val="#410a8c"/>
                  <w:u w:val="single"/>
                </w:rPr>
                <w:t xml:space="preserve">Sébastien Bertout</w:t>
              </w:r>
            </w:hyperlink>
            <w:r>
              <w:rPr/>
              <w:t xml:space="preserve">,</w:t>
            </w:r>
            <w:hyperlink r:id="rId33" w:history="1">
              <w:r>
                <w:rPr>
                  <w:color w:val="#410a8c"/>
                  <w:u w:val="single"/>
                </w:rPr>
                <w:t xml:space="preserve">Tiphany Gouveia</w:t>
              </w:r>
            </w:hyperlink>
            <w:r>
              <w:rPr/>
              <w:t xml:space="preserve">,</w:t>
            </w:r>
            <w:hyperlink r:id="rId21" w:history="1">
              <w:r>
                <w:rPr>
                  <w:color w:val="#410a8c"/>
                  <w:u w:val="single"/>
                </w:rPr>
                <w:t xml:space="preserve">Donika Krasteva</w:t>
              </w:r>
            </w:hyperlink>
            <w:r>
              <w:rPr/>
              <w:t xml:space="preserve">,</w:t>
            </w:r>
            <w:hyperlink r:id="rId34" w:history="1">
              <w:r>
                <w:rPr>
                  <w:color w:val="#410a8c"/>
                  <w:u w:val="single"/>
                </w:rPr>
                <w:t xml:space="preserve">Julie Pierru</w:t>
              </w:r>
            </w:hyperlink>
            <w:r>
              <w:rPr/>
              <w:t xml:space="preserve">,</w:t>
            </w:r>
            <w:hyperlink r:id="rId35" w:history="1">
              <w:r>
                <w:rPr>
                  <w:color w:val="#410a8c"/>
                  <w:u w:val="single"/>
                </w:rPr>
                <w:t xml:space="preserve">Cyrille Pottier</w:t>
              </w:r>
            </w:hyperlink>
            <w:r>
              <w:rPr/>
              <w:t xml:space="preserve">et al.</w:t>
            </w:r>
          </w:p>
          <w:p>
            <w:pPr/>
            <w:r>
              <w:rPr>
                <w:i w:val="1"/>
                <w:iCs w:val="1"/>
              </w:rPr>
              <w:t xml:space="preserve">Journal of Fungi</w:t>
            </w:r>
            <w:r>
              <w:rPr/>
              <w:t xml:space="preserve">, 2022, 8 (3), pp.227. </w:t>
            </w:r>
            <w:hyperlink r:id="rId36" w:history="1">
              <w:r>
                <w:rPr>
                  <w:color w:val="#410a8c"/>
                  <w:u w:val="single"/>
                </w:rPr>
                <w:t xml:space="preserve">⟨10.3390/jof8030227⟩</w:t>
              </w:r>
            </w:hyperlink>
          </w:p>
          <w:p>
            <w:pPr/>
            <w:r>
              <w:rPr/>
              <w:t xml:space="preserve">Article dans une revue</w:t>
            </w:r>
          </w:p>
          <w:p>
            <w:pPr/>
            <w:hyperlink r:id="rId32" w:history="1">
              <w:r>
                <w:rPr>
                  <w:color w:val="#410a8c"/>
                  <w:u w:val="single"/>
                </w:rPr>
                <w:t xml:space="preserve">hal-04110681v1</w:t>
              </w:r>
            </w:hyperlink>
          </w:p>
        </w:tc>
      </w:tr>
      <w:tr>
        <w:trPr/>
        <w:tc>
          <w:tcPr>
            <w:noWrap/>
          </w:tcPr>
          <w:p>
            <w:pPr>
              <w:spacing w:after="200"/>
            </w:pPr>
            <w:hyperlink r:id="rId37" w:history="1">
              <w:r>
                <w:rPr>
                  <w:color w:val="1e198e"/>
                  <w:b w:val="1"/>
                  <w:bCs w:val="1"/>
                  <w:u w:val="single"/>
                </w:rPr>
                <w:t xml:space="preserve">First report of cryptococcosis due to Cryptococcus gattii sensu stricto VGI in an Ivorian HIV negative patient</w:t>
              </w:r>
            </w:hyperlink>
          </w:p>
          <w:p>
            <w:pPr/>
            <w:hyperlink r:id="rId27" w:history="1">
              <w:r>
                <w:rPr>
                  <w:color w:val="#410a8c"/>
                  <w:u w:val="single"/>
                </w:rPr>
                <w:t xml:space="preserve">Virginie Bellet</w:t>
              </w:r>
            </w:hyperlink>
            <w:r>
              <w:rPr/>
              <w:t xml:space="preserve">,</w:t>
            </w:r>
            <w:hyperlink r:id="rId38" w:history="1">
              <w:r>
                <w:rPr>
                  <w:color w:val="#410a8c"/>
                  <w:u w:val="single"/>
                </w:rPr>
                <w:t xml:space="preserve">F.K. Kassi</w:t>
              </w:r>
            </w:hyperlink>
            <w:r>
              <w:rPr/>
              <w:t xml:space="preserve">,</w:t>
            </w:r>
            <w:hyperlink r:id="rId21" w:history="1">
              <w:r>
                <w:rPr>
                  <w:color w:val="#410a8c"/>
                  <w:u w:val="single"/>
                </w:rPr>
                <w:t xml:space="preserve">Donika Krasteva</w:t>
              </w:r>
            </w:hyperlink>
            <w:r>
              <w:rPr/>
              <w:t xml:space="preserve">,</w:t>
            </w:r>
            <w:hyperlink r:id="rId20" w:history="1">
              <w:r>
                <w:rPr>
                  <w:color w:val="#410a8c"/>
                  <w:u w:val="single"/>
                </w:rPr>
                <w:t xml:space="preserve">Frédéric Roger</w:t>
              </w:r>
            </w:hyperlink>
            <w:r>
              <w:rPr/>
              <w:t xml:space="preserve">,</w:t>
            </w:r>
            <w:hyperlink r:id="rId22" w:history="1">
              <w:r>
                <w:rPr>
                  <w:color w:val="#410a8c"/>
                  <w:u w:val="single"/>
                </w:rPr>
                <w:t xml:space="preserve">Pascal Drakulovski</w:t>
              </w:r>
            </w:hyperlink>
            <w:r>
              <w:rPr/>
              <w:t xml:space="preserve">et al.</w:t>
            </w:r>
          </w:p>
          <w:p>
            <w:pPr/>
            <w:r>
              <w:rPr>
                <w:i w:val="1"/>
                <w:iCs w:val="1"/>
              </w:rPr>
              <w:t xml:space="preserve">Journal of Medical Mycology = Journal de Mycologie Médicale</w:t>
            </w:r>
            <w:r>
              <w:rPr/>
              <w:t xml:space="preserve">, 2021, 31 (2), pp.101113. </w:t>
            </w:r>
            <w:hyperlink r:id="rId39" w:history="1">
              <w:r>
                <w:rPr>
                  <w:color w:val="#410a8c"/>
                  <w:u w:val="single"/>
                </w:rPr>
                <w:t xml:space="preserve">⟨10.1016/j.mycmed.2021.101113⟩</w:t>
              </w:r>
            </w:hyperlink>
          </w:p>
          <w:p>
            <w:pPr/>
            <w:r>
              <w:rPr/>
              <w:t xml:space="preserve">Article dans une revue</w:t>
            </w:r>
          </w:p>
          <w:p>
            <w:pPr/>
            <w:hyperlink r:id="rId37" w:history="1">
              <w:r>
                <w:rPr>
                  <w:color w:val="#410a8c"/>
                  <w:u w:val="single"/>
                </w:rPr>
                <w:t xml:space="preserve">hal-05551855v1</w:t>
              </w:r>
            </w:hyperlink>
          </w:p>
        </w:tc>
      </w:tr>
      <w:tr>
        <w:trPr/>
        <w:tc>
          <w:tcPr>
            <w:noWrap/>
          </w:tcPr>
          <w:p>
            <w:pPr>
              <w:spacing w:after="200"/>
            </w:pPr>
            <w:hyperlink r:id="rId40" w:history="1">
              <w:r>
                <w:rPr>
                  <w:color w:val="1e198e"/>
                  <w:b w:val="1"/>
                  <w:bCs w:val="1"/>
                  <w:u w:val="single"/>
                </w:rPr>
                <w:t xml:space="preserve">African ST173 Cryptococcus deuterogattii strains are commonly less susceptible to fluconazole: an unclear mechanism of resistance</w:t>
              </w:r>
            </w:hyperlink>
          </w:p>
          <w:p>
            <w:pPr/>
            <w:hyperlink r:id="rId41" w:history="1">
              <w:r>
                <w:rPr>
                  <w:color w:val="#410a8c"/>
                  <w:u w:val="single"/>
                </w:rPr>
                <w:t xml:space="preserve">S. Bertout</w:t>
              </w:r>
            </w:hyperlink>
            <w:r>
              <w:rPr/>
              <w:t xml:space="preserve">,</w:t>
            </w:r>
            <w:hyperlink r:id="rId42" w:history="1">
              <w:r>
                <w:rPr>
                  <w:color w:val="#410a8c"/>
                  <w:u w:val="single"/>
                </w:rPr>
                <w:t xml:space="preserve">F. Roger</w:t>
              </w:r>
            </w:hyperlink>
            <w:r>
              <w:rPr/>
              <w:t xml:space="preserve">,</w:t>
            </w:r>
            <w:hyperlink r:id="rId43" w:history="1">
              <w:r>
                <w:rPr>
                  <w:color w:val="#410a8c"/>
                  <w:u w:val="single"/>
                </w:rPr>
                <w:t xml:space="preserve">P. Drakulovski</w:t>
              </w:r>
            </w:hyperlink>
            <w:r>
              <w:rPr/>
              <w:t xml:space="preserve">,</w:t>
            </w:r>
            <w:hyperlink r:id="rId44" w:history="1">
              <w:r>
                <w:rPr>
                  <w:color w:val="#410a8c"/>
                  <w:u w:val="single"/>
                </w:rPr>
                <w:t xml:space="preserve">A.S. Martin</w:t>
              </w:r>
            </w:hyperlink>
            <w:r>
              <w:rPr/>
              <w:t xml:space="preserve">,</w:t>
            </w:r>
            <w:hyperlink r:id="rId45" w:history="1">
              <w:r>
                <w:rPr>
                  <w:color w:val="#410a8c"/>
                  <w:u w:val="single"/>
                </w:rPr>
                <w:t xml:space="preserve">T. Gouveia</w:t>
              </w:r>
            </w:hyperlink>
            <w:r>
              <w:rPr/>
              <w:t xml:space="preserve">et al.</w:t>
            </w:r>
          </w:p>
          <w:p>
            <w:pPr/>
            <w:r>
              <w:rPr>
                <w:i w:val="1"/>
                <w:iCs w:val="1"/>
              </w:rPr>
              <w:t xml:space="preserve">Journal of Global Antimicrobial Resistance</w:t>
            </w:r>
            <w:r>
              <w:rPr/>
              <w:t xml:space="preserve">, 2020, 21, pp.262-269. </w:t>
            </w:r>
            <w:hyperlink r:id="rId46" w:history="1">
              <w:r>
                <w:rPr>
                  <w:color w:val="#410a8c"/>
                  <w:u w:val="single"/>
                </w:rPr>
                <w:t xml:space="preserve">⟨10.1016/j.jgar.2019.10.017⟩</w:t>
              </w:r>
            </w:hyperlink>
          </w:p>
          <w:p>
            <w:pPr/>
            <w:r>
              <w:rPr/>
              <w:t xml:space="preserve">Article dans une revue</w:t>
            </w:r>
          </w:p>
          <w:p>
            <w:pPr/>
            <w:hyperlink r:id="rId40" w:history="1">
              <w:r>
                <w:rPr>
                  <w:color w:val="#410a8c"/>
                  <w:u w:val="single"/>
                </w:rPr>
                <w:t xml:space="preserve">hal-02544303v1</w:t>
              </w:r>
            </w:hyperlink>
          </w:p>
        </w:tc>
      </w:tr>
      <w:tr>
        <w:trPr/>
        <w:tc>
          <w:tcPr>
            <w:noWrap/>
          </w:tcPr>
          <w:p>
            <w:pPr>
              <w:spacing w:after="200"/>
            </w:pPr>
            <w:hyperlink r:id="rId47" w:history="1">
              <w:r>
                <w:rPr>
                  <w:color w:val="1e198e"/>
                  <w:b w:val="1"/>
                  <w:bCs w:val="1"/>
                  <w:u w:val="single"/>
                </w:rPr>
                <w:t xml:space="preserve">New multilocus sequence typing primers to enable genotyping of AD hybrids within the Cryptococcus neoformans species complex</w:t>
              </w:r>
            </w:hyperlink>
          </w:p>
          <w:p>
            <w:pPr/>
            <w:hyperlink r:id="rId11" w:history="1">
              <w:r>
                <w:rPr>
                  <w:color w:val="#410a8c"/>
                  <w:u w:val="single"/>
                </w:rPr>
                <w:t xml:space="preserve">Massimo Cogliati</w:t>
              </w:r>
            </w:hyperlink>
            <w:r>
              <w:rPr/>
              <w:t xml:space="preserve">,</w:t>
            </w:r>
            <w:hyperlink r:id="rId20" w:history="1">
              <w:r>
                <w:rPr>
                  <w:color w:val="#410a8c"/>
                  <w:u w:val="single"/>
                </w:rPr>
                <w:t xml:space="preserve">Frédéric Roger</w:t>
              </w:r>
            </w:hyperlink>
            <w:r>
              <w:rPr/>
              <w:t xml:space="preserve">,</w:t>
            </w:r>
            <w:hyperlink r:id="rId48" w:history="1">
              <w:r>
                <w:rPr>
                  <w:color w:val="#410a8c"/>
                  <w:u w:val="single"/>
                </w:rPr>
                <w:t xml:space="preserve">Wieland Meyer</w:t>
              </w:r>
            </w:hyperlink>
            <w:r>
              <w:rPr/>
              <w:t xml:space="preserve">,</w:t>
            </w:r>
            <w:hyperlink r:id="rId49" w:history="1">
              <w:r>
                <w:rPr>
                  <w:color w:val="#410a8c"/>
                  <w:u w:val="single"/>
                </w:rPr>
                <w:t xml:space="preserve">Vincent Robert</w:t>
              </w:r>
            </w:hyperlink>
            <w:r>
              <w:rPr/>
              <w:t xml:space="preserve">,</w:t>
            </w:r>
            <w:hyperlink r:id="rId18" w:history="1">
              <w:r>
                <w:rPr>
                  <w:color w:val="#410a8c"/>
                  <w:u w:val="single"/>
                </w:rPr>
                <w:t xml:space="preserve">Sébastien Bertout</w:t>
              </w:r>
            </w:hyperlink>
          </w:p>
          <w:p>
            <w:pPr/>
            <w:r>
              <w:rPr>
                <w:i w:val="1"/>
                <w:iCs w:val="1"/>
              </w:rPr>
              <w:t xml:space="preserve">Medical Mycology</w:t>
            </w:r>
            <w:r>
              <w:rPr/>
              <w:t xml:space="preserve">, 2020, 58 (7), pp.1005-1009. </w:t>
            </w:r>
            <w:hyperlink r:id="rId50" w:history="1">
              <w:r>
                <w:rPr>
                  <w:color w:val="#410a8c"/>
                  <w:u w:val="single"/>
                </w:rPr>
                <w:t xml:space="preserve">⟨10.1093/mmy/myaa047⟩</w:t>
              </w:r>
            </w:hyperlink>
          </w:p>
          <w:p>
            <w:pPr/>
            <w:r>
              <w:rPr/>
              <w:t xml:space="preserve">Article dans une revue</w:t>
            </w:r>
          </w:p>
          <w:p>
            <w:pPr/>
            <w:hyperlink r:id="rId47" w:history="1">
              <w:r>
                <w:rPr>
                  <w:color w:val="#410a8c"/>
                  <w:u w:val="single"/>
                </w:rPr>
                <w:t xml:space="preserve">hal-04115315v1</w:t>
              </w:r>
            </w:hyperlink>
          </w:p>
        </w:tc>
      </w:tr>
      <w:tr>
        <w:trPr/>
        <w:tc>
          <w:tcPr>
            <w:noWrap/>
          </w:tcPr>
          <w:p>
            <w:pPr>
              <w:spacing w:after="200"/>
            </w:pPr>
            <w:hyperlink r:id="rId51" w:history="1">
              <w:r>
                <w:rPr>
                  <w:color w:val="1e198e"/>
                  <w:b w:val="1"/>
                  <w:bCs w:val="1"/>
                  <w:u w:val="single"/>
                </w:rPr>
                <w:t xml:space="preserve">Cryptococcus genetic diversity and mixed infections in Ivorian HIV patients: A follow up study</w:t>
              </w:r>
            </w:hyperlink>
          </w:p>
          <w:p>
            <w:pPr/>
            <w:hyperlink r:id="rId52" w:history="1">
              <w:r>
                <w:rPr>
                  <w:color w:val="#410a8c"/>
                  <w:u w:val="single"/>
                </w:rPr>
                <w:t xml:space="preserve">Fulgence Kondo Kassi</w:t>
              </w:r>
            </w:hyperlink>
            <w:r>
              <w:rPr/>
              <w:t xml:space="preserve">,</w:t>
            </w:r>
            <w:hyperlink r:id="rId22" w:history="1">
              <w:r>
                <w:rPr>
                  <w:color w:val="#410a8c"/>
                  <w:u w:val="single"/>
                </w:rPr>
                <w:t xml:space="preserve">Pascal Drakulovski</w:t>
              </w:r>
            </w:hyperlink>
            <w:r>
              <w:rPr/>
              <w:t xml:space="preserve">,</w:t>
            </w:r>
            <w:hyperlink r:id="rId27" w:history="1">
              <w:r>
                <w:rPr>
                  <w:color w:val="#410a8c"/>
                  <w:u w:val="single"/>
                </w:rPr>
                <w:t xml:space="preserve">Virginie Bellet</w:t>
              </w:r>
            </w:hyperlink>
            <w:r>
              <w:rPr/>
              <w:t xml:space="preserve">,</w:t>
            </w:r>
            <w:hyperlink r:id="rId20" w:history="1">
              <w:r>
                <w:rPr>
                  <w:color w:val="#410a8c"/>
                  <w:u w:val="single"/>
                </w:rPr>
                <w:t xml:space="preserve">Frédéric Roger</w:t>
              </w:r>
            </w:hyperlink>
            <w:r>
              <w:rPr/>
              <w:t xml:space="preserve">,</w:t>
            </w:r>
            <w:hyperlink r:id="rId53" w:history="1">
              <w:r>
                <w:rPr>
                  <w:color w:val="#410a8c"/>
                  <w:u w:val="single"/>
                </w:rPr>
                <w:t xml:space="preserve">Amélie Chabrol</w:t>
              </w:r>
            </w:hyperlink>
            <w:r>
              <w:rPr/>
              <w:t xml:space="preserve">et al.</w:t>
            </w:r>
          </w:p>
          <w:p>
            <w:pPr/>
            <w:r>
              <w:rPr>
                <w:i w:val="1"/>
                <w:iCs w:val="1"/>
              </w:rPr>
              <w:t xml:space="preserve">PLoS Neglected Tropical Diseases</w:t>
            </w:r>
            <w:r>
              <w:rPr/>
              <w:t xml:space="preserve">, 2019, 13 (11), pp.e0007812. </w:t>
            </w:r>
            <w:hyperlink r:id="rId54" w:history="1">
              <w:r>
                <w:rPr>
                  <w:color w:val="#410a8c"/>
                  <w:u w:val="single"/>
                </w:rPr>
                <w:t xml:space="preserve">⟨10.1371/journal.pntd.0007812⟩</w:t>
              </w:r>
            </w:hyperlink>
          </w:p>
          <w:p>
            <w:pPr/>
            <w:r>
              <w:rPr/>
              <w:t xml:space="preserve">Article dans une revue</w:t>
            </w:r>
          </w:p>
          <w:p>
            <w:pPr/>
            <w:hyperlink r:id="rId51" w:history="1">
              <w:r>
                <w:rPr>
                  <w:color w:val="#410a8c"/>
                  <w:u w:val="single"/>
                </w:rPr>
                <w:t xml:space="preserve">hal-02515013v1</w:t>
              </w:r>
            </w:hyperlink>
          </w:p>
        </w:tc>
      </w:tr>
      <w:tr>
        <w:trPr/>
        <w:tc>
          <w:tcPr>
            <w:noWrap/>
          </w:tcPr>
          <w:p>
            <w:pPr>
              <w:spacing w:after="200"/>
            </w:pPr>
            <w:hyperlink r:id="rId55" w:history="1">
              <w:r>
                <w:rPr>
                  <w:color w:val="1e198e"/>
                  <w:b w:val="1"/>
                  <w:bCs w:val="1"/>
                  <w:u w:val="single"/>
                </w:rPr>
                <w:t xml:space="preserve">Comparative typing analyses of clinical and environmental strains of the Cryptococcus neoformans/Cryptococcus gattii species complex from Ivory Coast</w:t>
              </w:r>
            </w:hyperlink>
          </w:p>
          <w:p>
            <w:pPr/>
            <w:hyperlink r:id="rId56" w:history="1">
              <w:r>
                <w:rPr>
                  <w:color w:val="#410a8c"/>
                  <w:u w:val="single"/>
                </w:rPr>
                <w:t xml:space="preserve">Fulgence K. Kassi</w:t>
              </w:r>
            </w:hyperlink>
            <w:r>
              <w:rPr/>
              <w:t xml:space="preserve">,</w:t>
            </w:r>
            <w:hyperlink r:id="rId27" w:history="1">
              <w:r>
                <w:rPr>
                  <w:color w:val="#410a8c"/>
                  <w:u w:val="single"/>
                </w:rPr>
                <w:t xml:space="preserve">Virginie Bellet</w:t>
              </w:r>
            </w:hyperlink>
            <w:r>
              <w:rPr/>
              <w:t xml:space="preserve">,</w:t>
            </w:r>
            <w:hyperlink r:id="rId22" w:history="1">
              <w:r>
                <w:rPr>
                  <w:color w:val="#410a8c"/>
                  <w:u w:val="single"/>
                </w:rPr>
                <w:t xml:space="preserve">Pascal Drakulovski</w:t>
              </w:r>
            </w:hyperlink>
            <w:r>
              <w:rPr/>
              <w:t xml:space="preserve">,</w:t>
            </w:r>
            <w:hyperlink r:id="rId21" w:history="1">
              <w:r>
                <w:rPr>
                  <w:color w:val="#410a8c"/>
                  <w:u w:val="single"/>
                </w:rPr>
                <w:t xml:space="preserve">Donika Krasteva</w:t>
              </w:r>
            </w:hyperlink>
            <w:r>
              <w:rPr/>
              <w:t xml:space="preserve">,</w:t>
            </w:r>
            <w:hyperlink r:id="rId20" w:history="1">
              <w:r>
                <w:rPr>
                  <w:color w:val="#410a8c"/>
                  <w:u w:val="single"/>
                </w:rPr>
                <w:t xml:space="preserve">Frédéric Roger</w:t>
              </w:r>
            </w:hyperlink>
            <w:r>
              <w:rPr/>
              <w:t xml:space="preserve">et al.</w:t>
            </w:r>
          </w:p>
          <w:p>
            <w:pPr/>
            <w:r>
              <w:rPr>
                <w:i w:val="1"/>
                <w:iCs w:val="1"/>
              </w:rPr>
              <w:t xml:space="preserve">Journal of Medical Microbiology</w:t>
            </w:r>
            <w:r>
              <w:rPr/>
              <w:t xml:space="preserve">, 2018, 67 (1), pp.87--96. </w:t>
            </w:r>
            <w:hyperlink r:id="rId57" w:history="1">
              <w:r>
                <w:rPr>
                  <w:color w:val="#410a8c"/>
                  <w:u w:val="single"/>
                </w:rPr>
                <w:t xml:space="preserve">⟨10.1099/jmm.0.000654⟩</w:t>
              </w:r>
            </w:hyperlink>
          </w:p>
          <w:p>
            <w:pPr/>
            <w:r>
              <w:rPr/>
              <w:t xml:space="preserve">Article dans une revue</w:t>
            </w:r>
          </w:p>
          <w:p>
            <w:pPr/>
            <w:hyperlink r:id="rId55" w:history="1">
              <w:r>
                <w:rPr>
                  <w:color w:val="#410a8c"/>
                  <w:u w:val="single"/>
                </w:rPr>
                <w:t xml:space="preserve">hal-02348851v1</w:t>
              </w:r>
            </w:hyperlink>
          </w:p>
        </w:tc>
      </w:tr>
      <w:tr>
        <w:trPr/>
        <w:tc>
          <w:tcPr>
            <w:noWrap/>
          </w:tcPr>
          <w:p>
            <w:pPr>
              <w:spacing w:after="200"/>
            </w:pPr>
            <w:hyperlink r:id="rId58" w:history="1">
              <w:r>
                <w:rPr>
                  <w:color w:val="1e198e"/>
                  <w:b w:val="1"/>
                  <w:bCs w:val="1"/>
                  <w:u w:val="single"/>
                </w:rPr>
                <w:t xml:space="preserve">Distinct Aeromonas Populations in Water Column and Associated with Copepods from Estuarine Environment (Seine, France)</w:t>
              </w:r>
            </w:hyperlink>
          </w:p>
          <w:p>
            <w:pPr/>
            <w:hyperlink r:id="rId59" w:history="1">
              <w:r>
                <w:rPr>
                  <w:color w:val="#410a8c"/>
                  <w:u w:val="single"/>
                </w:rPr>
                <w:t xml:space="preserve">Gautier Chaix</w:t>
              </w:r>
            </w:hyperlink>
            <w:r>
              <w:rPr/>
              <w:t xml:space="preserve">,</w:t>
            </w:r>
            <w:hyperlink r:id="rId20" w:history="1">
              <w:r>
                <w:rPr>
                  <w:color w:val="#410a8c"/>
                  <w:u w:val="single"/>
                </w:rPr>
                <w:t xml:space="preserve">Frédéric Roger</w:t>
              </w:r>
            </w:hyperlink>
            <w:r>
              <w:rPr/>
              <w:t xml:space="preserve">,</w:t>
            </w:r>
            <w:hyperlink r:id="rId60" w:history="1">
              <w:r>
                <w:rPr>
                  <w:color w:val="#410a8c"/>
                  <w:u w:val="single"/>
                </w:rPr>
                <w:t xml:space="preserve">Thierry Berthe</w:t>
              </w:r>
            </w:hyperlink>
            <w:r>
              <w:rPr/>
              <w:t xml:space="preserve">,</w:t>
            </w:r>
            <w:hyperlink r:id="rId61" w:history="1">
              <w:r>
                <w:rPr>
                  <w:color w:val="#410a8c"/>
                  <w:u w:val="single"/>
                </w:rPr>
                <w:t xml:space="preserve">Brigitte Lamy</w:t>
              </w:r>
            </w:hyperlink>
            <w:r>
              <w:rPr/>
              <w:t xml:space="preserve">,</w:t>
            </w:r>
            <w:hyperlink r:id="rId62" w:history="1">
              <w:r>
                <w:rPr>
                  <w:color w:val="#410a8c"/>
                  <w:u w:val="single"/>
                </w:rPr>
                <w:t xml:space="preserve">Estelle Jumas-Bilak</w:t>
              </w:r>
            </w:hyperlink>
            <w:r>
              <w:rPr/>
              <w:t xml:space="preserve">et al.</w:t>
            </w:r>
          </w:p>
          <w:p>
            <w:pPr/>
            <w:r>
              <w:rPr>
                <w:i w:val="1"/>
                <w:iCs w:val="1"/>
              </w:rPr>
              <w:t xml:space="preserve">Frontiers in Microbiology</w:t>
            </w:r>
            <w:r>
              <w:rPr/>
              <w:t xml:space="preserve">, 2017, 8, pp.1259. </w:t>
            </w:r>
            <w:hyperlink r:id="rId63" w:history="1">
              <w:r>
                <w:rPr>
                  <w:color w:val="#410a8c"/>
                  <w:u w:val="single"/>
                </w:rPr>
                <w:t xml:space="preserve">⟨10.3389/fmicb.2017.01259⟩</w:t>
              </w:r>
            </w:hyperlink>
          </w:p>
          <w:p>
            <w:pPr/>
            <w:r>
              <w:rPr/>
              <w:t xml:space="preserve">Article dans une revue</w:t>
            </w:r>
          </w:p>
          <w:p>
            <w:pPr/>
            <w:hyperlink r:id="rId58" w:history="1">
              <w:r>
                <w:rPr>
                  <w:color w:val="#410a8c"/>
                  <w:u w:val="single"/>
                </w:rPr>
                <w:t xml:space="preserve">hal-01689594v1</w:t>
              </w:r>
            </w:hyperlink>
          </w:p>
        </w:tc>
      </w:tr>
      <w:tr>
        <w:trPr/>
        <w:tc>
          <w:tcPr>
            <w:noWrap/>
          </w:tcPr>
          <w:p>
            <w:pPr>
              <w:spacing w:after="200"/>
            </w:pPr>
            <w:hyperlink r:id="rId64" w:history="1">
              <w:r>
                <w:rPr>
                  <w:color w:val="1e198e"/>
                  <w:b w:val="1"/>
                  <w:bCs w:val="1"/>
                  <w:u w:val="single"/>
                </w:rPr>
                <w:t xml:space="preserve">Delineation of Taxonomic Species within Complex of Species: Aeromonas media and Related Species as a Test Case</w:t>
              </w:r>
            </w:hyperlink>
          </w:p>
          <w:p>
            <w:pPr/>
            <w:hyperlink r:id="rId65" w:history="1">
              <w:r>
                <w:rPr>
                  <w:color w:val="#410a8c"/>
                  <w:u w:val="single"/>
                </w:rPr>
                <w:t xml:space="preserve">Emilie Talagrand-Reboul</w:t>
              </w:r>
            </w:hyperlink>
            <w:r>
              <w:rPr/>
              <w:t xml:space="preserve">,</w:t>
            </w:r>
            <w:hyperlink r:id="rId20" w:history="1">
              <w:r>
                <w:rPr>
                  <w:color w:val="#410a8c"/>
                  <w:u w:val="single"/>
                </w:rPr>
                <w:t xml:space="preserve">Frédéric Roger</w:t>
              </w:r>
            </w:hyperlink>
            <w:r>
              <w:rPr/>
              <w:t xml:space="preserve">,</w:t>
            </w:r>
            <w:hyperlink r:id="rId66" w:history="1">
              <w:r>
                <w:rPr>
                  <w:color w:val="#410a8c"/>
                  <w:u w:val="single"/>
                </w:rPr>
                <w:t xml:space="preserve">Jean-Luc Kimper</w:t>
              </w:r>
            </w:hyperlink>
            <w:r>
              <w:rPr/>
              <w:t xml:space="preserve">,</w:t>
            </w:r>
            <w:hyperlink r:id="rId67" w:history="1">
              <w:r>
                <w:rPr>
                  <w:color w:val="#410a8c"/>
                  <w:u w:val="single"/>
                </w:rPr>
                <w:t xml:space="preserve">Sophie M. Colston</w:t>
              </w:r>
            </w:hyperlink>
            <w:r>
              <w:rPr/>
              <w:t xml:space="preserve">,</w:t>
            </w:r>
            <w:hyperlink r:id="rId68" w:history="1">
              <w:r>
                <w:rPr>
                  <w:color w:val="#410a8c"/>
                  <w:u w:val="single"/>
                </w:rPr>
                <w:t xml:space="preserve">Joerg Graf</w:t>
              </w:r>
            </w:hyperlink>
            <w:r>
              <w:rPr/>
              <w:t xml:space="preserve">et al.</w:t>
            </w:r>
          </w:p>
          <w:p>
            <w:pPr/>
            <w:r>
              <w:rPr>
                <w:i w:val="1"/>
                <w:iCs w:val="1"/>
              </w:rPr>
              <w:t xml:space="preserve">Frontiers in Microbiology</w:t>
            </w:r>
            <w:r>
              <w:rPr/>
              <w:t xml:space="preserve">, 2017, 8, pp.621. </w:t>
            </w:r>
            <w:hyperlink r:id="rId69" w:history="1">
              <w:r>
                <w:rPr>
                  <w:color w:val="#410a8c"/>
                  <w:u w:val="single"/>
                </w:rPr>
                <w:t xml:space="preserve">⟨10.3389/fmicb.2017.00621⟩</w:t>
              </w:r>
            </w:hyperlink>
          </w:p>
          <w:p>
            <w:pPr/>
            <w:r>
              <w:rPr/>
              <w:t xml:space="preserve">Article dans une revue</w:t>
            </w:r>
          </w:p>
          <w:p>
            <w:pPr/>
            <w:hyperlink r:id="rId64" w:history="1">
              <w:r>
                <w:rPr>
                  <w:color w:val="#410a8c"/>
                  <w:u w:val="single"/>
                </w:rPr>
                <w:t xml:space="preserve">hal-01522587v1</w:t>
              </w:r>
            </w:hyperlink>
          </w:p>
        </w:tc>
      </w:tr>
      <w:tr>
        <w:trPr/>
        <w:tc>
          <w:tcPr>
            <w:noWrap/>
          </w:tcPr>
          <w:p>
            <w:pPr>
              <w:spacing w:after="200"/>
            </w:pPr>
            <w:hyperlink r:id="rId70" w:history="1">
              <w:r>
                <w:rPr>
                  <w:color w:val="1e198e"/>
                  <w:b w:val="1"/>
                  <w:bCs w:val="1"/>
                  <w:u w:val="single"/>
                </w:rPr>
                <w:t xml:space="preserve">From Environment to Man: Genome Evolution and Adaptation of Human Opportunistic Bacterial Pathogens</w:t>
              </w:r>
            </w:hyperlink>
          </w:p>
          <w:p>
            <w:pPr/>
            <w:hyperlink r:id="rId71" w:history="1">
              <w:r>
                <w:rPr>
                  <w:color w:val="#410a8c"/>
                  <w:u w:val="single"/>
                </w:rPr>
                <w:t xml:space="preserve">Fabien Aujoulat</w:t>
              </w:r>
            </w:hyperlink>
            <w:r>
              <w:rPr/>
              <w:t xml:space="preserve">,</w:t>
            </w:r>
            <w:hyperlink r:id="rId20" w:history="1">
              <w:r>
                <w:rPr>
                  <w:color w:val="#410a8c"/>
                  <w:u w:val="single"/>
                </w:rPr>
                <w:t xml:space="preserve">Frédéric Roger</w:t>
              </w:r>
            </w:hyperlink>
            <w:r>
              <w:rPr/>
              <w:t xml:space="preserve">,</w:t>
            </w:r>
            <w:hyperlink r:id="rId72" w:history="1">
              <w:r>
                <w:rPr>
                  <w:color w:val="#410a8c"/>
                  <w:u w:val="single"/>
                </w:rPr>
                <w:t xml:space="preserve">Alice Bourdier</w:t>
              </w:r>
            </w:hyperlink>
            <w:r>
              <w:rPr/>
              <w:t xml:space="preserve">,</w:t>
            </w:r>
            <w:hyperlink r:id="rId73" w:history="1">
              <w:r>
                <w:rPr>
                  <w:color w:val="#410a8c"/>
                  <w:u w:val="single"/>
                </w:rPr>
                <w:t xml:space="preserve">Anne Lotthé</w:t>
              </w:r>
            </w:hyperlink>
            <w:r>
              <w:rPr/>
              <w:t xml:space="preserve">,</w:t>
            </w:r>
            <w:hyperlink r:id="rId61" w:history="1">
              <w:r>
                <w:rPr>
                  <w:color w:val="#410a8c"/>
                  <w:u w:val="single"/>
                </w:rPr>
                <w:t xml:space="preserve">Brigitte Lamy</w:t>
              </w:r>
            </w:hyperlink>
            <w:r>
              <w:rPr/>
              <w:t xml:space="preserve">et al.</w:t>
            </w:r>
          </w:p>
          <w:p>
            <w:pPr/>
            <w:r>
              <w:rPr>
                <w:i w:val="1"/>
                <w:iCs w:val="1"/>
              </w:rPr>
              <w:t xml:space="preserve">Genes</w:t>
            </w:r>
            <w:r>
              <w:rPr/>
              <w:t xml:space="preserve">, 2012, 3 (2), pp.191-232. </w:t>
            </w:r>
            <w:hyperlink r:id="rId74" w:history="1">
              <w:r>
                <w:rPr>
                  <w:color w:val="#410a8c"/>
                  <w:u w:val="single"/>
                </w:rPr>
                <w:t xml:space="preserve">⟨10.3390/genes3020191⟩</w:t>
              </w:r>
            </w:hyperlink>
          </w:p>
          <w:p>
            <w:pPr/>
            <w:r>
              <w:rPr/>
              <w:t xml:space="preserve">Article dans une revue</w:t>
            </w:r>
            <w:r>
              <w:rPr/>
              <w:t xml:space="preserve"> (article de synthèse)</w:t>
            </w:r>
          </w:p>
          <w:p>
            <w:pPr/>
            <w:hyperlink r:id="rId70" w:history="1">
              <w:r>
                <w:rPr>
                  <w:color w:val="#410a8c"/>
                  <w:u w:val="single"/>
                </w:rPr>
                <w:t xml:space="preserve">hal-04115071v1</w:t>
              </w:r>
            </w:hyperlink>
          </w:p>
        </w:tc>
      </w:tr>
      <w:tr>
        <w:trPr/>
        <w:tc>
          <w:tcPr>
            <w:noWrap/>
          </w:tcPr>
          <w:p>
            <w:pPr>
              <w:spacing w:after="200"/>
            </w:pPr>
            <w:hyperlink r:id="rId75" w:history="1">
              <w:r>
                <w:rPr>
                  <w:color w:val="1e198e"/>
                  <w:b w:val="1"/>
                  <w:bCs w:val="1"/>
                  <w:u w:val="single"/>
                </w:rPr>
                <w:t xml:space="preserve">Ribosomal Multi-Operon Diversity: An Original Perspective on the Genus Aeromonas</w:t>
              </w:r>
            </w:hyperlink>
          </w:p>
          <w:p>
            <w:pPr/>
            <w:hyperlink r:id="rId42" w:history="1">
              <w:r>
                <w:rPr>
                  <w:color w:val="#410a8c"/>
                  <w:u w:val="single"/>
                </w:rPr>
                <w:t xml:space="preserve">F. Roger</w:t>
              </w:r>
            </w:hyperlink>
            <w:r>
              <w:rPr/>
              <w:t xml:space="preserve">,</w:t>
            </w:r>
            <w:hyperlink r:id="rId76" w:history="1">
              <w:r>
                <w:rPr>
                  <w:color w:val="#410a8c"/>
                  <w:u w:val="single"/>
                </w:rPr>
                <w:t xml:space="preserve">B. Lamy</w:t>
              </w:r>
            </w:hyperlink>
            <w:r>
              <w:rPr/>
              <w:t xml:space="preserve">,</w:t>
            </w:r>
            <w:hyperlink r:id="rId77" w:history="1">
              <w:r>
                <w:rPr>
                  <w:color w:val="#410a8c"/>
                  <w:u w:val="single"/>
                </w:rPr>
                <w:t xml:space="preserve">E. Jumas-Bilak</w:t>
              </w:r>
            </w:hyperlink>
            <w:r>
              <w:rPr/>
              <w:t xml:space="preserve">,</w:t>
            </w:r>
            <w:hyperlink r:id="rId78" w:history="1">
              <w:r>
                <w:rPr>
                  <w:color w:val="#410a8c"/>
                  <w:u w:val="single"/>
                </w:rPr>
                <w:t xml:space="preserve">Angeli Kodjo</w:t>
              </w:r>
            </w:hyperlink>
            <w:r>
              <w:rPr/>
              <w:t xml:space="preserve">,</w:t>
            </w:r>
            <w:hyperlink r:id="rId79" w:history="1">
              <w:r>
                <w:rPr>
                  <w:color w:val="#410a8c"/>
                  <w:u w:val="single"/>
                </w:rPr>
                <w:t xml:space="preserve">H. Marchandin</w:t>
              </w:r>
            </w:hyperlink>
            <w:r>
              <w:rPr/>
              <w:t xml:space="preserve">et al.</w:t>
            </w:r>
          </w:p>
          <w:p>
            <w:pPr/>
            <w:r>
              <w:rPr>
                <w:i w:val="1"/>
                <w:iCs w:val="1"/>
              </w:rPr>
              <w:t xml:space="preserve">PLoS ONE</w:t>
            </w:r>
            <w:r>
              <w:rPr/>
              <w:t xml:space="preserve">, 2012, 7 (9), pp.e46268. </w:t>
            </w:r>
            <w:hyperlink r:id="rId80" w:history="1">
              <w:r>
                <w:rPr>
                  <w:color w:val="#410a8c"/>
                  <w:u w:val="single"/>
                </w:rPr>
                <w:t xml:space="preserve">⟨10.1371/journal.pone.0046268⟩</w:t>
              </w:r>
            </w:hyperlink>
          </w:p>
          <w:p>
            <w:pPr/>
            <w:r>
              <w:rPr/>
              <w:t xml:space="preserve">Article dans une revue</w:t>
            </w:r>
          </w:p>
          <w:p>
            <w:pPr/>
            <w:hyperlink r:id="rId75" w:history="1">
              <w:r>
                <w:rPr>
                  <w:color w:val="#410a8c"/>
                  <w:u w:val="single"/>
                </w:rPr>
                <w:t xml:space="preserve">hal-02531842v1</w:t>
              </w:r>
            </w:hyperlink>
          </w:p>
        </w:tc>
      </w:tr>
      <w:tr>
        <w:trPr/>
        <w:tc>
          <w:tcPr>
            <w:noWrap/>
          </w:tcPr>
          <w:p>
            <w:pPr>
              <w:spacing w:after="200"/>
            </w:pPr>
            <w:hyperlink r:id="rId81" w:history="1">
              <w:r>
                <w:rPr>
                  <w:color w:val="1e198e"/>
                  <w:b w:val="1"/>
                  <w:bCs w:val="1"/>
                  <w:u w:val="single"/>
                </w:rPr>
                <w:t xml:space="preserve">Which antibiotics and breakpoints should be used for Aeromonas susceptibility testing? Considerations from a comparison of agar dilution and disk diffusion methods using Enterobacteriaceae breakpoints</w:t>
              </w:r>
            </w:hyperlink>
          </w:p>
          <w:p>
            <w:pPr/>
            <w:hyperlink r:id="rId76" w:history="1">
              <w:r>
                <w:rPr>
                  <w:color w:val="#410a8c"/>
                  <w:u w:val="single"/>
                </w:rPr>
                <w:t xml:space="preserve">B. Lamy</w:t>
              </w:r>
            </w:hyperlink>
            <w:r>
              <w:rPr/>
              <w:t xml:space="preserve">,</w:t>
            </w:r>
            <w:hyperlink r:id="rId82" w:history="1">
              <w:r>
                <w:rPr>
                  <w:color w:val="#410a8c"/>
                  <w:u w:val="single"/>
                </w:rPr>
                <w:t xml:space="preserve">F. Laurent</w:t>
              </w:r>
            </w:hyperlink>
            <w:r>
              <w:rPr/>
              <w:t xml:space="preserve">,</w:t>
            </w:r>
            <w:hyperlink r:id="rId83" w:history="1">
              <w:r>
                <w:rPr>
                  <w:color w:val="#410a8c"/>
                  <w:u w:val="single"/>
                </w:rPr>
                <w:t xml:space="preserve">A. Kodjo</w:t>
              </w:r>
            </w:hyperlink>
            <w:r>
              <w:rPr/>
              <w:t xml:space="preserve">,</w:t>
            </w:r>
            <w:hyperlink r:id="rId42" w:history="1">
              <w:r>
                <w:rPr>
                  <w:color w:val="#410a8c"/>
                  <w:u w:val="single"/>
                </w:rPr>
                <w:t xml:space="preserve">F. Roger</w:t>
              </w:r>
            </w:hyperlink>
            <w:r>
              <w:rPr/>
              <w:t xml:space="preserve">,</w:t>
            </w:r>
            <w:hyperlink r:id="rId77" w:history="1">
              <w:r>
                <w:rPr>
                  <w:color w:val="#410a8c"/>
                  <w:u w:val="single"/>
                </w:rPr>
                <w:t xml:space="preserve">E. Jumas-Bilak</w:t>
              </w:r>
            </w:hyperlink>
            <w:r>
              <w:rPr/>
              <w:t xml:space="preserve">et al.</w:t>
            </w:r>
          </w:p>
          <w:p>
            <w:pPr/>
            <w:r>
              <w:rPr>
                <w:i w:val="1"/>
                <w:iCs w:val="1"/>
              </w:rPr>
              <w:t xml:space="preserve">European Journal of Clinical Microbiology and Infectious Diseases</w:t>
            </w:r>
            <w:r>
              <w:rPr/>
              <w:t xml:space="preserve">, 2012, Springer-Verlag 2012. </w:t>
            </w:r>
            <w:hyperlink r:id="rId84" w:history="1">
              <w:r>
                <w:rPr>
                  <w:color w:val="#410a8c"/>
                  <w:u w:val="single"/>
                </w:rPr>
                <w:t xml:space="preserve">⟨10.1007/s10096-012-1578-x⟩</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halsde-00722700v1</w:t>
              </w:r>
            </w:hyperlink>
          </w:p>
        </w:tc>
      </w:tr>
      <w:tr>
        <w:trPr/>
        <w:tc>
          <w:tcPr>
            <w:noWrap/>
          </w:tcPr>
          <w:p>
            <w:pPr>
              <w:spacing w:after="200"/>
            </w:pPr>
            <w:hyperlink r:id="rId86" w:history="1">
              <w:r>
                <w:rPr>
                  <w:color w:val="1e198e"/>
                  <w:b w:val="1"/>
                  <w:bCs w:val="1"/>
                  <w:u w:val="single"/>
                </w:rPr>
                <w:t xml:space="preserve">Multilocus genetics to reconstruct aeromonad evolution</w:t>
              </w:r>
            </w:hyperlink>
          </w:p>
          <w:p>
            <w:pPr/>
            <w:hyperlink r:id="rId20" w:history="1">
              <w:r>
                <w:rPr>
                  <w:color w:val="#410a8c"/>
                  <w:u w:val="single"/>
                </w:rPr>
                <w:t xml:space="preserve">Frédéric Roger</w:t>
              </w:r>
            </w:hyperlink>
            <w:r>
              <w:rPr/>
              <w:t xml:space="preserve">,</w:t>
            </w:r>
            <w:hyperlink r:id="rId87" w:history="1">
              <w:r>
                <w:rPr>
                  <w:color w:val="#410a8c"/>
                  <w:u w:val="single"/>
                </w:rPr>
                <w:t xml:space="preserve">Hélène Marchandin</w:t>
              </w:r>
            </w:hyperlink>
            <w:r>
              <w:rPr/>
              <w:t xml:space="preserve">,</w:t>
            </w:r>
            <w:hyperlink r:id="rId62" w:history="1">
              <w:r>
                <w:rPr>
                  <w:color w:val="#410a8c"/>
                  <w:u w:val="single"/>
                </w:rPr>
                <w:t xml:space="preserve">Estelle Jumas-Bilak</w:t>
              </w:r>
            </w:hyperlink>
            <w:r>
              <w:rPr/>
              <w:t xml:space="preserve">,</w:t>
            </w:r>
            <w:hyperlink r:id="rId78" w:history="1">
              <w:r>
                <w:rPr>
                  <w:color w:val="#410a8c"/>
                  <w:u w:val="single"/>
                </w:rPr>
                <w:t xml:space="preserve">Angeli Kodjo</w:t>
              </w:r>
            </w:hyperlink>
            <w:r>
              <w:rPr/>
              <w:t xml:space="preserve">,</w:t>
            </w:r>
            <w:hyperlink r:id="rId61" w:history="1">
              <w:r>
                <w:rPr>
                  <w:color w:val="#410a8c"/>
                  <w:u w:val="single"/>
                </w:rPr>
                <w:t xml:space="preserve">Brigitte Lamy</w:t>
              </w:r>
            </w:hyperlink>
          </w:p>
          <w:p>
            <w:pPr/>
            <w:r>
              <w:rPr>
                <w:i w:val="1"/>
                <w:iCs w:val="1"/>
              </w:rPr>
              <w:t xml:space="preserve">BMC Microbiology</w:t>
            </w:r>
            <w:r>
              <w:rPr/>
              <w:t xml:space="preserve">, 2012, 12 (1), pp.62. </w:t>
            </w:r>
            <w:hyperlink r:id="rId88" w:history="1">
              <w:r>
                <w:rPr>
                  <w:color w:val="#410a8c"/>
                  <w:u w:val="single"/>
                </w:rPr>
                <w:t xml:space="preserve">⟨10.1186/1471-2180-12-62⟩</w:t>
              </w:r>
            </w:hyperlink>
          </w:p>
          <w:p>
            <w:pPr/>
            <w:r>
              <w:rPr/>
              <w:t xml:space="preserve">Article dans une revue</w:t>
            </w:r>
          </w:p>
          <w:p>
            <w:pPr/>
            <w:hyperlink r:id="rId86" w:history="1">
              <w:r>
                <w:rPr>
                  <w:color w:val="#410a8c"/>
                  <w:u w:val="single"/>
                </w:rPr>
                <w:t xml:space="preserve">hal-04115059v1</w:t>
              </w:r>
            </w:hyperlink>
          </w:p>
        </w:tc>
      </w:tr>
      <w:tr>
        <w:trPr/>
        <w:tc>
          <w:tcPr>
            <w:noWrap/>
          </w:tcPr>
          <w:p>
            <w:pPr>
              <w:spacing w:after="200"/>
            </w:pPr>
            <w:hyperlink r:id="rId89" w:history="1">
              <w:r>
                <w:rPr>
                  <w:color w:val="1e198e"/>
                  <w:b w:val="1"/>
                  <w:bCs w:val="1"/>
                  <w:u w:val="single"/>
                </w:rPr>
                <w:t xml:space="preserve">Accuracy of 6 commercial systems for identifying clinical Aeromonas isolates</w:t>
              </w:r>
            </w:hyperlink>
          </w:p>
          <w:p>
            <w:pPr/>
            <w:hyperlink r:id="rId76" w:history="1">
              <w:r>
                <w:rPr>
                  <w:color w:val="#410a8c"/>
                  <w:u w:val="single"/>
                </w:rPr>
                <w:t xml:space="preserve">B. Lamy</w:t>
              </w:r>
            </w:hyperlink>
            <w:r>
              <w:rPr/>
              <w:t xml:space="preserve">,</w:t>
            </w:r>
            <w:hyperlink r:id="rId90" w:history="1">
              <w:r>
                <w:rPr>
                  <w:color w:val="#410a8c"/>
                  <w:u w:val="single"/>
                </w:rPr>
                <w:t xml:space="preserve">Frédéric Laurent</w:t>
              </w:r>
            </w:hyperlink>
            <w:r>
              <w:rPr/>
              <w:t xml:space="preserve">,</w:t>
            </w:r>
            <w:hyperlink r:id="rId91" w:history="1">
              <w:r>
                <w:rPr>
                  <w:color w:val="#410a8c"/>
                  <w:u w:val="single"/>
                </w:rPr>
                <w:t xml:space="preserve">I. Verdier</w:t>
              </w:r>
            </w:hyperlink>
            <w:r>
              <w:rPr/>
              <w:t xml:space="preserve">,</w:t>
            </w:r>
            <w:hyperlink r:id="rId92" w:history="1">
              <w:r>
                <w:rPr>
                  <w:color w:val="#410a8c"/>
                  <w:u w:val="single"/>
                </w:rPr>
                <w:t xml:space="preserve">J. W. Decousser</w:t>
              </w:r>
            </w:hyperlink>
            <w:r>
              <w:rPr/>
              <w:t xml:space="preserve">,</w:t>
            </w:r>
            <w:hyperlink r:id="rId93" w:history="1">
              <w:r>
                <w:rPr>
                  <w:color w:val="#410a8c"/>
                  <w:u w:val="single"/>
                </w:rPr>
                <w:t xml:space="preserve">E. Lecaillon</w:t>
              </w:r>
            </w:hyperlink>
            <w:r>
              <w:rPr/>
              <w:t xml:space="preserve">et al.</w:t>
            </w:r>
          </w:p>
          <w:p>
            <w:pPr/>
            <w:r>
              <w:rPr>
                <w:i w:val="1"/>
                <w:iCs w:val="1"/>
              </w:rPr>
              <w:t xml:space="preserve">Diagnostic Microbiology and Infectious Disease</w:t>
            </w:r>
            <w:r>
              <w:rPr/>
              <w:t xml:space="preserve">, 2010, 67 (1), pp.9-14. </w:t>
            </w:r>
            <w:hyperlink r:id="rId94" w:history="1">
              <w:r>
                <w:rPr>
                  <w:color w:val="#410a8c"/>
                  <w:u w:val="single"/>
                </w:rPr>
                <w:t xml:space="preserve">⟨10.1016/j.diagmicrobio.2009.12.012⟩</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hal-02548026v1</w:t>
              </w:r>
            </w:hyperlink>
          </w:p>
        </w:tc>
      </w:tr>
      <w:tr>
        <w:trPr/>
        <w:tc>
          <w:tcPr>
            <w:noWrap/>
          </w:tcPr>
          <w:p>
            <w:pPr>
              <w:spacing w:after="200"/>
            </w:pPr>
            <w:hyperlink r:id="rId96" w:history="1">
              <w:r>
                <w:rPr>
                  <w:color w:val="1e198e"/>
                  <w:b w:val="1"/>
                  <w:bCs w:val="1"/>
                  <w:u w:val="single"/>
                </w:rPr>
                <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
              </w:r>
            </w:hyperlink>
          </w:p>
          <w:p>
            <w:pPr/>
            <w:hyperlink r:id="rId87" w:history="1">
              <w:r>
                <w:rPr>
                  <w:color w:val="#410a8c"/>
                  <w:u w:val="single"/>
                </w:rPr>
                <w:t xml:space="preserve">Hélène Marchandin</w:t>
              </w:r>
            </w:hyperlink>
            <w:r>
              <w:rPr/>
              <w:t xml:space="preserve">,</w:t>
            </w:r>
            <w:hyperlink r:id="rId97" w:history="1">
              <w:r>
                <w:rPr>
                  <w:color w:val="#410a8c"/>
                  <w:u w:val="single"/>
                </w:rPr>
                <w:t xml:space="preserve">Corinne Teyssier</w:t>
              </w:r>
            </w:hyperlink>
            <w:r>
              <w:rPr/>
              <w:t xml:space="preserve">,</w:t>
            </w:r>
            <w:hyperlink r:id="rId98" w:history="1">
              <w:r>
                <w:rPr>
                  <w:color w:val="#410a8c"/>
                  <w:u w:val="single"/>
                </w:rPr>
                <w:t xml:space="preserve">Josiane Campos</w:t>
              </w:r>
            </w:hyperlink>
            <w:r>
              <w:rPr/>
              <w:t xml:space="preserve">,</w:t>
            </w:r>
            <w:hyperlink r:id="rId99" w:history="1">
              <w:r>
                <w:rPr>
                  <w:color w:val="#410a8c"/>
                  <w:u w:val="single"/>
                </w:rPr>
                <w:t xml:space="preserve">Hélène Jean-Pierre</w:t>
              </w:r>
            </w:hyperlink>
            <w:r>
              <w:rPr/>
              <w:t xml:space="preserve">,</w:t>
            </w:r>
            <w:hyperlink r:id="rId20" w:history="1">
              <w:r>
                <w:rPr>
                  <w:color w:val="#410a8c"/>
                  <w:u w:val="single"/>
                </w:rPr>
                <w:t xml:space="preserve">Frédéric Roger</w:t>
              </w:r>
            </w:hyperlink>
            <w:r>
              <w:rPr/>
              <w:t xml:space="preserve">et al.</w:t>
            </w:r>
          </w:p>
          <w:p>
            <w:pPr/>
            <w:r>
              <w:rPr>
                <w:i w:val="1"/>
                <w:iCs w:val="1"/>
              </w:rPr>
              <w:t xml:space="preserve">International Journal of Systematic and Evolutionary Microbiology</w:t>
            </w:r>
            <w:r>
              <w:rPr/>
              <w:t xml:space="preserve">, 2009, 13 (2), epub ahead of print. </w:t>
            </w:r>
            <w:hyperlink r:id="rId100" w:history="1">
              <w:r>
                <w:rPr>
                  <w:color w:val="#410a8c"/>
                  <w:u w:val="single"/>
                </w:rPr>
                <w:t xml:space="preserve">⟨10.1099/ijs.0.013102-0⟩</w:t>
              </w:r>
            </w:hyperlink>
          </w:p>
          <w:p>
            <w:pPr/>
            <w:r>
              <w:rPr/>
              <w:t xml:space="preserve">Article dans une revue</w:t>
            </w:r>
          </w:p>
          <w:p>
            <w:pPr/>
            <w:hyperlink r:id="rId96" w:history="1">
              <w:r>
                <w:rPr>
                  <w:color w:val="#410a8c"/>
                  <w:u w:val="single"/>
                </w:rPr>
                <w:t xml:space="preserve">hal-00420507v1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Diversité d’Aeromonas media : quel impact taxonomique ?</w:t>
              </w:r>
            </w:hyperlink>
          </w:p>
          <w:p>
            <w:pPr/>
            <w:hyperlink r:id="rId102" w:history="1">
              <w:r>
                <w:rPr>
                  <w:color w:val="#410a8c"/>
                  <w:u w:val="single"/>
                </w:rPr>
                <w:t xml:space="preserve">Emilie Talagrand</w:t>
              </w:r>
            </w:hyperlink>
            <w:r>
              <w:rPr/>
              <w:t xml:space="preserve">,</w:t>
            </w:r>
            <w:hyperlink r:id="rId66" w:history="1">
              <w:r>
                <w:rPr>
                  <w:color w:val="#410a8c"/>
                  <w:u w:val="single"/>
                </w:rPr>
                <w:t xml:space="preserve">Jean-Luc Kimper</w:t>
              </w:r>
            </w:hyperlink>
            <w:r>
              <w:rPr/>
              <w:t xml:space="preserve">,</w:t>
            </w:r>
            <w:hyperlink r:id="rId42" w:history="1">
              <w:r>
                <w:rPr>
                  <w:color w:val="#410a8c"/>
                  <w:u w:val="single"/>
                </w:rPr>
                <w:t xml:space="preserve">F. Roger</w:t>
              </w:r>
            </w:hyperlink>
            <w:r>
              <w:rPr/>
              <w:t xml:space="preserve">,</w:t>
            </w:r>
            <w:hyperlink r:id="rId103" w:history="1">
              <w:r>
                <w:rPr>
                  <w:color w:val="#410a8c"/>
                  <w:u w:val="single"/>
                </w:rPr>
                <w:t xml:space="preserve">M.J. Figueras</w:t>
              </w:r>
            </w:hyperlink>
            <w:r>
              <w:rPr/>
              <w:t xml:space="preserve">,</w:t>
            </w:r>
            <w:hyperlink r:id="rId79" w:history="1">
              <w:r>
                <w:rPr>
                  <w:color w:val="#410a8c"/>
                  <w:u w:val="single"/>
                </w:rPr>
                <w:t xml:space="preserve">H. Marchandin</w:t>
              </w:r>
            </w:hyperlink>
            <w:r>
              <w:rPr/>
              <w:t xml:space="preserve">et al.</w:t>
            </w:r>
          </w:p>
          <w:p>
            <w:pPr/>
            <w:r>
              <w:rPr>
                <w:i w:val="1"/>
                <w:iCs w:val="1"/>
              </w:rPr>
              <w:t xml:space="preserve">10ème congrès national de la Société Française de Microbiologie(SFM)</w:t>
            </w:r>
            <w:r>
              <w:rPr/>
              <w:t xml:space="preserve">, Société Française de Microbiologie (SFM), Mar 2014, Paris, France</w:t>
            </w:r>
          </w:p>
          <w:p>
            <w:pPr/>
            <w:r>
              <w:rPr/>
              <w:t xml:space="preserve">Communication dans un congrès</w:t>
            </w:r>
          </w:p>
          <w:p>
            <w:pPr/>
            <w:hyperlink r:id="rId101" w:history="1">
              <w:r>
                <w:rPr>
                  <w:color w:val="#410a8c"/>
                  <w:u w:val="single"/>
                </w:rPr>
                <w:t xml:space="preserve">hal-02065994v1</w:t>
              </w:r>
            </w:hyperlink>
          </w:p>
        </w:tc>
      </w:tr>
      <w:tr>
        <w:trPr/>
        <w:tc>
          <w:tcPr>
            <w:noWrap/>
          </w:tcPr>
          <w:p>
            <w:pPr>
              <w:spacing w:after="200"/>
            </w:pPr>
            <w:hyperlink r:id="rId104" w:history="1">
              <w:r>
                <w:rPr>
                  <w:color w:val="1e198e"/>
                  <w:b w:val="1"/>
                  <w:bCs w:val="1"/>
                  <w:u w:val="single"/>
                </w:rPr>
                <w:t xml:space="preserve">Aeromonas media embraces at least two clearly species.</w:t>
              </w:r>
            </w:hyperlink>
          </w:p>
          <w:p>
            <w:pPr/>
            <w:hyperlink r:id="rId102" w:history="1">
              <w:r>
                <w:rPr>
                  <w:color w:val="#410a8c"/>
                  <w:u w:val="single"/>
                </w:rPr>
                <w:t xml:space="preserve">Emilie Talagrand</w:t>
              </w:r>
            </w:hyperlink>
            <w:r>
              <w:rPr/>
              <w:t xml:space="preserve">,</w:t>
            </w:r>
            <w:hyperlink r:id="rId105" w:history="1">
              <w:r>
                <w:rPr>
                  <w:color w:val="#410a8c"/>
                  <w:u w:val="single"/>
                </w:rPr>
                <w:t xml:space="preserve">Kimper, J.-P.</w:t>
              </w:r>
            </w:hyperlink>
            <w:r>
              <w:rPr/>
              <w:t xml:space="preserve">,</w:t>
            </w:r>
            <w:hyperlink r:id="rId106" w:history="1">
              <w:r>
                <w:rPr>
                  <w:color w:val="#410a8c"/>
                  <w:u w:val="single"/>
                </w:rPr>
                <w:t xml:space="preserve">Roger, F</w:t>
              </w:r>
            </w:hyperlink>
            <w:r>
              <w:rPr/>
              <w:t xml:space="preserve">,</w:t>
            </w:r>
            <w:hyperlink r:id="rId107" w:history="1">
              <w:r>
                <w:rPr>
                  <w:color w:val="#410a8c"/>
                  <w:u w:val="single"/>
                </w:rPr>
                <w:t xml:space="preserve">Figueras, M.-J</w:t>
              </w:r>
            </w:hyperlink>
            <w:r>
              <w:rPr/>
              <w:t xml:space="preserve">,</w:t>
            </w:r>
            <w:hyperlink r:id="rId108" w:history="1">
              <w:r>
                <w:rPr>
                  <w:color w:val="#410a8c"/>
                  <w:u w:val="single"/>
                </w:rPr>
                <w:t xml:space="preserve">S. Colston</w:t>
              </w:r>
            </w:hyperlink>
            <w:r>
              <w:rPr/>
              <w:t xml:space="preserve">et al.</w:t>
            </w:r>
          </w:p>
          <w:p>
            <w:pPr/>
            <w:r>
              <w:rPr>
                <w:i w:val="1"/>
                <w:iCs w:val="1"/>
              </w:rPr>
              <w:t xml:space="preserve">11th International Symposium on Aeromonas and Plesiomonas</w:t>
            </w:r>
            <w:r>
              <w:rPr/>
              <w:t xml:space="preserve">, Jun 2014, Montpellier, France</w:t>
            </w:r>
          </w:p>
          <w:p>
            <w:pPr/>
            <w:r>
              <w:rPr/>
              <w:t xml:space="preserve">Communication dans un congrès</w:t>
            </w:r>
          </w:p>
          <w:p>
            <w:pPr/>
            <w:hyperlink r:id="rId104" w:history="1">
              <w:r>
                <w:rPr>
                  <w:color w:val="#410a8c"/>
                  <w:u w:val="single"/>
                </w:rPr>
                <w:t xml:space="preserve">hal-02063647v1</w:t>
              </w:r>
            </w:hyperlink>
          </w:p>
        </w:tc>
      </w:tr>
      <w:tr>
        <w:trPr/>
        <w:tc>
          <w:tcPr>
            <w:noWrap/>
          </w:tcPr>
          <w:p>
            <w:pPr>
              <w:spacing w:after="200"/>
            </w:pPr>
            <w:hyperlink r:id="rId109" w:history="1">
              <w:r>
                <w:rPr>
                  <w:color w:val="1e198e"/>
                  <w:b w:val="1"/>
                  <w:bCs w:val="1"/>
                  <w:u w:val="single"/>
                </w:rPr>
                <w:t xml:space="preserve">Deciphering relationships between Aeromonas isolates from a unique specimen using four molecular typing methods: how mixed are aeromonoses?</w:t>
              </w:r>
            </w:hyperlink>
          </w:p>
          <w:p>
            <w:pPr/>
            <w:hyperlink r:id="rId42" w:history="1">
              <w:r>
                <w:rPr>
                  <w:color w:val="#410a8c"/>
                  <w:u w:val="single"/>
                </w:rPr>
                <w:t xml:space="preserve">F. Roger</w:t>
              </w:r>
            </w:hyperlink>
            <w:r>
              <w:rPr/>
              <w:t xml:space="preserve">,</w:t>
            </w:r>
            <w:hyperlink r:id="rId102" w:history="1">
              <w:r>
                <w:rPr>
                  <w:color w:val="#410a8c"/>
                  <w:u w:val="single"/>
                </w:rPr>
                <w:t xml:space="preserve">Emilie Talagrand</w:t>
              </w:r>
            </w:hyperlink>
            <w:r>
              <w:rPr/>
              <w:t xml:space="preserve">,</w:t>
            </w:r>
            <w:hyperlink r:id="rId110" w:history="1">
              <w:r>
                <w:rPr>
                  <w:color w:val="#410a8c"/>
                  <w:u w:val="single"/>
                </w:rPr>
                <w:t xml:space="preserve">O. Cubizolle</w:t>
              </w:r>
            </w:hyperlink>
            <w:r>
              <w:rPr/>
              <w:t xml:space="preserve">,</w:t>
            </w:r>
            <w:hyperlink r:id="rId62" w:history="1">
              <w:r>
                <w:rPr>
                  <w:color w:val="#410a8c"/>
                  <w:u w:val="single"/>
                </w:rPr>
                <w:t xml:space="preserve">Estelle Jumas-Bilak</w:t>
              </w:r>
            </w:hyperlink>
            <w:r>
              <w:rPr/>
              <w:t xml:space="preserve">,</w:t>
            </w:r>
            <w:hyperlink r:id="rId103" w:history="1">
              <w:r>
                <w:rPr>
                  <w:color w:val="#410a8c"/>
                  <w:u w:val="single"/>
                </w:rPr>
                <w:t xml:space="preserve">M.J. Figueras</w:t>
              </w:r>
            </w:hyperlink>
            <w:r>
              <w:rPr/>
              <w:t xml:space="preserve">et al.</w:t>
            </w:r>
          </w:p>
          <w:p>
            <w:pPr/>
            <w:r>
              <w:rPr>
                <w:i w:val="1"/>
                <w:iCs w:val="1"/>
              </w:rPr>
              <w:t xml:space="preserve">11th International Symposium on Aeromonas and Plesiomonas (ISAP)</w:t>
            </w:r>
            <w:r>
              <w:rPr/>
              <w:t xml:space="preserve">, Jun 2014, Montpellier, France</w:t>
            </w:r>
          </w:p>
          <w:p>
            <w:pPr/>
            <w:r>
              <w:rPr/>
              <w:t xml:space="preserve">Communication dans un congrès</w:t>
            </w:r>
          </w:p>
          <w:p>
            <w:pPr/>
            <w:hyperlink r:id="rId109" w:history="1">
              <w:r>
                <w:rPr>
                  <w:color w:val="#410a8c"/>
                  <w:u w:val="single"/>
                </w:rPr>
                <w:t xml:space="preserve">hal-02065206v1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3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roger" TargetMode="External"/><Relationship Id="rId8" Type="http://schemas.openxmlformats.org/officeDocument/2006/relationships/hyperlink" Target="https://www.idref.fr/164376968" TargetMode="External"/><Relationship Id="rId9" Type="http://schemas.openxmlformats.org/officeDocument/2006/relationships/hyperlink" Target="https://viaf.org/viaf/313552547" TargetMode="External"/><Relationship Id="rId10" Type="http://schemas.openxmlformats.org/officeDocument/2006/relationships/hyperlink" Target="https://hal.science/hal-04935689v1" TargetMode="External"/><Relationship Id="rId11" Type="http://schemas.openxmlformats.org/officeDocument/2006/relationships/hyperlink" Target="https://hal.science/search/index/?q=*&amp;authFullName_s=Massimo Cogliati" TargetMode="External"/><Relationship Id="rId12" Type="http://schemas.openxmlformats.org/officeDocument/2006/relationships/hyperlink" Target="https://hal.science/search/index/?q=*&amp;authFullName_s=P.E. Chidebelu" TargetMode="External"/><Relationship Id="rId13" Type="http://schemas.openxmlformats.org/officeDocument/2006/relationships/hyperlink" Target="https://hal.science/search/index/?q=*&amp;authFullName_s=Megan Hitchcock" TargetMode="External"/><Relationship Id="rId14" Type="http://schemas.openxmlformats.org/officeDocument/2006/relationships/hyperlink" Target="https://hal.science/search/index/?q=*&amp;authFullName_s=Min Chen" TargetMode="External"/><Relationship Id="rId15" Type="http://schemas.openxmlformats.org/officeDocument/2006/relationships/hyperlink" Target="https://hal.science/search/index/?q=*&amp;authFullName_s=Volker Rickerts" TargetMode="External"/><Relationship Id="rId16" Type="http://schemas.openxmlformats.org/officeDocument/2006/relationships/hyperlink" Target="https://dx.doi.org/10.1016/j.fgb.2023.103861" TargetMode="External"/><Relationship Id="rId17" Type="http://schemas.openxmlformats.org/officeDocument/2006/relationships/hyperlink" Target="https://hal.science/hal-04106473v1" TargetMode="External"/><Relationship Id="rId18" Type="http://schemas.openxmlformats.org/officeDocument/2006/relationships/hyperlink" Target="https://hal.science/search/index/?q=*&amp;authFullName_s=S&#233;bastien Bertout" TargetMode="External"/><Relationship Id="rId19" Type="http://schemas.openxmlformats.org/officeDocument/2006/relationships/hyperlink" Target="https://hal.science/search/index/?q=*&amp;authFullName_s=La&#235;titia Laroche" TargetMode="External"/><Relationship Id="rId20" Type="http://schemas.openxmlformats.org/officeDocument/2006/relationships/hyperlink" Target="https://hal.science/search/index/?q=*&amp;authFullName_s=Fr&#233;d&#233;ric Roger" TargetMode="External"/><Relationship Id="rId21" Type="http://schemas.openxmlformats.org/officeDocument/2006/relationships/hyperlink" Target="https://hal.science/search/index/?q=*&amp;authFullName_s=Donika Krasteva" TargetMode="External"/><Relationship Id="rId22" Type="http://schemas.openxmlformats.org/officeDocument/2006/relationships/hyperlink" Target="https://hal.science/search/index/?q=*&amp;authFullName_s=Pascal Drakulovski" TargetMode="External"/><Relationship Id="rId23" Type="http://schemas.openxmlformats.org/officeDocument/2006/relationships/hyperlink" Target="https://dx.doi.org/10.3390/pathogens12060758" TargetMode="External"/><Relationship Id="rId24" Type="http://schemas.openxmlformats.org/officeDocument/2006/relationships/hyperlink" Target="https://amu.hal.science/hal-04148713v1" TargetMode="External"/><Relationship Id="rId25" Type="http://schemas.openxmlformats.org/officeDocument/2006/relationships/hyperlink" Target="https://hal.science/search/index/?q=*&amp;authFullName_s=Ama Val&#233;rie Bonouman Ira" TargetMode="External"/><Relationship Id="rId26" Type="http://schemas.openxmlformats.org/officeDocument/2006/relationships/hyperlink" Target="https://hal.science/search/index/?q=*&amp;authFullName_s=Francis Kouadjo" TargetMode="External"/><Relationship Id="rId27" Type="http://schemas.openxmlformats.org/officeDocument/2006/relationships/hyperlink" Target="https://hal.science/search/index/?q=*&amp;authFullName_s=Virginie Bellet" TargetMode="External"/><Relationship Id="rId28" Type="http://schemas.openxmlformats.org/officeDocument/2006/relationships/hyperlink" Target="https://dx.doi.org/10.1016/j.mycmed.2023.101410" TargetMode="External"/><Relationship Id="rId29" Type="http://schemas.openxmlformats.org/officeDocument/2006/relationships/hyperlink" Target="https://hal.science/hal-04106514v1" TargetMode="External"/><Relationship Id="rId30" Type="http://schemas.openxmlformats.org/officeDocument/2006/relationships/hyperlink" Target="https://hal.science/search/index/?q=*&amp;authFullName_s=Sylvie Randazzo" TargetMode="External"/><Relationship Id="rId31" Type="http://schemas.openxmlformats.org/officeDocument/2006/relationships/hyperlink" Target="https://dx.doi.org/10.3390/pathogens12050662" TargetMode="External"/><Relationship Id="rId32" Type="http://schemas.openxmlformats.org/officeDocument/2006/relationships/hyperlink" Target="https://hal.science/hal-04110681v1" TargetMode="External"/><Relationship Id="rId33" Type="http://schemas.openxmlformats.org/officeDocument/2006/relationships/hyperlink" Target="https://hal.science/search/index/?q=*&amp;authFullName_s=Tiphany Gouveia" TargetMode="External"/><Relationship Id="rId34" Type="http://schemas.openxmlformats.org/officeDocument/2006/relationships/hyperlink" Target="https://hal.science/search/index/?q=*&amp;authFullName_s=Julie Pierru" TargetMode="External"/><Relationship Id="rId35" Type="http://schemas.openxmlformats.org/officeDocument/2006/relationships/hyperlink" Target="https://hal.science/search/index/?q=*&amp;authFullName_s=Cyrille Pottier" TargetMode="External"/><Relationship Id="rId36" Type="http://schemas.openxmlformats.org/officeDocument/2006/relationships/hyperlink" Target="https://dx.doi.org/10.3390/jof8030227" TargetMode="External"/><Relationship Id="rId37" Type="http://schemas.openxmlformats.org/officeDocument/2006/relationships/hyperlink" Target="https://hal.science/hal-05551855v1" TargetMode="External"/><Relationship Id="rId38" Type="http://schemas.openxmlformats.org/officeDocument/2006/relationships/hyperlink" Target="https://hal.science/search/index/?q=*&amp;authFullName_s=F.K. Kassi" TargetMode="External"/><Relationship Id="rId39" Type="http://schemas.openxmlformats.org/officeDocument/2006/relationships/hyperlink" Target="https://dx.doi.org/10.1016/j.mycmed.2021.101113" TargetMode="External"/><Relationship Id="rId40" Type="http://schemas.openxmlformats.org/officeDocument/2006/relationships/hyperlink" Target="https://hal.umontpellier.fr/hal-02544303v1" TargetMode="External"/><Relationship Id="rId41" Type="http://schemas.openxmlformats.org/officeDocument/2006/relationships/hyperlink" Target="https://hal.science/search/index/?q=*&amp;authFullName_s=S. Bertout" TargetMode="External"/><Relationship Id="rId42" Type="http://schemas.openxmlformats.org/officeDocument/2006/relationships/hyperlink" Target="https://hal.science/search/index/?q=*&amp;authFullName_s=F. Roger" TargetMode="External"/><Relationship Id="rId43" Type="http://schemas.openxmlformats.org/officeDocument/2006/relationships/hyperlink" Target="https://hal.science/search/index/?q=*&amp;authFullName_s=P. Drakulovski" TargetMode="External"/><Relationship Id="rId44" Type="http://schemas.openxmlformats.org/officeDocument/2006/relationships/hyperlink" Target="https://hal.science/search/index/?q=*&amp;authFullName_s=A.S. Martin" TargetMode="External"/><Relationship Id="rId45" Type="http://schemas.openxmlformats.org/officeDocument/2006/relationships/hyperlink" Target="https://hal.science/search/index/?q=*&amp;authFullName_s=T. Gouveia" TargetMode="External"/><Relationship Id="rId46" Type="http://schemas.openxmlformats.org/officeDocument/2006/relationships/hyperlink" Target="https://dx.doi.org/10.1016/j.jgar.2019.10.017" TargetMode="External"/><Relationship Id="rId47" Type="http://schemas.openxmlformats.org/officeDocument/2006/relationships/hyperlink" Target="https://hal.science/hal-04115315v1" TargetMode="External"/><Relationship Id="rId48" Type="http://schemas.openxmlformats.org/officeDocument/2006/relationships/hyperlink" Target="https://hal.science/search/index/?q=*&amp;authFullName_s=Wieland Meyer" TargetMode="External"/><Relationship Id="rId49" Type="http://schemas.openxmlformats.org/officeDocument/2006/relationships/hyperlink" Target="https://hal.science/search/index/?q=*&amp;authFullName_s=Vincent Robert" TargetMode="External"/><Relationship Id="rId50" Type="http://schemas.openxmlformats.org/officeDocument/2006/relationships/hyperlink" Target="https://dx.doi.org/10.1093/mmy/myaa047" TargetMode="External"/><Relationship Id="rId51" Type="http://schemas.openxmlformats.org/officeDocument/2006/relationships/hyperlink" Target="https://hal.science/hal-02515013v1" TargetMode="External"/><Relationship Id="rId52" Type="http://schemas.openxmlformats.org/officeDocument/2006/relationships/hyperlink" Target="https://hal.science/search/index/?q=*&amp;authFullName_s=Fulgence Kondo Kassi" TargetMode="External"/><Relationship Id="rId53" Type="http://schemas.openxmlformats.org/officeDocument/2006/relationships/hyperlink" Target="https://hal.science/search/index/?q=*&amp;authFullName_s=Am&#233;lie Chabrol" TargetMode="External"/><Relationship Id="rId54" Type="http://schemas.openxmlformats.org/officeDocument/2006/relationships/hyperlink" Target="https://dx.doi.org/10.1371/journal.pntd.0007812" TargetMode="External"/><Relationship Id="rId55" Type="http://schemas.openxmlformats.org/officeDocument/2006/relationships/hyperlink" Target="https://hal.science/hal-02348851v1" TargetMode="External"/><Relationship Id="rId56" Type="http://schemas.openxmlformats.org/officeDocument/2006/relationships/hyperlink" Target="https://hal.science/search/index/?q=*&amp;authFullName_s=Fulgence K. Kassi" TargetMode="External"/><Relationship Id="rId57" Type="http://schemas.openxmlformats.org/officeDocument/2006/relationships/hyperlink" Target="https://dx.doi.org/10.1099/jmm.0.000654" TargetMode="External"/><Relationship Id="rId58" Type="http://schemas.openxmlformats.org/officeDocument/2006/relationships/hyperlink" Target="https://hal.science/hal-01689594v1" TargetMode="External"/><Relationship Id="rId59" Type="http://schemas.openxmlformats.org/officeDocument/2006/relationships/hyperlink" Target="https://hal.science/search/index/?q=*&amp;authFullName_s=Gautier Chaix" TargetMode="External"/><Relationship Id="rId60" Type="http://schemas.openxmlformats.org/officeDocument/2006/relationships/hyperlink" Target="https://hal.science/search/index/?q=*&amp;authFullName_s=Thierry Berthe" TargetMode="External"/><Relationship Id="rId61" Type="http://schemas.openxmlformats.org/officeDocument/2006/relationships/hyperlink" Target="https://hal.science/search/index/?q=*&amp;authFullName_s=Brigitte Lamy" TargetMode="External"/><Relationship Id="rId62" Type="http://schemas.openxmlformats.org/officeDocument/2006/relationships/hyperlink" Target="https://hal.science/search/index/?q=*&amp;authFullName_s=Estelle Jumas-Bilak" TargetMode="External"/><Relationship Id="rId63" Type="http://schemas.openxmlformats.org/officeDocument/2006/relationships/hyperlink" Target="https://dx.doi.org/10.3389/fmicb.2017.01259" TargetMode="External"/><Relationship Id="rId64" Type="http://schemas.openxmlformats.org/officeDocument/2006/relationships/hyperlink" Target="https://hal.sorbonne-universite.fr/hal-01522587v1" TargetMode="External"/><Relationship Id="rId65" Type="http://schemas.openxmlformats.org/officeDocument/2006/relationships/hyperlink" Target="https://hal.science/search/index/?q=*&amp;authFullName_s=Emilie Talagrand-Reboul" TargetMode="External"/><Relationship Id="rId66" Type="http://schemas.openxmlformats.org/officeDocument/2006/relationships/hyperlink" Target="https://hal.science/search/index/?q=*&amp;authFullName_s=Jean-Luc Kimper" TargetMode="External"/><Relationship Id="rId67" Type="http://schemas.openxmlformats.org/officeDocument/2006/relationships/hyperlink" Target="https://hal.science/search/index/?q=*&amp;authFullName_s=Sophie M. Colston" TargetMode="External"/><Relationship Id="rId68" Type="http://schemas.openxmlformats.org/officeDocument/2006/relationships/hyperlink" Target="https://hal.science/search/index/?q=*&amp;authFullName_s=Joerg Graf" TargetMode="External"/><Relationship Id="rId69" Type="http://schemas.openxmlformats.org/officeDocument/2006/relationships/hyperlink" Target="https://dx.doi.org/10.3389/fmicb.2017.00621" TargetMode="External"/><Relationship Id="rId70" Type="http://schemas.openxmlformats.org/officeDocument/2006/relationships/hyperlink" Target="https://hal.science/hal-04115071v1" TargetMode="External"/><Relationship Id="rId71" Type="http://schemas.openxmlformats.org/officeDocument/2006/relationships/hyperlink" Target="https://hal.science/search/index/?q=*&amp;authFullName_s=Fabien Aujoulat" TargetMode="External"/><Relationship Id="rId72" Type="http://schemas.openxmlformats.org/officeDocument/2006/relationships/hyperlink" Target="https://hal.science/search/index/?q=*&amp;authFullName_s=Alice Bourdier" TargetMode="External"/><Relationship Id="rId73" Type="http://schemas.openxmlformats.org/officeDocument/2006/relationships/hyperlink" Target="https://hal.science/search/index/?q=*&amp;authFullName_s=Anne Lotth&#233;" TargetMode="External"/><Relationship Id="rId74" Type="http://schemas.openxmlformats.org/officeDocument/2006/relationships/hyperlink" Target="https://dx.doi.org/10.3390/genes3020191" TargetMode="External"/><Relationship Id="rId75" Type="http://schemas.openxmlformats.org/officeDocument/2006/relationships/hyperlink" Target="https://univ-lyon1.hal.science/hal-02531842v1" TargetMode="External"/><Relationship Id="rId76" Type="http://schemas.openxmlformats.org/officeDocument/2006/relationships/hyperlink" Target="https://hal.science/search/index/?q=*&amp;authFullName_s=B. Lamy" TargetMode="External"/><Relationship Id="rId77" Type="http://schemas.openxmlformats.org/officeDocument/2006/relationships/hyperlink" Target="https://hal.science/search/index/?q=*&amp;authFullName_s=E. Jumas-Bilak" TargetMode="External"/><Relationship Id="rId78" Type="http://schemas.openxmlformats.org/officeDocument/2006/relationships/hyperlink" Target="https://hal.science/search/index/?q=*&amp;authFullName_s=Angeli Kodjo" TargetMode="External"/><Relationship Id="rId79" Type="http://schemas.openxmlformats.org/officeDocument/2006/relationships/hyperlink" Target="https://hal.science/search/index/?q=*&amp;authFullName_s=H. Marchandin" TargetMode="External"/><Relationship Id="rId80" Type="http://schemas.openxmlformats.org/officeDocument/2006/relationships/hyperlink" Target="https://dx.doi.org/10.1371/journal.pone.0046268" TargetMode="External"/><Relationship Id="rId81" Type="http://schemas.openxmlformats.org/officeDocument/2006/relationships/hyperlink" Target="https://hal.science/halsde-00722700v1" TargetMode="External"/><Relationship Id="rId82" Type="http://schemas.openxmlformats.org/officeDocument/2006/relationships/hyperlink" Target="https://hal.science/search/index/?q=*&amp;authFullName_s=F. Laurent" TargetMode="External"/><Relationship Id="rId83" Type="http://schemas.openxmlformats.org/officeDocument/2006/relationships/hyperlink" Target="https://hal.science/search/index/?q=*&amp;authFullName_s=A. Kodjo" TargetMode="External"/><Relationship Id="rId84" Type="http://schemas.openxmlformats.org/officeDocument/2006/relationships/hyperlink" Target="https://dx.doi.org/10.1007/s10096-012-1578-x" TargetMode="External"/><Relationship Id="rId85" Type="http://schemas.openxmlformats.org/officeDocument/2006/relationships/hyperlink" Target="https://api.istex.fr/ark:/67375/VQC-87WHJ940-R/fulltext.pdf?sid=hal" TargetMode="External"/><Relationship Id="rId86" Type="http://schemas.openxmlformats.org/officeDocument/2006/relationships/hyperlink" Target="https://hal.science/hal-04115059v1" TargetMode="External"/><Relationship Id="rId87" Type="http://schemas.openxmlformats.org/officeDocument/2006/relationships/hyperlink" Target="https://hal.science/search/index/?q=*&amp;authFullName_s=H&#233;l&#232;ne Marchandin" TargetMode="External"/><Relationship Id="rId88" Type="http://schemas.openxmlformats.org/officeDocument/2006/relationships/hyperlink" Target="https://dx.doi.org/10.1186/1471-2180-12-62" TargetMode="External"/><Relationship Id="rId89" Type="http://schemas.openxmlformats.org/officeDocument/2006/relationships/hyperlink" Target="https://univ-lyon1.hal.science/hal-02548026v1" TargetMode="External"/><Relationship Id="rId90" Type="http://schemas.openxmlformats.org/officeDocument/2006/relationships/hyperlink" Target="https://hal.science/search/index/?q=*&amp;authFullName_s=Fr&#233;d&#233;ric Laurent" TargetMode="External"/><Relationship Id="rId91" Type="http://schemas.openxmlformats.org/officeDocument/2006/relationships/hyperlink" Target="https://hal.science/search/index/?q=*&amp;authFullName_s=I. Verdier" TargetMode="External"/><Relationship Id="rId92" Type="http://schemas.openxmlformats.org/officeDocument/2006/relationships/hyperlink" Target="https://hal.science/search/index/?q=*&amp;authFullName_s=J. W. Decousser" TargetMode="External"/><Relationship Id="rId93" Type="http://schemas.openxmlformats.org/officeDocument/2006/relationships/hyperlink" Target="https://hal.science/search/index/?q=*&amp;authFullName_s=E. Lecaillon" TargetMode="External"/><Relationship Id="rId94" Type="http://schemas.openxmlformats.org/officeDocument/2006/relationships/hyperlink" Target="https://dx.doi.org/10.1016/j.diagmicrobio.2009.12.012" TargetMode="External"/><Relationship Id="rId95" Type="http://schemas.openxmlformats.org/officeDocument/2006/relationships/hyperlink" Target="https://api.istex.fr/ark:/67375/6H6-X51J3N47-7/fulltext.pdf?sid=hal" TargetMode="External"/><Relationship Id="rId96" Type="http://schemas.openxmlformats.org/officeDocument/2006/relationships/hyperlink" Target="https://hal.science/hal-00420507v1" TargetMode="External"/><Relationship Id="rId97" Type="http://schemas.openxmlformats.org/officeDocument/2006/relationships/hyperlink" Target="https://hal.science/search/index/?q=*&amp;authFullName_s=Corinne Teyssier" TargetMode="External"/><Relationship Id="rId98" Type="http://schemas.openxmlformats.org/officeDocument/2006/relationships/hyperlink" Target="https://hal.science/search/index/?q=*&amp;authFullName_s=Josiane Campos" TargetMode="External"/><Relationship Id="rId99" Type="http://schemas.openxmlformats.org/officeDocument/2006/relationships/hyperlink" Target="https://hal.science/search/index/?q=*&amp;authFullName_s=H&#233;l&#232;ne Jean-Pierre" TargetMode="External"/><Relationship Id="rId100" Type="http://schemas.openxmlformats.org/officeDocument/2006/relationships/hyperlink" Target="https://dx.doi.org/10.1099/ijs.0.013102-0" TargetMode="External"/><Relationship Id="rId101" Type="http://schemas.openxmlformats.org/officeDocument/2006/relationships/hyperlink" Target="https://hal.umontpellier.fr/hal-02065994v1" TargetMode="External"/><Relationship Id="rId102" Type="http://schemas.openxmlformats.org/officeDocument/2006/relationships/hyperlink" Target="https://hal.science/search/index/?q=*&amp;authFullName_s=Emilie Talagrand" TargetMode="External"/><Relationship Id="rId103" Type="http://schemas.openxmlformats.org/officeDocument/2006/relationships/hyperlink" Target="https://hal.science/search/index/?q=*&amp;authFullName_s=M.J. Figueras" TargetMode="External"/><Relationship Id="rId104" Type="http://schemas.openxmlformats.org/officeDocument/2006/relationships/hyperlink" Target="https://hal.umontpellier.fr/hal-02063647v1" TargetMode="External"/><Relationship Id="rId105" Type="http://schemas.openxmlformats.org/officeDocument/2006/relationships/hyperlink" Target="https://hal.science/search/index/?q=*&amp;authFullName_s=Kimper, J.-P." TargetMode="External"/><Relationship Id="rId106" Type="http://schemas.openxmlformats.org/officeDocument/2006/relationships/hyperlink" Target="https://hal.science/search/index/?q=*&amp;authFullName_s=Roger, F" TargetMode="External"/><Relationship Id="rId107" Type="http://schemas.openxmlformats.org/officeDocument/2006/relationships/hyperlink" Target="https://hal.science/search/index/?q=*&amp;authFullName_s=Figueras, M.-J" TargetMode="External"/><Relationship Id="rId108" Type="http://schemas.openxmlformats.org/officeDocument/2006/relationships/hyperlink" Target="https://hal.science/search/index/?q=*&amp;authFullName_s=S. Colston" TargetMode="External"/><Relationship Id="rId109" Type="http://schemas.openxmlformats.org/officeDocument/2006/relationships/hyperlink" Target="https://hal.science/hal-02065206v1" TargetMode="External"/><Relationship Id="rId110" Type="http://schemas.openxmlformats.org/officeDocument/2006/relationships/hyperlink" Target="https://hal.science/search/index/?q=*&amp;authFullName_s=O. Cubizolle"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ROGER</dc:title>
  <dc:description>CV</dc:description>
  <dc:subject/>
  <cp:keywords/>
  <cp:category/>
  <cp:lastModifiedBy/>
  <dcterms:created xsi:type="dcterms:W3CDTF">2026-05-09T07:37:13+02:00</dcterms:created>
  <dcterms:modified xsi:type="dcterms:W3CDTF">2026-05-09T07:37:13+02:00</dcterms:modified>
</cp:coreProperties>
</file>

<file path=docProps/custom.xml><?xml version="1.0" encoding="utf-8"?>
<Properties xmlns="http://schemas.openxmlformats.org/officeDocument/2006/custom-properties" xmlns:vt="http://schemas.openxmlformats.org/officeDocument/2006/docPropsVTypes"/>
</file>