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STROH </w:t>
      </w:r>
      <w:r>
        <w:rPr>
          <w:color w:val="641e6e"/>
        </w:rPr>
        <w:t xml:space="preserve">Docteur en 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de force dans les territoires annexés par le IIIe Reich. Die Zwangsrekrutierung in den vom Dritten Reich annektierten Gebieten. 1939-1945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M. Quadflieg</w:t>
              </w:r>
            </w:hyperlink>
          </w:p>
          <w:p>
            <w:pPr/>
            <w:r>
              <w:rPr/>
              <w:t xml:space="preserve">Presses Universitaires de Strasbourg. 18, 2016, Les Mondes germaniques, Christian Baechler; Catherine Maurer, 978-2-86820-536-0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Malgré-Nous de Torgau. Des insoumis alsaciens et mosellans face à la justice militaire nazie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L'incongruiste, 2006, 978-2-9527354-0-7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Queeres Leben in der Großregion - Vie queer en Grande Région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Courtoy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Schulte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Nov 2023, Trêves, Allemagne. Op der Lay, 2024, 978-2-87967-278-6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homosexualités en Allemagne (XIXe-XXIe siècles) : un « Sonderweg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(2),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⟨10.4000/allemagne.2767⟩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indésirables » en Alsace et Moselle annexées : définir, expulser, déporter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Ibéa Atondi; Jérôme Courtoy; Régis Schlagdenhauffen; Daniel Thilman. </w:t>
            </w:r>
            <w:r>
              <w:rPr>
                <w:i w:val="1"/>
                <w:iCs w:val="1"/>
              </w:rPr>
              <w:t xml:space="preserve">Les indésirables au camp de Gurs. Recueil des actes du colloque</w:t>
            </w:r>
            <w:r>
              <w:rPr/>
              <w:t xml:space="preserve">, Cairn, pp.107-118, 2025, 979-10-7006-444-3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Luxembourg et la répression national-socialiste de l'homosexualité : une histoire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Courtoy</w:t>
              </w:r>
            </w:hyperlink>
          </w:p>
          <w:p>
            <w:pPr/>
            <w:r>
              <w:rPr/>
              <w:t xml:space="preserve">Frank Schroeder; Elisabeth Hoffmann; Jérôme Courtoy. </w:t>
            </w:r>
            <w:r>
              <w:rPr>
                <w:i w:val="1"/>
                <w:iCs w:val="1"/>
              </w:rPr>
              <w:t xml:space="preserve">Vergessene Opfer. Victimes oubliées. Eine Bestandsaufnahme. Un état des lieux</w:t>
            </w:r>
            <w:r>
              <w:rPr/>
              <w:t xml:space="preserve">, Op der Lay, pp.50-92, 2024, 978-2-87967-277-9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Einleitung: eine multiskalare, vergleichende und grenzüberschreitende queere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Jérôme Courtoy; Joachim Schulte; Frédéric Stroh. </w:t>
            </w:r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Op der Lay, pp.17-49,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L'homosexualité masculine en Sarre depuis 1945 : de la répression à l'émancipation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Jérôme Courtoy; Joachim Schulte; Frédéric Stroh. </w:t>
            </w:r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Op der Lay, pp.233-251,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histoire queer multiscalaire, comparative et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Jérôme Courtoy; Joachim Schulte; Frédéric Stroh. </w:t>
            </w:r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Op der Lay, pp.17-49,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Luxemburg und die nationalsozialistische Verfolgung von Homosexualität: eine grenzüberschreitende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Courtoy</w:t>
              </w:r>
            </w:hyperlink>
          </w:p>
          <w:p>
            <w:pPr/>
            <w:r>
              <w:rPr/>
              <w:t xml:space="preserve">Frank Schroeder; Elisabeth Hoffmann; Jérôme Courtoy. </w:t>
            </w:r>
            <w:r>
              <w:rPr>
                <w:i w:val="1"/>
                <w:iCs w:val="1"/>
              </w:rPr>
              <w:t xml:space="preserve">Vergessene Opfer. Victimes oubliées. Eine Bestandsaufnahme. Un état des lieux</w:t>
            </w:r>
            <w:r>
              <w:rPr/>
              <w:t xml:space="preserve">, Op der Lay, pp.50-92, 2024, 978-2-87967-277-9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L'homosexualité masculine en Sarre sous la Société des Nations et le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Jérôme Courtoy; Joachim Schulte; Frédéric Stroh. </w:t>
            </w:r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Op der Lay, pp.79-89,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indésirables » : La répression des tsiganes et des homosexuels en Alsace annexée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Catherine Maurer; Jérôme Schweitzer. </w:t>
            </w:r>
            <w:r>
              <w:rPr>
                <w:i w:val="1"/>
                <w:iCs w:val="1"/>
              </w:rPr>
              <w:t xml:space="preserve">Face au nazisme. Le cas alsacien</w:t>
            </w:r>
            <w:r>
              <w:rPr/>
              <w:t xml:space="preserve">, Bibliothèque nationale et universitaire de Strasbourg, pp.106-115, 2022, 978-2-85923-094-4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Zwangsrekrutierung in Frankreich: Durchsetzung, Opposition, Erinnerung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Zdenko Maršálek; Jiří Neminář. </w:t>
            </w:r>
            <w:r>
              <w:rPr>
                <w:i w:val="1"/>
                <w:iCs w:val="1"/>
              </w:rPr>
              <w:t xml:space="preserve">Zwangsrekrutierte in die Wehrmacht. Mobilisation - Widerspruch - Widerstand - Gedächtnis in der schlesischen, tschechischen und slowenischen Perspektive</w:t>
            </w:r>
            <w:r>
              <w:rPr/>
              <w:t xml:space="preserve">, pp.55-67, 2021, 978-80-7285-260-4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Homosexualität, sexuelle Gewalt und Justiz. Drei Verfahren vor dem Sondergericht Zichenau nach §§ 175 und 175a RStGB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Christhardt Henschel. </w:t>
            </w:r>
            <w:r>
              <w:rPr>
                <w:i w:val="1"/>
                <w:iCs w:val="1"/>
              </w:rPr>
              <w:t xml:space="preserve">Ostpreußens Kriegsbeute. Der Regierungsbezirk Zichenau 1939-1945</w:t>
            </w:r>
            <w:r>
              <w:rPr/>
              <w:t xml:space="preserve">, Fibre Verlag, 2021, Einzelveröffentlichungen des Deutschen Historischen Instituts Warschau, 42, 978-3-944870-75-5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autres Alsaciens sous l'annexion de 1940-1945 : La répression des Tsiganes, Témoins de Jéhovah, « asociaux » et « homosexuels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Claude Muller; Valentin Kuentzler. </w:t>
            </w:r>
            <w:r>
              <w:rPr>
                <w:i w:val="1"/>
                <w:iCs w:val="1"/>
              </w:rPr>
              <w:t xml:space="preserve">Regards sur l'Alsace du XXe siècle</w:t>
            </w:r>
            <w:r>
              <w:rPr/>
              <w:t xml:space="preserve">, Editions du signe, pp.124-132, 2021, 978-2-7468-4025-6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Nucené odvody do Wehrmachtu ve Francii: Prosazování, odpor, paměť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Zdenko Maršálek; Jiří Neminář. </w:t>
            </w:r>
            <w:r>
              <w:rPr>
                <w:i w:val="1"/>
                <w:iCs w:val="1"/>
              </w:rPr>
              <w:t xml:space="preserve">Ve dvou uniformách. Nuceně mobilizovaní a jejich účast v odboji. Okolnosti, souvislosti, marginalizace</w:t>
            </w:r>
            <w:r>
              <w:rPr/>
              <w:t xml:space="preserve">, pp.40-51, 2021, 978-80-7285-253-6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allemande de l'homosexualité en Pologne et en France (1939-1945). Ébauche d'une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Andrea Chartier-Bunzel; Marek Halub; Olivier Mentz; Matthias Weber. </w:t>
            </w:r>
            <w:r>
              <w:rPr>
                <w:i w:val="1"/>
                <w:iCs w:val="1"/>
              </w:rPr>
              <w:t xml:space="preserve">Les relations culturelles européennes au sein du Triangle de Weimar</w:t>
            </w:r>
            <w:r>
              <w:rPr/>
              <w:t xml:space="preserve">, De Gruyter Oldenbourg, pp.83-95, 2020, 978-3-11-069975-3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homosexual in Alsace and Moselle during the de facto annexation from 1940 to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Régis Schlagdenhauffen. </w:t>
            </w:r>
            <w:r>
              <w:rPr>
                <w:i w:val="1"/>
                <w:iCs w:val="1"/>
              </w:rPr>
              <w:t xml:space="preserve">Queer in Europe during the Second World War</w:t>
            </w:r>
            <w:r>
              <w:rPr/>
              <w:t xml:space="preserve">, Council of Europe Publishing, pp.63-77, 2018, 978-92-871-8464-1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judiciaire de l'homosexualité en Alsace et Moselle annexées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Arnaud Boulligny. </w:t>
            </w:r>
            <w:r>
              <w:rPr>
                <w:i w:val="1"/>
                <w:iCs w:val="1"/>
              </w:rPr>
              <w:t xml:space="preserve">Les homosexuel.le.s en France : du bûcher aux camps de la mort. Histoire et mémoire d'une répression</w:t>
            </w:r>
            <w:r>
              <w:rPr/>
              <w:t xml:space="preserve">, Editions Tirésias-Michel Reynaud, pp.119-132, 2018, 978-2-915293-99-9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homosexuel en Alsace et en Moselle annexées de fait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Régis Schlagdenhauffen; Julie Le Gac; Fabrice Virgili. </w:t>
            </w:r>
            <w:r>
              <w:rPr>
                <w:i w:val="1"/>
                <w:iCs w:val="1"/>
              </w:rPr>
              <w:t xml:space="preserve">Homosexuel-le-s en Europe pendant la Seconde Guerre mondiale</w:t>
            </w:r>
            <w:r>
              <w:rPr/>
              <w:t xml:space="preserve">, Nouveau Monde édition, 2017, 978-2-36942-556-4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l'« incorporation de force » en Allemagne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Norbert Haase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Frédéric Stroh; Peter M. Quadflieg. </w:t>
            </w:r>
            <w:r>
              <w:rPr>
                <w:i w:val="1"/>
                <w:iCs w:val="1"/>
              </w:rPr>
              <w:t xml:space="preserve">L'incorporation de force dans les territoires annexés par le IIIe Reich. Die Zwangsrekrutierung in den vom Dritten Reich annektierten Gebieten. 1939-1945</w:t>
            </w:r>
            <w:r>
              <w:rPr/>
              <w:t xml:space="preserve">, Presses universitaires de Strasbourg, pp.191-207, 2016, 978-2-86820-536-0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histoire commune, mais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Frédéric Stroh; Peter M. Quadflieg. </w:t>
            </w:r>
            <w:r>
              <w:rPr>
                <w:i w:val="1"/>
                <w:iCs w:val="1"/>
              </w:rPr>
              <w:t xml:space="preserve">L'incorporation de force dans les territoires annexés par le IIIe Reich. Die Zwangsrekrutierung in den vom Dritten Reich annektierten Gebieten. 1939-1945</w:t>
            </w:r>
            <w:r>
              <w:rPr/>
              <w:t xml:space="preserve">, Presses Universitaires de Strasbourg, pp.5-25, 2016, 978-2-86820-536-0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et résistance face à l'« incorporation de force » à l'Ouest et leur répression : Eupen-Malmédy, Luxembourg, Alsace,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Frédéric Stroh; Peter M. Quadflieg. </w:t>
            </w:r>
            <w:r>
              <w:rPr>
                <w:i w:val="1"/>
                <w:iCs w:val="1"/>
              </w:rPr>
              <w:t xml:space="preserve">L'incorporation de force dans les territoires annexés par le IIIe Reich. Die Zwangsrekrutierung in den vom Dritten Reich annektierten Gebieten. 1939-1945</w:t>
            </w:r>
            <w:r>
              <w:rPr/>
              <w:t xml:space="preserve">, Presses universitaires de Strasbourg, pp.41-60, 2016, 978-2-86820-536-0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Delessert (Thierry), Sortons du ghetto. Histoire politique des homosexualités en Suisse, 1950-1990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⟨10.4000/gss.8351⟩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libéralisation ? La répression de l’homosexualité masculine en France, de 1968 à l’apparition du VIH/SIDA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 Callwood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Enderlein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Kiani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128 (4), pp.59-91.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⟨10.3917/soco.128.0059⟩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 pour homosexualité en Alsace-Moselle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Patriote Résistant</w:t>
            </w:r>
            <w:r>
              <w:rPr/>
              <w:t xml:space="preserve">, 2022, 970,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oser regarder la complexité de cette histoire&amp;quot; - Rencontre avec l'historien Frédéric Stroh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Saisons d'Alsace</w:t>
            </w:r>
            <w:r>
              <w:rPr/>
              <w:t xml:space="preserve">, 2022, Hors-série "Malgré-eux. L'incorporation de force : un crime contre l'Alsace-Moselle (1942-1945)",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modèle allemand des homosexualités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(2), pp.291-294.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⟨10.4000/allemagne.2773⟩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Einleitung: ein deutsches Modell der Homosexualitäten?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(2), pp.295-298.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⟨10.4000/allemagne.2780⟩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homosexualité sous le national-socialisme. Étude comparée du pays de Bade et de l’Alsace [SynThèses]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⟨10.4000/trajectoires.4964⟩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„Malgré-nous“. Przymusowa rekrutacja do Wehrmachtu i Waffen SS w Alzacji i Mozeli. Historia i pamięć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CzasyPismo o historii Górnego Śląska</w:t>
            </w:r>
            <w:r>
              <w:rPr/>
              <w:t xml:space="preserve">, 2020,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homosexualité sous le national-socialisme. Étude comparée du pays de Bade et de l’Alsace - Position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2019, 145, pp.351-362.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⟨10.4000/alsace.4239⟩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Vonau (Jean-Laurent), Le « Sicherungslager Vorbruck-Schirmeck ». Un camp oublié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2019, 145, pp.461-462.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⟨10.4000/alsace.4107⟩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Dubout (Kevin), Der Richter und sein Tagebuch. Eugen Wilhelm als Elsässer und homosexueller Aktivist im Deutschen Kaiserreich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2019, 145, pp.423-425.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⟨10.4000/alsace.3847⟩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Müller-Hill (Werner Otto), „Man hat es kommen sehen und ist doch erschüttert“. Das Kriegstagebuch eines deutschen Heeresrichters 1944/45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2013, 139, pp.469-472.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⟨10.4000/alsace.1824⟩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déserteur inconnu ». Parcours des déserteurs de la Wehrmacht dans l'Allemagne d'après-guerre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2009, 157,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l'insoumis. Tribunal Général français de Rastatt versus Reichskriegsgericht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2007, 39 (4), pp.569-590.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⟨10.3406/reval.2007.5979⟩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incorporés de force alsaciens et mosellans face à la justice militaire du IIIe Reich à Torgau (Saxe)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trimestriel de la Fondation Auschwitz</w:t>
            </w:r>
            <w:r>
              <w:rPr/>
              <w:t xml:space="preserve">, 2006, 93, pp.31-61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Recht, Sexualität und Rasse - Der Transfer der nationalsozialistischen Strafverfolgung von Homosexualität in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« homosexuels » du Rhin supérieur se jouaient des frontières (1871-1945)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Strafverfolgung der männlichen Homosexuellen im „liberalen Musterland“ Baden (1803-1945)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and Recognition of Homosexuals as Victims of Nazism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Social Science History Association (ESSHA) Conference</w:t>
            </w:r>
            <w:r>
              <w:rPr/>
              <w:t xml:space="preserve">, European Social Science History Association, Mar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halshs-02614586v1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die Grenzen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2021, pp.44-45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hal-05312103v1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15596v1" TargetMode="External"/><Relationship Id="rId8" Type="http://schemas.openxmlformats.org/officeDocument/2006/relationships/hyperlink" Target="https://hal.science/search/index/?q=*&amp;authFullName_s=Fr&#233;d&#233;ric Stroh" TargetMode="External"/><Relationship Id="rId9" Type="http://schemas.openxmlformats.org/officeDocument/2006/relationships/hyperlink" Target="https://hal.science/search/index/?q=*&amp;authFullName_s=Peter M. Quadflieg" TargetMode="External"/><Relationship Id="rId10" Type="http://schemas.openxmlformats.org/officeDocument/2006/relationships/hyperlink" Target="https://hal.science/hal-05285989v1" TargetMode="External"/><Relationship Id="rId11" Type="http://schemas.openxmlformats.org/officeDocument/2006/relationships/hyperlink" Target="https://hal.science/hal-05286947v1" TargetMode="External"/><Relationship Id="rId12" Type="http://schemas.openxmlformats.org/officeDocument/2006/relationships/hyperlink" Target="https://hal.science/search/index/?q=*&amp;authFullName_s=J&#233;r&#244;me Courtoy" TargetMode="External"/><Relationship Id="rId13" Type="http://schemas.openxmlformats.org/officeDocument/2006/relationships/hyperlink" Target="https://hal.science/search/index/?q=*&amp;authFullName_s=Joachim Schulte" TargetMode="External"/><Relationship Id="rId14" Type="http://schemas.openxmlformats.org/officeDocument/2006/relationships/hyperlink" Target="https://hal.science/hal-05285997v1" TargetMode="External"/><Relationship Id="rId15" Type="http://schemas.openxmlformats.org/officeDocument/2006/relationships/hyperlink" Target="https://dx.doi.org/10.4000/allemagne.2767" TargetMode="External"/><Relationship Id="rId16" Type="http://schemas.openxmlformats.org/officeDocument/2006/relationships/hyperlink" Target="https://hal.science/hal-05300953v1" TargetMode="External"/><Relationship Id="rId17" Type="http://schemas.openxmlformats.org/officeDocument/2006/relationships/hyperlink" Target="https://hal.science/hal-05300893v1" TargetMode="External"/><Relationship Id="rId18" Type="http://schemas.openxmlformats.org/officeDocument/2006/relationships/hyperlink" Target="https://hal.science/hal-05302528v1" TargetMode="External"/><Relationship Id="rId19" Type="http://schemas.openxmlformats.org/officeDocument/2006/relationships/hyperlink" Target="https://hal.science/hal-05289202v1" TargetMode="External"/><Relationship Id="rId20" Type="http://schemas.openxmlformats.org/officeDocument/2006/relationships/hyperlink" Target="https://hal.science/hal-05289164v1" TargetMode="External"/><Relationship Id="rId21" Type="http://schemas.openxmlformats.org/officeDocument/2006/relationships/hyperlink" Target="https://hal.science/hal-05300902v1" TargetMode="External"/><Relationship Id="rId22" Type="http://schemas.openxmlformats.org/officeDocument/2006/relationships/hyperlink" Target="https://hal.science/hal-05289179v1" TargetMode="External"/><Relationship Id="rId23" Type="http://schemas.openxmlformats.org/officeDocument/2006/relationships/hyperlink" Target="https://hal.science/hal-05300992v1" TargetMode="External"/><Relationship Id="rId24" Type="http://schemas.openxmlformats.org/officeDocument/2006/relationships/hyperlink" Target="https://hal.science/search/index/?q=*&amp;authFullName_s=Th&#233;ophile Leroy" TargetMode="External"/><Relationship Id="rId25" Type="http://schemas.openxmlformats.org/officeDocument/2006/relationships/hyperlink" Target="https://hal.science/hal-05312201v1" TargetMode="External"/><Relationship Id="rId26" Type="http://schemas.openxmlformats.org/officeDocument/2006/relationships/hyperlink" Target="https://hal.science/hal-05285979v1" TargetMode="External"/><Relationship Id="rId27" Type="http://schemas.openxmlformats.org/officeDocument/2006/relationships/hyperlink" Target="https://hal.science/hal-05301023v1" TargetMode="External"/><Relationship Id="rId28" Type="http://schemas.openxmlformats.org/officeDocument/2006/relationships/hyperlink" Target="https://hal.science/hal-05312221v1" TargetMode="External"/><Relationship Id="rId29" Type="http://schemas.openxmlformats.org/officeDocument/2006/relationships/hyperlink" Target="https://hal.science/hal-05301042v1" TargetMode="External"/><Relationship Id="rId30" Type="http://schemas.openxmlformats.org/officeDocument/2006/relationships/hyperlink" Target="https://hal.science/hal-05301052v1" TargetMode="External"/><Relationship Id="rId31" Type="http://schemas.openxmlformats.org/officeDocument/2006/relationships/hyperlink" Target="https://hal.science/hal-05295728v1" TargetMode="External"/><Relationship Id="rId32" Type="http://schemas.openxmlformats.org/officeDocument/2006/relationships/hyperlink" Target="https://shs.hal.science/halshs-01677672v1" TargetMode="External"/><Relationship Id="rId33" Type="http://schemas.openxmlformats.org/officeDocument/2006/relationships/hyperlink" Target="https://hal.science/hal-05301090v1" TargetMode="External"/><Relationship Id="rId34" Type="http://schemas.openxmlformats.org/officeDocument/2006/relationships/hyperlink" Target="https://hal.science/search/index/?q=*&amp;authFullName_s=Norbert Haase" TargetMode="External"/><Relationship Id="rId35" Type="http://schemas.openxmlformats.org/officeDocument/2006/relationships/hyperlink" Target="https://hal.science/hal-05301070v1" TargetMode="External"/><Relationship Id="rId36" Type="http://schemas.openxmlformats.org/officeDocument/2006/relationships/hyperlink" Target="https://hal.science/hal-05301078v1" TargetMode="External"/><Relationship Id="rId37" Type="http://schemas.openxmlformats.org/officeDocument/2006/relationships/hyperlink" Target="https://hal.science/hal-05304735v1" TargetMode="External"/><Relationship Id="rId38" Type="http://schemas.openxmlformats.org/officeDocument/2006/relationships/hyperlink" Target="https://dx.doi.org/10.4000/gss.8351" TargetMode="External"/><Relationship Id="rId39" Type="http://schemas.openxmlformats.org/officeDocument/2006/relationships/hyperlink" Target="https://hal.science/hal-05304653v1" TargetMode="External"/><Relationship Id="rId40" Type="http://schemas.openxmlformats.org/officeDocument/2006/relationships/hyperlink" Target="https://hal.science/search/index/?q=*&amp;authFullName_s=Dan Callwood" TargetMode="External"/><Relationship Id="rId41" Type="http://schemas.openxmlformats.org/officeDocument/2006/relationships/hyperlink" Target="https://hal.science/search/index/?q=*&amp;authFullName_s=Isabelle Enderlein" TargetMode="External"/><Relationship Id="rId42" Type="http://schemas.openxmlformats.org/officeDocument/2006/relationships/hyperlink" Target="https://hal.science/search/index/?q=*&amp;authFullName_s=Sarah Kiani" TargetMode="External"/><Relationship Id="rId43" Type="http://schemas.openxmlformats.org/officeDocument/2006/relationships/hyperlink" Target="https://dx.doi.org/10.3917/soco.128.0059" TargetMode="External"/><Relationship Id="rId44" Type="http://schemas.openxmlformats.org/officeDocument/2006/relationships/hyperlink" Target="https://hal.science/hal-05312135v1" TargetMode="External"/><Relationship Id="rId45" Type="http://schemas.openxmlformats.org/officeDocument/2006/relationships/hyperlink" Target="https://hal.science/hal-05547845v1" TargetMode="External"/><Relationship Id="rId46" Type="http://schemas.openxmlformats.org/officeDocument/2006/relationships/hyperlink" Target="https://hal.science/hal-05304669v1" TargetMode="External"/><Relationship Id="rId47" Type="http://schemas.openxmlformats.org/officeDocument/2006/relationships/hyperlink" Target="https://dx.doi.org/10.4000/allemagne.2773" TargetMode="External"/><Relationship Id="rId48" Type="http://schemas.openxmlformats.org/officeDocument/2006/relationships/hyperlink" Target="https://hal.science/hal-05304673v1" TargetMode="External"/><Relationship Id="rId49" Type="http://schemas.openxmlformats.org/officeDocument/2006/relationships/hyperlink" Target="https://dx.doi.org/10.4000/allemagne.2780" TargetMode="External"/><Relationship Id="rId50" Type="http://schemas.openxmlformats.org/officeDocument/2006/relationships/hyperlink" Target="https://hal.science/hal-05312048v1" TargetMode="External"/><Relationship Id="rId51" Type="http://schemas.openxmlformats.org/officeDocument/2006/relationships/hyperlink" Target="https://dx.doi.org/10.4000/trajectoires.4964" TargetMode="External"/><Relationship Id="rId52" Type="http://schemas.openxmlformats.org/officeDocument/2006/relationships/hyperlink" Target="https://hal.science/hal-05312182v1" TargetMode="External"/><Relationship Id="rId53" Type="http://schemas.openxmlformats.org/officeDocument/2006/relationships/hyperlink" Target="https://hal.science/hal-05304727v1" TargetMode="External"/><Relationship Id="rId54" Type="http://schemas.openxmlformats.org/officeDocument/2006/relationships/hyperlink" Target="https://dx.doi.org/10.4000/alsace.4239" TargetMode="External"/><Relationship Id="rId55" Type="http://schemas.openxmlformats.org/officeDocument/2006/relationships/hyperlink" Target="https://hal.science/hal-05304716v1" TargetMode="External"/><Relationship Id="rId56" Type="http://schemas.openxmlformats.org/officeDocument/2006/relationships/hyperlink" Target="https://dx.doi.org/10.4000/alsace.4107" TargetMode="External"/><Relationship Id="rId57" Type="http://schemas.openxmlformats.org/officeDocument/2006/relationships/hyperlink" Target="https://hal.science/hal-05304719v1" TargetMode="External"/><Relationship Id="rId58" Type="http://schemas.openxmlformats.org/officeDocument/2006/relationships/hyperlink" Target="https://dx.doi.org/10.4000/alsace.3847" TargetMode="External"/><Relationship Id="rId59" Type="http://schemas.openxmlformats.org/officeDocument/2006/relationships/hyperlink" Target="https://hal.science/hal-05304714v1" TargetMode="External"/><Relationship Id="rId60" Type="http://schemas.openxmlformats.org/officeDocument/2006/relationships/hyperlink" Target="https://dx.doi.org/10.4000/alsace.1824" TargetMode="External"/><Relationship Id="rId61" Type="http://schemas.openxmlformats.org/officeDocument/2006/relationships/hyperlink" Target="https://hal.science/hal-05301157v1" TargetMode="External"/><Relationship Id="rId62" Type="http://schemas.openxmlformats.org/officeDocument/2006/relationships/hyperlink" Target="https://hal.science/hal-05286939v1" TargetMode="External"/><Relationship Id="rId63" Type="http://schemas.openxmlformats.org/officeDocument/2006/relationships/hyperlink" Target="https://dx.doi.org/10.3406/reval.2007.5979" TargetMode="External"/><Relationship Id="rId64" Type="http://schemas.openxmlformats.org/officeDocument/2006/relationships/hyperlink" Target="https://hal.science/hal-05301197v1" TargetMode="External"/><Relationship Id="rId65" Type="http://schemas.openxmlformats.org/officeDocument/2006/relationships/hyperlink" Target="https://hal.science/hal-05301105v1" TargetMode="External"/><Relationship Id="rId66" Type="http://schemas.openxmlformats.org/officeDocument/2006/relationships/hyperlink" Target="https://hal.science/hal-05301110v1" TargetMode="External"/><Relationship Id="rId67" Type="http://schemas.openxmlformats.org/officeDocument/2006/relationships/hyperlink" Target="https://hal.science/hal-05301119v1" TargetMode="External"/><Relationship Id="rId68" Type="http://schemas.openxmlformats.org/officeDocument/2006/relationships/hyperlink" Target="https://shs.hal.science/halshs-02614586v1" TargetMode="External"/><Relationship Id="rId69" Type="http://schemas.openxmlformats.org/officeDocument/2006/relationships/hyperlink" Target="https://hal.science/search/index/?q=*&amp;authFullName_s=R&#233;gis Schlagdenhauffen" TargetMode="External"/><Relationship Id="rId70" Type="http://schemas.openxmlformats.org/officeDocument/2006/relationships/hyperlink" Target="https://hal.science/hal-0531210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STROH</dc:title>
  <dc:description>CV</dc:description>
  <dc:subject/>
  <cp:keywords/>
  <cp:category/>
  <cp:lastModifiedBy/>
  <dcterms:created xsi:type="dcterms:W3CDTF">2026-04-01T21:22:05+02:00</dcterms:created>
  <dcterms:modified xsi:type="dcterms:W3CDTF">2026-04-01T21:22:05+02:00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