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5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Frederik Dhondt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frederik-dhondt</w:t></w:r></w:hyperlink></w:p><w:p><w:pPr><w:numPr><w:ilvl w:val="0"/><w:numId w:val="1"/></w:numPr></w:pPr><w:r><w:rPr/><w:t xml:space="preserve"> ORCID : </w:t></w:r><w:hyperlink r:id="rId9" w:history="1"><w:r><w:rPr><w:color w:val="#410a8c"/><w:u w:val="single"/></w:rPr><w:t xml:space="preserve">0000-0001-9999-5658</w:t></w:r></w:hyperlink></w:p><w:p><w:pPr><w:numPr><w:ilvl w:val="0"/><w:numId w:val="1"/></w:numPr></w:pPr><w:r><w:rPr/><w:t xml:space="preserve"> IdRef : </w:t></w:r><w:hyperlink r:id="rId10" w:history="1"><w:r><w:rPr><w:color w:val="#410a8c"/><w:u w:val="single"/></w:rPr><w:t xml:space="preserve">164469648</w:t></w:r></w:hyperlink></w:p><w:p><w:pPr><w:numPr><w:ilvl w:val="0"/><w:numId w:val="1"/></w:numPr></w:pPr><w:r><w:rPr/><w:t xml:space="preserve"> ResearcherID : </w:t></w:r><w:hyperlink r:id="rId11" w:history="1"><w:r><w:rPr><w:color w:val="#410a8c"/><w:u w:val="single"/></w:rPr><w:t xml:space="preserve">J-1498-2012</w:t></w:r></w:hyperlink></w:p><w:p><w:pPr><w:spacing w:before="600"/></w:pPr></w:p><w:p><w:pPr><w:pStyle w:val="Heading2"/></w:pPr><w:r><w:rPr><w:color w:val="1e198e"/><w:b w:val="1"/><w:bCs w:val="1"/></w:rPr><w:t xml:space="preserve">Présentation</w:t></w:r></w:p><w:p><w:pPr><w:spacing w:after="100"/></w:pPr></w:p><w:p><w:pPr/><w:r><w:rPr/><w:t xml:space="preserve">Frederik Dhondt (1984) is associate professor at the Vrije Universiteit Brussel, which he joined as assistant professor on 1 October 2015. He is the director of CORE and (since 1 Oct 2021) head of the Department of Interdisciplinary Studies of Law (</w:t></w:r><w:hyperlink r:id="rId12" w:history="1"><w:r><w:rPr><w:color w:val="#410a8c"/><w:u w:val="single"/></w:rPr><w:t xml:space="preserve">JURI</w:t></w:r></w:hyperlink><w:r><w:rPr/><w:t xml:space="preserve">). He teaches the courses </w:t></w:r><w:hyperlink r:id="rId13" w:history="1"><w:r><w:rPr><w:color w:val="#410a8c"/><w:i w:val="1"/><w:iCs w:val="1"/><w:u w:val="single"/></w:rPr><w:t xml:space="preserve">Political History of Belgium</w:t></w:r></w:hyperlink><w:r><w:rPr/><w:t xml:space="preserve"> (6 ECTS, First Year Bachelor of Laws, First Year Bachelor of Science in Criminology), </w:t></w:r><w:hyperlink r:id="rId14" w:history="1"><w:r><w:rPr><w:color w:val="#410a8c"/><w:i w:val="1"/><w:iCs w:val="1"/><w:u w:val="single"/></w:rPr><w:t xml:space="preserve">Historical and Comparative Introduction to Public Law</w:t></w:r></w:hyperlink><w:r><w:rPr/><w:t xml:space="preserve"> (6 ECTS, First Year Bachelor of Laws) and </w:t></w:r><w:hyperlink r:id="rId15" w:history="1"><w:r><w:rPr><w:color w:val="#410a8c"/><w:i w:val="1"/><w:iCs w:val="1"/><w:u w:val="single"/></w:rPr><w:t xml:space="preserve">Legal History</w:t></w:r></w:hyperlink><w:r><w:rPr/><w:t xml:space="preserve"> (6 ECTS, </w:t></w:r><w:r><w:rPr><w:i w:val="1"/><w:iCs w:val="1"/></w:rPr><w:t xml:space="preserve">Master of Laws</w:t></w:r><w:r><w:rPr/><w:t xml:space="preserve">, together with </w:t></w:r><w:hyperlink r:id="rId16" w:history="1"><w:r><w:rPr><w:color w:val="#410a8c"/><w:u w:val="single"/></w:rPr><w:t xml:space="preserve">R. Cahen</w:t></w:r></w:hyperlink><w:r><w:rPr/><w:t xml:space="preserve">). Since 2021-2022, he is the lead of the </w:t></w:r><w:hyperlink r:id="rId17" w:history="1"><w:r><w:rPr><w:color w:val="#410a8c"/><w:u w:val="single"/></w:rPr><w:t xml:space="preserve">EUTopia Connected Learning Community</w:t></w:r></w:hyperlink><w:r><w:rPr/><w:t xml:space="preserve"> &amp;quot;Legal History:Minority Rights&amp;quot; (involving the partners of Pompeu Fabra Barcelona, CY Paris, Ljubljana and Warwick).</w:t></w:r></w:p><w:p><w:pPr/><w:r><w:rPr/><w:t xml:space="preserve">Frederik obtained the degrees of Master of Laws (Ghent, 2002-2007, Magna Cum Laude, Specialty Public law and International Law), Master of Arts in History (Ghent, 2004-2008, Erasmus Paris IV-Sorbonne, Summa Cum Laude) and Research Master in International Relations (Sciences Po Paris, Ecole doctorale, 2008-2009, Magna Cum Laude). His Master thesis on the War of the Spanish Succession (</w:t></w:r><w:hyperlink r:id="rId18" w:history="1"><w:r><w:rPr><w:color w:val="#410a8c"/><w:u w:val="single"/></w:rPr><w:t xml:space="preserve">Nec Pluribus Impar? De campagnes en onderhandelingen van Lodewijk XIV in de Zuidelijke Nederlanden, 1707-1708</w:t></w:r></w:hyperlink><w:r><w:rPr/><w:t xml:space="preserve">, under the direction of René Vermeir) was awarded the André Schaepdrijver Prize (OSGG) for best Master Thesis in History at Ghent University, and the Thesis Prize of the </w:t></w:r><w:r><w:rPr><w:i w:val="1"/><w:iCs w:val="1"/></w:rPr><w:t xml:space="preserve">Werkgroep 18de Eeuw</w:t></w:r><w:r><w:rPr/><w:t xml:space="preserve">(Belgian-Dutch Society for Eighteenth Century Studies). The commercial version was published as </w:t></w:r><w:hyperlink r:id="rId19" w:history="1"><w:r><w:rPr><w:color w:val="#410a8c"/><w:i w:val="1"/><w:iCs w:val="1"/><w:u w:val="single"/></w:rPr><w:t xml:space="preserve">Op zoek naar glorie in Vlaanderen. De Zonnekoning en de Spaanse Successie</w:t></w:r></w:hyperlink><w:r><w:rPr/><w:t xml:space="preserve"> by UGA (series </w:t></w:r><w:r><w:rPr><w:i w:val="1"/><w:iCs w:val="1"/></w:rPr><w:t xml:space="preserve">Standen en Landen/Anciens Pays et Assemblées d’Etats</w:t></w:r><w:r><w:rPr/><w:t xml:space="preserve">, vol. 108). The book won the 2012 Prize for Historical Research of the Province of East-Flanders (see </w:t></w:r><w:r><w:rPr><w:i w:val="1"/><w:iCs w:val="1"/></w:rPr><w:t xml:space="preserve">publications</w:t></w:r><w:r><w:rPr/><w:t xml:space="preserve">). In, 2007, Frederik obtained the Ghent Court of Appeal Prize for best master papers in law (papers in </w:t></w:r><w:hyperlink r:id="rId20" w:history="1"><w:r><w:rPr><w:color w:val="#410a8c"/><w:u w:val="single"/></w:rPr><w:t xml:space="preserve">open access</w:t></w:r></w:hyperlink><w:r><w:rPr/><w:t xml:space="preserve"> on e-thesis). In 2016, he was awarded the </w:t></w:r><w:hyperlink r:id="rId21" w:history="1"><w:r><w:rPr><w:color w:val="#410a8c"/><w:u w:val="single"/></w:rPr><w:t xml:space="preserve">Van Caenegem Prize</w:t></w:r></w:hyperlink><w:r><w:rPr/><w:t xml:space="preserve"> for best article published by a young scholar in </w:t></w:r><w:hyperlink r:id="rId22" w:history="1"><w:r><w:rPr><w:color w:val="#410a8c"/><w:i w:val="1"/><w:iCs w:val="1"/><w:u w:val="single"/></w:rPr><w:t xml:space="preserve">Comparative Legal History</w:t></w:r></w:hyperlink><w:r><w:rPr/><w:t xml:space="preserve">.</w:t></w:r></w:p><w:p><w:pPr/><w:r><w:rPr/><w:t xml:space="preserve">He prepared a PhD dissertation in Law under the direction of </w:t></w:r><w:hyperlink r:id="rId23" w:history="1"><w:r><w:rPr><w:color w:val="#410a8c"/><w:u w:val="single"/></w:rPr><w:t xml:space="preserve">Dirk Heirbaut</w:t></w:r></w:hyperlink><w:r><w:rPr/><w:t xml:space="preserve"> at Ghent University as PhD-Fellow of the Research Foundation Flanders (FWO) from 2009 to 2013. He was a visiting researcher in London (Oct-Dec 2009), Frankfurt am Main (</w:t></w:r><w:hyperlink r:id="rId24" w:history="1"><w:r><w:rPr><w:color w:val="#410a8c"/><w:u w:val="single"/></w:rPr><w:t xml:space="preserve">Max Planck Institute for European Legal History</w:t></w:r></w:hyperlink><w:r><w:rPr/><w:t xml:space="preserve">, Jan-Feb 2010), Paris (Jan-Jun 2011) and Heidelberg (</w:t></w:r><w:hyperlink r:id="rId25" w:history="1"><w:r><w:rPr><w:color w:val="#410a8c"/><w:u w:val="single"/></w:rPr><w:t xml:space="preserve">Max Planck Institute for Comparative Public Law and International Law</w:t></w:r></w:hyperlink><w:r><w:rPr/><w:t xml:space="preserve">, Oct-Nov 2012). His thesis </w:t></w:r><w:hyperlink r:id="rId26" w:history="1"><w:r><w:rPr><w:color w:val="#410a8c"/><w:i w:val="1"/><w:iCs w:val="1"/><w:u w:val="single"/></w:rPr><w:t xml:space="preserve">Balance of Power and International Law. European Diplomacy and the Elaboration of International Order, 18th Century and Post 1945</w:t></w:r></w:hyperlink><w:r><w:rPr/><w:t xml:space="preserve"> was successfully defended on 13 September 2013. The commercial version was published by Brill in 2015 (</w:t></w:r><w:hyperlink r:id="rId27" w:history="1"><w:r><w:rPr><w:color w:val="#410a8c"/><w:i w:val="1"/><w:iCs w:val="1"/><w:u w:val="single"/></w:rPr><w:t xml:space="preserve">Balance of Power and Norm Hierarchy. Franco-British Diplomacy after the Peace of Utrecht</w:t></w:r></w:hyperlink><w:r><w:rPr/><w:t xml:space="preserve">) in the series </w:t></w:r><w:hyperlink r:id="rId28" w:history="1"><w:r><w:rPr><w:color w:val="#410a8c"/><w:i w:val="1"/><w:iCs w:val="1"/><w:u w:val="single"/></w:rPr><w:t xml:space="preserve">Studies in the History of International Law</w:t></w:r></w:hyperlink><w:r><w:rPr/><w:t xml:space="preserve"> (ed. Randall Lesaffer).</w:t></w:r></w:p><w:p><w:pPr/><w:r><w:rPr/><w:t xml:space="preserve">After completing his dissertation, Frederik was appointed as Faculty Postdoctoral Assistant at the Ghent Law Faculty and lecturer in charge for the course </w:t></w:r><w:r><w:rPr><w:i w:val="1"/><w:iCs w:val="1"/></w:rPr><w:t xml:space="preserve">European and Belgian Private Legal History</w:t></w:r><w:r><w:rPr/><w:t xml:space="preserve"> (Second Year Bachelor of Laws, 2013-2014). From October 2014 to September 2017, he was a Postdoctoral Fellow of the Research Foundation Flanders (FWO), on a project entitled </w:t></w:r><w:r><w:rPr><w:i w:val="1"/><w:iCs w:val="1"/></w:rPr><w:t xml:space="preserve">Foreign Legal Perceptions of the Belgian Buffer State’s Neutrality, 1830-1914</w:t></w:r><w:r><w:rPr/><w:t xml:space="preserve">. From November 2014 to April 2015, he was a visiting fellow in Geneva (Graduate Institute of International and Development Studies).</w:t></w:r></w:p><w:p><w:pPr/><w:r><w:rPr/><w:t xml:space="preserve">In October 2015, Frederik joined the VUB as Assistant Professor. From October 2016 to September 2020, he occupied a complementary position as Visiting Lecturer at the University of Antwerp’s law faculty, for the courses </w:t></w:r><w:r><w:rPr><w:i w:val="1"/><w:iCs w:val="1"/></w:rPr><w:t xml:space="preserve">Political and Institutional History of Belgium and the Low Countries</w:t></w:r><w:r><w:rPr/><w:t xml:space="preserve"> (First year Bachelor of Laws, 6 ECTS, together with Vice-Chancellor Herman Van Goethem) and </w:t></w:r><w:r><w:rPr><w:i w:val="1"/><w:iCs w:val="1"/></w:rPr><w:t xml:space="preserve">Legal History</w:t></w:r><w:r><w:rPr/><w:t xml:space="preserve"> (Master of Laws, 3 ECTS). Since October 2017, he is associated to Ghent University as voluntary research associate (Legal History Institute - GRILI).</w:t></w:r></w:p><w:p><w:pPr/><w:r><w:rPr/><w:t xml:space="preserve">Frederik is active as director of communications of the </w:t></w:r><w:hyperlink r:id="rId29" w:history="1"><w:r><w:rPr><w:color w:val="#410a8c"/><w:i w:val="1"/><w:iCs w:val="1"/><w:u w:val="single"/></w:rPr><w:t xml:space="preserve">European Society for Comparative Legal History</w:t></w:r></w:hyperlink><w:r><w:rPr/><w:t xml:space="preserve">, and President of </w:t></w:r><w:hyperlink r:id="rId30" w:history="1"><w:r><w:rPr><w:color w:val="#410a8c"/><w:i w:val="1"/><w:iCs w:val="1"/><w:u w:val="single"/></w:rPr><w:t xml:space="preserve">Standen en Landen/Anciens Pays et Assemblées d'États</w:t></w:r></w:hyperlink><w:r><w:rPr/><w:t xml:space="preserve">. He served for seven years (2014-2021) as a member of the Steering Committee of the </w:t></w:r><w:hyperlink r:id="rId31" w:history="1"><w:r><w:rPr><w:color w:val="#410a8c"/><w:i w:val="1"/><w:iCs w:val="1"/><w:u w:val="single"/></w:rPr><w:t xml:space="preserve">European Society of International Law's Interest Group History of International Law</w:t></w:r></w:hyperlink><w:r><w:rPr/><w:t xml:space="preserve">.</w:t></w:r></w:p><w:p><w:pPr/><w:r><w:rPr/><w:t xml:space="preserve">Frederik’s research focuses on the history of international law, public law and politics in the 18th and 19th centuries. He publishes in English, French, Dutch and (occasionally) Spanish and German. His main publications are sorted according to the area of interest (see also Frederik's page on </w:t></w:r><w:hyperlink r:id="rId32" w:history="1"><w:r><w:rPr><w:color w:val="#410a8c"/><w:u w:val="single"/></w:rPr><w:t xml:space="preserve">PURE</w:t></w:r></w:hyperlink><w:r><w:rPr/><w:t xml:space="preserv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(40)</w:t></w:r></w:p><w:p><w:pPr><w:spacing w:after="100"/></w:pPr></w:p><w:tbl><w:tblGrid><w:gridCol/></w:tblGrid><w:tblPr><w:tblW w:w="0" w:type="auto"/><w:tblLayout w:type="autofit"/></w:tblPr><w:tr><w:trPr/><w:tc><w:tcPr><w:noWrap/></w:tcPr><w:p><w:pPr><w:spacing w:after="200"/></w:pPr><w:hyperlink r:id="rId33" w:history="1"><w:r><w:rPr><w:color w:val="1e198e"/><w:b w:val="1"/><w:bCs w:val="1"/><w:u w:val="single"/></w:rPr><w:t xml:space="preserve">Outsider and insider views of Philip V’s monarchy: Réal de Curban and abbé de Montgon</w:t></w:r></w:hyperlink></w:p><w:p><w:pPr/><w:hyperlink r:id="rId34" w:history="1"><w:r><w:rPr><w:color w:val="#410a8c"/><w:u w:val="single"/></w:rPr><w:t xml:space="preserve">Frederik Dhondt</w:t></w:r></w:hyperlink><w:r><w:rPr/><w:t xml:space="preserve">,</w:t></w:r><w:hyperlink r:id="rId35" w:history="1"><w:r><w:rPr><w:color w:val="#410a8c"/><w:u w:val="single"/></w:rPr><w:t xml:space="preserve">María Luz González Mezquita</w:t></w:r></w:hyperlink><w:r><w:rPr/><w:t xml:space="preserve">,</w:t></w:r><w:hyperlink r:id="rId36" w:history="1"><w:r><w:rPr><w:color w:val="#410a8c"/><w:u w:val="single"/></w:rPr><w:t xml:space="preserve">Christopher Storrs</w:t></w:r></w:hyperlink></w:p><w:p><w:pPr/><w:r><w:rPr><w:i w:val="1"/><w:iCs w:val="1"/></w:rPr><w:t xml:space="preserve">Magallánica. Revista de Historia Moderna</w:t></w:r><w:r><w:rPr/><w:t xml:space="preserve">, 2026, XII (23), pp.256-286</w:t></w:r></w:p><w:p><w:pPr/><w:r><w:rPr/><w:t xml:space="preserve">Article dans une revue</w:t></w:r></w:p><w:p><w:pPr/><w:hyperlink r:id="rId33" w:history="1"><w:r><w:rPr><w:color w:val="#410a8c"/><w:u w:val="single"/></w:rPr><w:t xml:space="preserve">hal-05455920v1</w:t></w:r></w:hyperlink></w:p></w:tc></w:tr><w:tr><w:trPr/><w:tc><w:tcPr><w:noWrap/></w:tcPr><w:p><w:pPr><w:spacing w:after="200"/></w:pPr><w:hyperlink r:id="rId37" w:history="1"><w:r><w:rPr><w:color w:val="1e198e"/><w:b w:val="1"/><w:bCs w:val="1"/><w:u w:val="single"/></w:rPr><w:t xml:space="preserve">Rechten en Vrijheden in de Weimargrondwet: Overdraagbare Onvervulde Beloftes?</w:t></w:r></w:hyperlink></w:p><w:p><w:pPr/><w:hyperlink r:id="rId34" w:history="1"><w:r><w:rPr><w:color w:val="#410a8c"/><w:u w:val="single"/></w:rPr><w:t xml:space="preserve">Frederik Dhondt</w:t></w:r></w:hyperlink></w:p><w:p><w:pPr/><w:r><w:rPr><w:i w:val="1"/><w:iCs w:val="1"/></w:rPr><w:t xml:space="preserve">Tijdschrift voor Mensenrechten</w:t></w:r><w:r><w:rPr/><w:t xml:space="preserve">, 2026, 23 (4), pp.6-14. </w:t></w:r><w:hyperlink r:id="rId38" w:history="1"><w:r><w:rPr><w:color w:val="#410a8c"/><w:u w:val="single"/></w:rPr><w:t xml:space="preserve">⟨10.21825/tvmr.96283⟩</w:t></w:r></w:hyperlink></w:p><w:p><w:pPr/><w:r><w:rPr/><w:t xml:space="preserve">Article dans une revue</w:t></w:r></w:p><w:p><w:pPr/><w:hyperlink r:id="rId37" w:history="1"><w:r><w:rPr><w:color w:val="#410a8c"/><w:u w:val="single"/></w:rPr><w:t xml:space="preserve">hal-05491167v1</w:t></w:r></w:hyperlink></w:p></w:tc></w:tr><w:tr><w:trPr/><w:tc><w:tcPr><w:noWrap/></w:tcPr><w:p><w:pPr><w:spacing w:after="200"/></w:pPr><w:hyperlink r:id="rId39" w:history="1"><w:r><w:rPr><w:color w:val="1e198e"/><w:b w:val="1"/><w:bCs w:val="1"/><w:u w:val="single"/></w:rPr><w:t xml:space="preserve">De laatste 242: Bespreking van Reszöhazy, E., Roden, D. Horvat, H. en Luyten, D. (2023). De laatste 242: de terechtstelling van collaborateurs na de Tweede Wereldoorlog. Lannoo</w:t></w:r></w:hyperlink></w:p><w:p><w:pPr/><w:hyperlink r:id="rId34" w:history="1"><w:r><w:rPr><w:color w:val="#410a8c"/><w:u w:val="single"/></w:rPr><w:t xml:space="preserve">Frederik Dhondt</w:t></w:r></w:hyperlink></w:p><w:p><w:pPr/><w:r><w:rPr><w:i w:val="1"/><w:iCs w:val="1"/></w:rPr><w:t xml:space="preserve">Panopticon</w:t></w:r><w:r><w:rPr/><w:t xml:space="preserve">, 2025, XLVI (3), pp.288-291</w:t></w:r></w:p><w:p><w:pPr/><w:r><w:rPr/><w:t xml:space="preserve">Article dans une revue</w:t></w:r></w:p><w:p><w:pPr/><w:hyperlink r:id="rId39" w:history="1"><w:r><w:rPr><w:color w:val="#410a8c"/><w:u w:val="single"/></w:rPr><w:t xml:space="preserve">hal-05208906v1</w:t></w:r></w:hyperlink></w:p></w:tc></w:tr><w:tr><w:trPr/><w:tc><w:tcPr><w:noWrap/></w:tcPr><w:p><w:pPr><w:spacing w:after="200"/></w:pPr><w:hyperlink r:id="rId40" w:history="1"><w:r><w:rPr><w:color w:val="1e198e"/><w:b w:val="1"/><w:bCs w:val="1"/><w:u w:val="single"/></w:rPr><w:t xml:space="preserve">Le savoir politique contre les préjugés. Antoine II Pecquet et son Esprit des maximes politiques (1757)</w:t></w:r></w:hyperlink></w:p><w:p><w:pPr/><w:hyperlink r:id="rId34" w:history="1"><w:r><w:rPr><w:color w:val="#410a8c"/><w:u w:val="single"/></w:rPr><w:t xml:space="preserve">Frederik Dhondt</w:t></w:r></w:hyperlink><w:r><w:rPr/><w:t xml:space="preserve">,</w:t></w:r><w:hyperlink r:id="rId41" w:history="1"><w:r><w:rPr><w:color w:val="#410a8c"/><w:u w:val="single"/></w:rPr><w:t xml:space="preserve">Jean-Charles Speeckaert</w:t></w:r></w:hyperlink></w:p><w:p><w:pPr/><w:r><w:rPr><w:i w:val="1"/><w:iCs w:val="1"/></w:rPr><w:t xml:space="preserve">Études sur le XVIIIe siècle</w:t></w:r><w:r><w:rPr/><w:t xml:space="preserve">, 2025, Etudes sur le XVIIIe siècle, LII, pp.37-59. </w:t></w:r><w:hyperlink r:id="rId42" w:history="1"><w:r><w:rPr><w:color w:val="#410a8c"/><w:u w:val="single"/></w:rPr><w:t xml:space="preserve">⟨10.4000/14pu5⟩</w:t></w:r></w:hyperlink></w:p><w:p><w:pPr/><w:r><w:rPr/><w:t xml:space="preserve">Article dans une revue</w:t></w:r></w:p><w:p><w:pPr/><w:hyperlink r:id="rId40" w:history="1"><w:r><w:rPr><w:color w:val="#410a8c"/><w:u w:val="single"/></w:rPr><w:t xml:space="preserve">hal-05207938v1</w:t></w:r></w:hyperlink></w:p></w:tc></w:tr><w:tr><w:trPr/><w:tc><w:tcPr><w:noWrap/></w:tcPr><w:p><w:pPr><w:spacing w:after="200"/></w:pPr><w:hyperlink r:id="rId43" w:history="1"><w:r><w:rPr><w:color w:val="1e198e"/><w:b w:val="1"/><w:bCs w:val="1"/><w:u w:val="single"/></w:rPr><w:t xml:space="preserve">Jurisdiction and Taxation in the Habsburg Netherlands: the Manuscripts of Goswin Arnould de Wynants, Emperor Charles VI’s Belgian Councillor</w:t></w:r></w:hyperlink></w:p><w:p><w:pPr/><w:hyperlink r:id="rId34" w:history="1"><w:r><w:rPr><w:color w:val="#410a8c"/><w:u w:val="single"/></w:rPr><w:t xml:space="preserve">Frederik Dhondt</w:t></w:r></w:hyperlink></w:p><w:p><w:pPr/><w:r><w:rPr><w:i w:val="1"/><w:iCs w:val="1"/></w:rPr><w:t xml:space="preserve">Handelingen van de Koninklijke Commissie voor de Uitgave der Oude Wetten en Verordeningen van België/Bulletin de la Commission Royale pour la Publication des Anciennes Lois et Ordonnances de la Belgique</w:t></w:r><w:r><w:rPr/><w:t xml:space="preserve">, 2025, LIX, pp.231-352</w:t></w:r></w:p><w:p><w:pPr/><w:r><w:rPr/><w:t xml:space="preserve">Article dans une revue</w:t></w:r></w:p><w:p><w:pPr/><w:hyperlink r:id="rId43" w:history="1"><w:r><w:rPr><w:color w:val="#410a8c"/><w:u w:val="single"/></w:rPr><w:t xml:space="preserve">hal-05445092v1</w:t></w:r></w:hyperlink></w:p></w:tc></w:tr><w:tr><w:trPr/><w:tc><w:tcPr><w:noWrap/></w:tcPr><w:p><w:pPr><w:spacing w:after="200"/></w:pPr><w:hyperlink r:id="rId44" w:history="1"><w:r><w:rPr><w:color w:val="1e198e"/><w:b w:val="1"/><w:bCs w:val="1"/><w:u w:val="single"/></w:rPr><w:t xml:space="preserve">‘Authorised by the Examples of the Most Renowned Legal Scholars’</w:t></w:r></w:hyperlink></w:p><w:p><w:pPr/><w:hyperlink r:id="rId34" w:history="1"><w:r><w:rPr><w:color w:val="#410a8c"/><w:u w:val="single"/></w:rPr><w:t xml:space="preserve">Frederik Dhondt</w:t></w:r></w:hyperlink></w:p><w:p><w:pPr/><w:r><w:rPr><w:i w:val="1"/><w:iCs w:val="1"/></w:rPr><w:t xml:space="preserve">Grotiana</w:t></w:r><w:r><w:rPr/><w:t xml:space="preserve">, 2025, XLVI (1), pp.66-110. </w:t></w:r><w:hyperlink r:id="rId45" w:history="1"><w:r><w:rPr><w:color w:val="#410a8c"/><w:u w:val="single"/></w:rPr><w:t xml:space="preserve">⟨10.1163/18760759-46010011⟩</w:t></w:r></w:hyperlink></w:p><w:p><w:pPr/><w:r><w:rPr/><w:t xml:space="preserve">Article dans une revue</w:t></w:r></w:p><w:p><w:pPr/><w:hyperlink r:id="rId44" w:history="1"><w:r><w:rPr><w:color w:val="#410a8c"/><w:u w:val="single"/></w:rPr><w:t xml:space="preserve">hal-05434447v1</w:t></w:r></w:hyperlink></w:p></w:tc></w:tr><w:tr><w:trPr/><w:tc><w:tcPr><w:noWrap/></w:tcPr><w:p><w:pPr><w:spacing w:after="200"/></w:pPr><w:hyperlink r:id="rId46" w:history="1"><w:r><w:rPr><w:color w:val="1e198e"/><w:b w:val="1"/><w:bCs w:val="1"/><w:u w:val="single"/></w:rPr><w:t xml:space="preserve">Ineke Huysman en Roosje Peeters eds., Johan de Witt en het Rampjaar. Een bloemlezing uit zijn correspondentie (Uitgeverij Catullus; Soest, 2022) 272 p., ill., €24,99 ISBN 9789492409720</w:t></w:r></w:hyperlink></w:p><w:p><w:pPr/><w:hyperlink r:id="rId34" w:history="1"><w:r><w:rPr><w:color w:val="#410a8c"/><w:u w:val="single"/></w:rPr><w:t xml:space="preserve">Frederik Dhondt</w:t></w:r></w:hyperlink></w:p><w:p><w:pPr/><w:r><w:rPr><w:i w:val="1"/><w:iCs w:val="1"/></w:rPr><w:t xml:space="preserve">Tijdschrift voor Geschiedenis</w:t></w:r><w:r><w:rPr/><w:t xml:space="preserve">, 2025, 138 (1), pp.83-84. </w:t></w:r><w:hyperlink r:id="rId47" w:history="1"><w:r><w:rPr><w:color w:val="#410a8c"/><w:u w:val="single"/></w:rPr><w:t xml:space="preserve">⟨10.5117/TvG2025.1.009.DHON⟩</w:t></w:r></w:hyperlink></w:p><w:p><w:pPr/><w:r><w:rPr/><w:t xml:space="preserve">Article dans une revue</w:t></w:r></w:p><w:p><w:pPr/><w:hyperlink r:id="rId46" w:history="1"><w:r><w:rPr><w:color w:val="#410a8c"/><w:u w:val="single"/></w:rPr><w:t xml:space="preserve">hal-05081077v1</w:t></w:r></w:hyperlink></w:p></w:tc></w:tr><w:tr><w:trPr/><w:tc><w:tcPr><w:noWrap/></w:tcPr><w:p><w:pPr><w:spacing w:after="200"/></w:pPr><w:hyperlink r:id="rId48" w:history="1"><w:r><w:rPr><w:color w:val="1e198e"/><w:b w:val="1"/><w:bCs w:val="1"/><w:u w:val="single"/></w:rPr><w:t xml:space="preserve">Review of JONES CORREDERA, E., (2021). The Diplomatic Enlightenment. Spain, Europe, and the Age of Speculation, Leiden/Boston: Brill, 320 pp., ISBN 9789004469068</w:t></w:r></w:hyperlink></w:p><w:p><w:pPr/><w:hyperlink r:id="rId34" w:history="1"><w:r><w:rPr><w:color w:val="#410a8c"/><w:u w:val="single"/></w:rPr><w:t xml:space="preserve">Frederik Dhondt</w:t></w:r></w:hyperlink></w:p><w:p><w:pPr/><w:r><w:rPr><w:i w:val="1"/><w:iCs w:val="1"/></w:rPr><w:t xml:space="preserve">Magallánica. Revista de Historia Moderna</w:t></w:r><w:r><w:rPr/><w:t xml:space="preserve">, 2024, X (19), pp.390-394</w:t></w:r></w:p><w:p><w:pPr/><w:r><w:rPr/><w:t xml:space="preserve">Article dans une revue</w:t></w:r><w:r><w:rPr/><w:t xml:space="preserve"> (compte-rendu de lecture)</w:t></w:r></w:p><w:p><w:pPr/><w:hyperlink r:id="rId48" w:history="1"><w:r><w:rPr><w:color w:val="#410a8c"/><w:u w:val="single"/></w:rPr><w:t xml:space="preserve">hal-04427274v1</w:t></w:r></w:hyperlink></w:p></w:tc></w:tr><w:tr><w:trPr/><w:tc><w:tcPr><w:noWrap/></w:tcPr><w:p><w:pPr><w:spacing w:after="200"/></w:pPr><w:hyperlink r:id="rId49" w:history="1"><w:r><w:rPr><w:color w:val="1e198e"/><w:b w:val="1"/><w:bCs w:val="1"/><w:u w:val="single"/></w:rPr><w:t xml:space="preserve">Portalis e o direito das gentes</w:t></w:r></w:hyperlink></w:p><w:p><w:pPr/><w:hyperlink r:id="rId34" w:history="1"><w:r><w:rPr><w:color w:val="#410a8c"/><w:u w:val="single"/></w:rPr><w:t xml:space="preserve">Frederik Dhondt</w:t></w:r></w:hyperlink><w:r><w:rPr/><w:t xml:space="preserve">,</w:t></w:r><w:hyperlink r:id="rId50" w:history="1"><w:r><w:rPr><w:color w:val="#410a8c"/><w:u w:val="single"/></w:rPr><w:t xml:space="preserve">Arno Dal Ri Jr.</w:t></w:r></w:hyperlink></w:p><w:p><w:pPr/><w:r><w:rPr><w:i w:val="1"/><w:iCs w:val="1"/></w:rPr><w:t xml:space="preserve">Revista Brasileira de História &amp; Ciências Sociais</w:t></w:r><w:r><w:rPr/><w:t xml:space="preserve">, 2024, 16 (32), pp.588-626. </w:t></w:r><w:hyperlink r:id="rId51" w:history="1"><w:r><w:rPr><w:color w:val="#410a8c"/><w:u w:val="single"/></w:rPr><w:t xml:space="preserve">⟨10.14295/rbhcs.v16i32.16451⟩</w:t></w:r></w:hyperlink></w:p><w:p><w:pPr/><w:r><w:rPr/><w:t xml:space="preserve">Article dans une revue</w:t></w:r></w:p><w:p><w:pPr/><w:hyperlink r:id="rId49" w:history="1"><w:r><w:rPr><w:color w:val="#410a8c"/><w:u w:val="single"/></w:rPr><w:t xml:space="preserve">hal-04670376v1</w:t></w:r></w:hyperlink></w:p></w:tc></w:tr><w:tr><w:trPr/><w:tc><w:tcPr><w:noWrap/></w:tcPr><w:p><w:pPr><w:spacing w:after="200"/></w:pPr><w:hyperlink r:id="rId52" w:history="1"><w:r><w:rPr><w:color w:val="1e198e"/><w:b w:val="1"/><w:bCs w:val="1"/><w:u w:val="single"/></w:rPr><w:t xml:space="preserve">Review of Gabriela Frei, Great Britain, International Law and the Evolution of Maritime Strategic Thought [Oxford Historical Monographs] (Oxford: Oxford University Press, 2020)</w:t></w:r></w:hyperlink></w:p><w:p><w:pPr/><w:hyperlink r:id="rId34" w:history="1"><w:r><w:rPr><w:color w:val="#410a8c"/><w:u w:val="single"/></w:rPr><w:t xml:space="preserve">Frederik Dhondt</w:t></w:r></w:hyperlink></w:p><w:p><w:pPr/><w:r><w:rPr><w:i w:val="1"/><w:iCs w:val="1"/></w:rPr><w:t xml:space="preserve">Journal of the History of International Law / Revue d'histoire du droit international</w:t></w:r><w:r><w:rPr/><w:t xml:space="preserve">, 2022, XXIV (2), pp.292-297. </w:t></w:r><w:hyperlink r:id="rId53" w:history="1"><w:r><w:rPr><w:color w:val="#410a8c"/><w:u w:val="single"/></w:rPr><w:t xml:space="preserve">⟨10.1163/15718050-12340205⟩</w:t></w:r></w:hyperlink></w:p><w:p><w:pPr/><w:r><w:rPr/><w:t xml:space="preserve">Article dans une revue</w:t></w:r></w:p><w:p><w:pPr/><w:hyperlink r:id="rId52" w:history="1"><w:r><w:rPr><w:color w:val="#410a8c"/><w:u w:val="single"/></w:rPr><w:t xml:space="preserve">hal-03695747v1</w:t></w:r></w:hyperlink></w:p></w:tc></w:tr><w:tr><w:trPr/><w:tc><w:tcPr><w:noWrap/></w:tcPr><w:p><w:pPr><w:spacing w:after="200"/></w:pPr><w:hyperlink r:id="rId54" w:history="1"><w:r><w:rPr><w:color w:val="1e198e"/><w:b w:val="1"/><w:bCs w:val="1"/><w:u w:val="single"/></w:rPr><w:t xml:space="preserve">‘Bringing the divided Powers of Europe nearer one another' The Congress of Soissons, 1728-1730</w:t></w:r></w:hyperlink></w:p><w:p><w:pPr/><w:hyperlink r:id="rId34" w:history="1"><w:r><w:rPr><w:color w:val="#410a8c"/><w:u w:val="single"/></w:rPr><w:t xml:space="preserve">Frederik Dhondt</w:t></w:r></w:hyperlink></w:p><w:p><w:pPr/><w:r><w:rPr><w:i w:val="1"/><w:iCs w:val="1"/></w:rPr><w:t xml:space="preserve">Nuova Antologia Militare</w:t></w:r><w:r><w:rPr/><w:t xml:space="preserve">, 2022, III, pp.535-642. </w:t></w:r><w:hyperlink r:id="rId55" w:history="1"><w:r><w:rPr><w:color w:val="#410a8c"/><w:u w:val="single"/></w:rPr><w:t xml:space="preserve">⟨10.36158/978889295485413⟩</w:t></w:r></w:hyperlink></w:p><w:p><w:pPr/><w:r><w:rPr/><w:t xml:space="preserve">Article dans une revue</w:t></w:r></w:p><w:p><w:pPr/><w:hyperlink r:id="rId54" w:history="1"><w:r><w:rPr><w:color w:val="#410a8c"/><w:u w:val="single"/></w:rPr><w:t xml:space="preserve">hal-03696333v1</w:t></w:r></w:hyperlink></w:p></w:tc></w:tr><w:tr><w:trPr/><w:tc><w:tcPr><w:noWrap/></w:tcPr><w:p><w:pPr><w:spacing w:after="200"/></w:pPr><w:hyperlink r:id="rId56" w:history="1"><w:r><w:rPr><w:color w:val="1e198e"/><w:b w:val="1"/><w:bCs w:val="1"/><w:u w:val="single"/></w:rPr><w:t xml:space="preserve">Hoe modern was het negentiende-eeuwse neutraliteitsrecht (1776-1870)?</w:t></w:r></w:hyperlink></w:p><w:p><w:pPr/><w:hyperlink r:id="rId34" w:history="1"><w:r><w:rPr><w:color w:val="#410a8c"/><w:u w:val="single"/></w:rPr><w:t xml:space="preserve">Frederik Dhondt</w:t></w:r></w:hyperlink></w:p><w:p><w:pPr/><w:r><w:rPr><w:i w:val="1"/><w:iCs w:val="1"/></w:rPr><w:t xml:space="preserve">Pro Memorie. Bijdragen tot de Rechtsgeschiedenis der Nederlanden</w:t></w:r><w:r><w:rPr/><w:t xml:space="preserve">, 2022, XXIV (2), pp.218-254</w:t></w:r></w:p><w:p><w:pPr/><w:r><w:rPr/><w:t xml:space="preserve">Article dans une revue</w:t></w:r></w:p><w:p><w:pPr/><w:hyperlink r:id="rId56" w:history="1"><w:r><w:rPr><w:color w:val="#410a8c"/><w:u w:val="single"/></w:rPr><w:t xml:space="preserve">hal-03899391v1</w:t></w:r></w:hyperlink></w:p></w:tc></w:tr><w:tr><w:trPr/><w:tc><w:tcPr><w:noWrap/></w:tcPr><w:p><w:pPr><w:spacing w:after="200"/></w:pPr><w:hyperlink r:id="rId57" w:history="1"><w:r><w:rPr><w:color w:val="1e198e"/><w:b w:val="1"/><w:bCs w:val="1"/><w:u w:val="single"/></w:rPr><w:t xml:space="preserve">John Gilissen and the Teaching of Legal History in Brussels</w:t></w:r></w:hyperlink></w:p><w:p><w:pPr/><w:hyperlink r:id="rId34" w:history="1"><w:r><w:rPr><w:color w:val="#410a8c"/><w:u w:val="single"/></w:rPr><w:t xml:space="preserve">Frederik Dhondt</w:t></w:r></w:hyperlink></w:p><w:p><w:pPr/><w:r><w:rPr><w:i w:val="1"/><w:iCs w:val="1"/></w:rPr><w:t xml:space="preserve">Acta Universitatis Lodziensis. Folia Iuridica</w:t></w:r><w:r><w:rPr/><w:t xml:space="preserve">, 2022, 99, pp.19-50. </w:t></w:r><w:hyperlink r:id="rId58" w:history="1"><w:r><w:rPr><w:color w:val="#410a8c"/><w:u w:val="single"/></w:rPr><w:t xml:space="preserve">⟨10.18778/0208-6069.99.03⟩</w:t></w:r></w:hyperlink></w:p><w:p><w:pPr/><w:r><w:rPr/><w:t xml:space="preserve">Article dans une revue</w:t></w:r></w:p><w:p><w:pPr/><w:hyperlink r:id="rId57" w:history="1"><w:r><w:rPr><w:color w:val="#410a8c"/><w:u w:val="single"/></w:rPr><w:t xml:space="preserve">hal-03711156v1</w:t></w:r></w:hyperlink></w:p></w:tc></w:tr><w:tr><w:trPr/><w:tc><w:tcPr><w:noWrap/></w:tcPr><w:p><w:pPr><w:spacing w:after="200"/></w:pPr><w:hyperlink r:id="rId59" w:history="1"><w:r><w:rPr><w:color w:val="1e198e"/><w:b w:val="1"/><w:bCs w:val="1"/><w:u w:val="single"/></w:rPr><w:t xml:space="preserve">Justice and Equality for All ? Proportional representation in Belgium and France, 1883-1921</w:t></w:r></w:hyperlink></w:p><w:p><w:pPr/><w:hyperlink r:id="rId34" w:history="1"><w:r><w:rPr><w:color w:val="#410a8c"/><w:u w:val="single"/></w:rPr><w:t xml:space="preserve">Frederik Dhondt</w:t></w:r></w:hyperlink></w:p><w:p><w:pPr/><w:r><w:rPr><w:i w:val="1"/><w:iCs w:val="1"/></w:rPr><w:t xml:space="preserve">Sequência</w:t></w:r><w:r><w:rPr/><w:t xml:space="preserve">, 2021, XLI (86), pp.26-82. </w:t></w:r><w:hyperlink r:id="rId60" w:history="1"><w:r><w:rPr><w:color w:val="#410a8c"/><w:u w:val="single"/></w:rPr><w:t xml:space="preserve">⟨10.5007/2177-7055.2020v41n86p28⟩</w:t></w:r></w:hyperlink></w:p><w:p><w:pPr/><w:r><w:rPr/><w:t xml:space="preserve">Article dans une revue</w:t></w:r></w:p><w:p><w:pPr/><w:hyperlink r:id="rId59" w:history="1"><w:r><w:rPr><w:color w:val="#410a8c"/><w:u w:val="single"/></w:rPr><w:t xml:space="preserve">hal-02912355v1</w:t></w:r></w:hyperlink></w:p></w:tc></w:tr><w:tr><w:trPr/><w:tc><w:tcPr><w:noWrap/></w:tcPr><w:p><w:pPr><w:spacing w:after="200"/></w:pPr><w:hyperlink r:id="rId61" w:history="1"><w:r><w:rPr><w:color w:val="1e198e"/><w:b w:val="1"/><w:bCs w:val="1"/><w:u w:val="single"/></w:rPr><w:t xml:space="preserve">Rogier versus Jottrand: dure beledigingen in de Belgische opiniepers (1861-1863)</w:t></w:r></w:hyperlink></w:p><w:p><w:pPr/><w:hyperlink r:id="rId34" w:history="1"><w:r><w:rPr><w:color w:val="#410a8c"/><w:u w:val="single"/></w:rPr><w:t xml:space="preserve">Frederik Dhondt</w:t></w:r></w:hyperlink></w:p><w:p><w:pPr/><w:r><w:rPr><w:i w:val="1"/><w:iCs w:val="1"/></w:rPr><w:t xml:space="preserve">Pro Memorie. Bijdragen tot de Rechtsgeschiedenis der Nederlanden</w:t></w:r><w:r><w:rPr/><w:t xml:space="preserve">, 2021, XXIII (1), pp.79-109. </w:t></w:r><w:hyperlink r:id="rId62" w:history="1"><w:r><w:rPr><w:color w:val="#410a8c"/><w:u w:val="single"/></w:rPr><w:t xml:space="preserve">⟨10.5117/PM2021.1.005.DHON⟩</w:t></w:r></w:hyperlink></w:p><w:p><w:pPr/><w:r><w:rPr/><w:t xml:space="preserve">Article dans une revue</w:t></w:r></w:p><w:p><w:pPr/><w:hyperlink r:id="rId61" w:history="1"><w:r><w:rPr><w:color w:val="#410a8c"/><w:u w:val="single"/></w:rPr><w:t xml:space="preserve">hal-03272488v1</w:t></w:r></w:hyperlink></w:p></w:tc></w:tr><w:tr><w:trPr/><w:tc><w:tcPr><w:noWrap/></w:tcPr><w:p><w:pPr><w:spacing w:after="200"/></w:pPr><w:hyperlink r:id="rId63" w:history="1"><w:r><w:rPr><w:color w:val="1e198e"/><w:b w:val="1"/><w:bCs w:val="1"/><w:u w:val="single"/></w:rPr><w:t xml:space="preserve">Cornelis Van Bynkershoek - Verhandelingen van Staatszaken - 1740</w:t></w:r></w:hyperlink></w:p><w:p><w:pPr/><w:hyperlink r:id="rId34" w:history="1"><w:r><w:rPr><w:color w:val="#410a8c"/><w:u w:val="single"/></w:rPr><w:t xml:space="preserve">Frederik Dhondt</w:t></w:r></w:hyperlink></w:p><w:p><w:pPr/><w:r><w:rPr><w:i w:val="1"/><w:iCs w:val="1"/></w:rPr><w:t xml:space="preserve">Pro Memorie. Bijdragen tot de Rechtsgeschiedenis der Nederlanden</w:t></w:r><w:r><w:rPr/><w:t xml:space="preserve">, 2020, </w:t></w:r><w:hyperlink r:id="rId64" w:history="1"><w:r><w:rPr><w:color w:val="#410a8c"/><w:u w:val="single"/></w:rPr><w:t xml:space="preserve">⟨10.5117/PM2019.2.015.DHON⟩</w:t></w:r></w:hyperlink></w:p><w:p><w:pPr/><w:r><w:rPr/><w:t xml:space="preserve">Article dans une revue</w:t></w:r></w:p><w:p><w:pPr/><w:hyperlink r:id="rId63" w:history="1"><w:r><w:rPr><w:color w:val="#410a8c"/><w:u w:val="single"/></w:rPr><w:t xml:space="preserve">hal-02912271v1</w:t></w:r></w:hyperlink></w:p></w:tc></w:tr><w:tr><w:trPr/><w:tc><w:tcPr><w:noWrap/></w:tcPr><w:p><w:pPr><w:spacing w:after="200"/></w:pPr><w:hyperlink r:id="rId65" w:history="1"><w:r><w:rPr><w:color w:val="1e198e"/><w:b w:val="1"/><w:bCs w:val="1"/><w:u w:val="single"/></w:rPr><w:t xml:space="preserve">L'essor récent de l'histoire du droit international</w:t></w:r></w:hyperlink></w:p><w:p><w:pPr/><w:hyperlink r:id="rId66" w:history="1"><w:r><w:rPr><w:color w:val="#410a8c"/><w:u w:val="single"/></w:rPr><w:t xml:space="preserve">Raphaël Cahen</w:t></w:r></w:hyperlink><w:r><w:rPr/><w:t xml:space="preserve">,</w:t></w:r><w:hyperlink r:id="rId34" w:history="1"><w:r><w:rPr><w:color w:val="#410a8c"/><w:u w:val="single"/></w:rPr><w:t xml:space="preserve">Frederik Dhondt</w:t></w:r></w:hyperlink><w:r><w:rPr/><w:t xml:space="preserve">,</w:t></w:r><w:hyperlink r:id="rId67" w:history="1"><w:r><w:rPr><w:color w:val="#410a8c"/><w:u w:val="single"/></w:rPr><w:t xml:space="preserve">Elisabetta Fiocchi Malaspina</w:t></w:r></w:hyperlink></w:p><w:p><w:pPr/><w:r><w:rPr><w:i w:val="1"/><w:iCs w:val="1"/></w:rPr><w:t xml:space="preserve">Clio@Thémis : Revue électronique d'histoire du droit</w:t></w:r><w:r><w:rPr/><w:t xml:space="preserve">, 2020, </w:t></w:r><w:hyperlink r:id="rId68" w:history="1"><w:r><w:rPr><w:color w:val="#410a8c"/><w:u w:val="single"/></w:rPr><w:t xml:space="preserve">⟨10.35562/cliothemis.298⟩</w:t></w:r></w:hyperlink></w:p><w:p><w:pPr/><w:r><w:rPr/><w:t xml:space="preserve">Article dans une revue</w:t></w:r></w:p><w:p><w:pPr/><w:hyperlink r:id="rId65" w:history="1"><w:r><w:rPr><w:color w:val="#410a8c"/><w:u w:val="single"/></w:rPr><w:t xml:space="preserve">hal-02912067v1</w:t></w:r></w:hyperlink></w:p></w:tc></w:tr><w:tr><w:trPr/><w:tc><w:tcPr><w:noWrap/></w:tcPr><w:p><w:pPr><w:spacing w:after="200"/></w:pPr><w:hyperlink r:id="rId69" w:history="1"><w:r><w:rPr><w:color w:val="1e198e"/><w:b w:val="1"/><w:bCs w:val="1"/><w:u w:val="single"/></w:rPr><w:t xml:space="preserve">Renonciations et possession tranquille : l'abbé de Saint-Pierre, la paix d'Utrecht et la diplomatie de la Régence</w:t></w:r></w:hyperlink></w:p><w:p><w:pPr/><w:hyperlink r:id="rId34" w:history="1"><w:r><w:rPr><w:color w:val="#410a8c"/><w:u w:val="single"/></w:rPr><w:t xml:space="preserve">Frederik Dhondt</w:t></w:r></w:hyperlink></w:p><w:p><w:pPr/><w:r><w:rPr><w:i w:val="1"/><w:iCs w:val="1"/></w:rPr><w:t xml:space="preserve">Clio@Thémis : Revue électronique d'histoire du droit</w:t></w:r><w:r><w:rPr/><w:t xml:space="preserve">, 2020, </w:t></w:r><w:hyperlink r:id="rId70" w:history="1"><w:r><w:rPr><w:color w:val="#410a8c"/><w:u w:val="single"/></w:rPr><w:t xml:space="preserve">⟨10.35562/cliothemis.316⟩</w:t></w:r></w:hyperlink></w:p><w:p><w:pPr/><w:r><w:rPr/><w:t xml:space="preserve">Article dans une revue</w:t></w:r></w:p><w:p><w:pPr/><w:hyperlink r:id="rId69" w:history="1"><w:r><w:rPr><w:color w:val="#410a8c"/><w:u w:val="single"/></w:rPr><w:t xml:space="preserve">hal-02912048v1</w:t></w:r></w:hyperlink></w:p></w:tc></w:tr><w:tr><w:trPr/><w:tc><w:tcPr><w:noWrap/></w:tcPr><w:p><w:pPr><w:spacing w:after="200"/></w:pPr><w:hyperlink r:id="rId71" w:history="1"><w:r><w:rPr><w:color w:val="1e198e"/><w:b w:val="1"/><w:bCs w:val="1"/><w:u w:val="single"/></w:rPr><w:t xml:space="preserve">“Het jonge België los van het droit public de l’Europe ? Reflecties bij een cassatiearrest uit 1848”</w:t></w:r></w:hyperlink></w:p><w:p><w:pPr/><w:hyperlink r:id="rId34" w:history="1"><w:r><w:rPr><w:color w:val="#410a8c"/><w:u w:val="single"/></w:rPr><w:t xml:space="preserve">Frederik Dhondt</w:t></w:r></w:hyperlink></w:p><w:p><w:pPr/><w:r><w:rPr><w:i w:val="1"/><w:iCs w:val="1"/></w:rPr><w:t xml:space="preserve"> Tijdschrift voor Bestuurswetenschappen en Publiekrecht</w:t></w:r><w:r><w:rPr/><w:t xml:space="preserve">, 2019</w:t></w:r></w:p><w:p><w:pPr/><w:r><w:rPr/><w:t xml:space="preserve">Article dans une revue</w:t></w:r></w:p><w:p><w:pPr/><w:hyperlink r:id="rId71" w:history="1"><w:r><w:rPr><w:color w:val="#410a8c"/><w:u w:val="single"/></w:rPr><w:t xml:space="preserve">hal-02912303v1</w:t></w:r></w:hyperlink></w:p></w:tc></w:tr><w:tr><w:trPr/><w:tc><w:tcPr><w:noWrap/></w:tcPr><w:p><w:pPr><w:spacing w:after="200"/></w:pPr><w:hyperlink r:id="rId72" w:history="1"><w:r><w:rPr><w:color w:val="1e198e"/><w:b w:val="1"/><w:bCs w:val="1"/><w:u w:val="single"/></w:rPr><w:t xml:space="preserve">Changing interpretations of Belgium's permanent neutrality in three legal treatises</w:t></w:r></w:hyperlink></w:p><w:p><w:pPr/><w:hyperlink r:id="rId34" w:history="1"><w:r><w:rPr><w:color w:val="#410a8c"/><w:u w:val="single"/></w:rPr><w:t xml:space="preserve">Frederik Dhondt</w:t></w:r></w:hyperlink></w:p><w:p><w:pPr/><w:r><w:rPr><w:i w:val="1"/><w:iCs w:val="1"/></w:rPr><w:t xml:space="preserve">Tijdschrift voor Rechtsgeschiedenis / Revue d'histoire du droit / Legal History Review</w:t></w:r><w:r><w:rPr/><w:t xml:space="preserve">, 2018, 86 (1-2), pp.188-214. </w:t></w:r><w:hyperlink r:id="rId73" w:history="1"><w:r><w:rPr><w:color w:val="#410a8c"/><w:u w:val="single"/></w:rPr><w:t xml:space="preserve">⟨10.1163/15718190-08612P09⟩</w:t></w:r></w:hyperlink></w:p><w:p><w:pPr/><w:r><w:rPr/><w:t xml:space="preserve">Article dans une revue</w:t></w:r></w:p><w:p><w:pPr/><w:hyperlink r:id="rId72" w:history="1"><w:r><w:rPr><w:color w:val="#410a8c"/><w:u w:val="single"/></w:rPr><w:t xml:space="preserve">hal-02912216v1</w:t></w:r></w:hyperlink></w:p></w:tc></w:tr><w:tr><w:trPr/><w:tc><w:tcPr><w:noWrap/></w:tcPr><w:p><w:pPr><w:spacing w:after="200"/></w:pPr><w:hyperlink r:id="rId74" w:history="1"><w:r><w:rPr><w:color w:val="1e198e"/><w:b w:val="1"/><w:bCs w:val="1"/><w:u w:val="single"/></w:rPr><w:t xml:space="preserve">“La mentalité de nos confrères à l’égard de ce qui fut jadis et sera demain”: The Neutralities of Belgium, the Congo Free State and the Belgian Congo (1885-1914) seen through the Journal des Tribunaux&amp;quot;. [Theme issue: Congo at War(s), ed. E. NGONGO, B. PIRET & N. TOUSIGNANT]</w:t></w:r></w:hyperlink></w:p><w:p><w:pPr/><w:hyperlink r:id="rId34" w:history="1"><w:r><w:rPr><w:color w:val="#410a8c"/><w:u w:val="single"/></w:rPr><w:t xml:space="preserve">Frederik Dhondt</w:t></w:r></w:hyperlink></w:p><w:p><w:pPr/><w:r><w:rPr><w:i w:val="1"/><w:iCs w:val="1"/></w:rPr><w:t xml:space="preserve">Journal of Belgian History</w:t></w:r><w:r><w:rPr/><w:t xml:space="preserve">, 2018</w:t></w:r></w:p><w:p><w:pPr/><w:r><w:rPr/><w:t xml:space="preserve">Article dans une revue</w:t></w:r></w:p><w:p><w:pPr/><w:hyperlink r:id="rId74" w:history="1"><w:r><w:rPr><w:color w:val="#410a8c"/><w:u w:val="single"/></w:rPr><w:t xml:space="preserve">hal-02912209v1</w:t></w:r></w:hyperlink></w:p></w:tc></w:tr><w:tr><w:trPr/><w:tc><w:tcPr><w:noWrap/></w:tcPr><w:p><w:pPr><w:spacing w:after="200"/></w:pPr><w:hyperlink r:id="rId75" w:history="1"><w:r><w:rPr><w:color w:val="1e198e"/><w:b w:val="1"/><w:bCs w:val="1"/><w:u w:val="single"/></w:rPr><w:t xml:space="preserve">‘Arrestez et pillez contre toute sorte de droit’: Trade and the War of the Quadruple Alliance (1718–1720)</w:t></w:r></w:hyperlink></w:p><w:p><w:pPr/><w:hyperlink r:id="rId34" w:history="1"><w:r><w:rPr><w:color w:val="#410a8c"/><w:u w:val="single"/></w:rPr><w:t xml:space="preserve">Frederik Dhondt</w:t></w:r></w:hyperlink></w:p><w:p><w:pPr/><w:r><w:rPr><w:i w:val="1"/><w:iCs w:val="1"/></w:rPr><w:t xml:space="preserve">Legatio: The Journal for Renaissance and Early Modern Diplomatic Studies</w:t></w:r><w:r><w:rPr/><w:t xml:space="preserve">, 2018, 1, pp.97-130. </w:t></w:r><w:hyperlink r:id="rId76" w:history="1"><w:r><w:rPr><w:color w:val="#410a8c"/><w:u w:val="single"/></w:rPr><w:t xml:space="preserve">⟨10.12775/LEGATIO.2017.04⟩</w:t></w:r></w:hyperlink></w:p><w:p><w:pPr/><w:r><w:rPr/><w:t xml:space="preserve">Article dans une revue</w:t></w:r></w:p><w:p><w:pPr/><w:hyperlink r:id="rId75" w:history="1"><w:r><w:rPr><w:color w:val="#410a8c"/><w:u w:val="single"/></w:rPr><w:t xml:space="preserve">hal-02306680v1</w:t></w:r></w:hyperlink></w:p></w:tc></w:tr><w:tr><w:trPr/><w:tc><w:tcPr><w:noWrap/></w:tcPr><w:p><w:pPr><w:spacing w:after="200"/></w:pPr><w:hyperlink r:id="rId77" w:history="1"><w:r><w:rPr><w:color w:val="1e198e"/><w:b w:val="1"/><w:bCs w:val="1"/><w:u w:val="single"/></w:rPr><w:t xml:space="preserve">La neutralité permanente de la Belgique et l’histoire du droit international : quelques jalons pour la recherche</w:t></w:r></w:hyperlink></w:p><w:p><w:pPr/><w:hyperlink r:id="rId34" w:history="1"><w:r><w:rPr><w:color w:val="#410a8c"/><w:u w:val="single"/></w:rPr><w:t xml:space="preserve">Frederik Dhondt</w:t></w:r></w:hyperlink></w:p><w:p><w:pPr/><w:r><w:rPr><w:i w:val="1"/><w:iCs w:val="1"/></w:rPr><w:t xml:space="preserve">C@hiers du CRHiDI. Histoire, droit, institutions, société</w:t></w:r><w:r><w:rPr/><w:t xml:space="preserve">, 2018</w:t></w:r></w:p><w:p><w:pPr/><w:r><w:rPr/><w:t xml:space="preserve">Article dans une revue</w:t></w:r></w:p><w:p><w:pPr/><w:hyperlink r:id="rId77" w:history="1"><w:r><w:rPr><w:color w:val="#410a8c"/><w:u w:val="single"/></w:rPr><w:t xml:space="preserve">hal-02912233v1</w:t></w:r></w:hyperlink></w:p></w:tc></w:tr><w:tr><w:trPr/><w:tc><w:tcPr><w:noWrap/></w:tcPr><w:p><w:pPr><w:spacing w:after="200"/></w:pPr><w:hyperlink r:id="rId78" w:history="1"><w:r><w:rPr><w:color w:val="1e198e"/><w:b w:val="1"/><w:bCs w:val="1"/><w:u w:val="single"/></w:rPr><w:t xml:space="preserve">“The Law of Nations and Declarations of War after the Peace of Utrecht”</w:t></w:r></w:hyperlink></w:p><w:p><w:pPr/><w:hyperlink r:id="rId34" w:history="1"><w:r><w:rPr><w:color w:val="#410a8c"/><w:u w:val="single"/></w:rPr><w:t xml:space="preserve">Frederik Dhondt</w:t></w:r></w:hyperlink></w:p><w:p><w:pPr/><w:r><w:rPr><w:i w:val="1"/><w:iCs w:val="1"/></w:rPr><w:t xml:space="preserve">History of European Ideas</w:t></w:r><w:r><w:rPr/><w:t xml:space="preserve">, 2016</w:t></w:r></w:p><w:p><w:pPr/><w:r><w:rPr/><w:t xml:space="preserve">Article dans une revue</w:t></w:r></w:p><w:p><w:pPr/><w:hyperlink r:id="rId78" w:history="1"><w:r><w:rPr><w:color w:val="#410a8c"/><w:u w:val="single"/></w:rPr><w:t xml:space="preserve">hal-02912083v1</w:t></w:r></w:hyperlink></w:p></w:tc></w:tr><w:tr><w:trPr/><w:tc><w:tcPr><w:noWrap/></w:tcPr><w:p><w:pPr><w:spacing w:after="200"/></w:pPr><w:hyperlink r:id="rId79" w:history="1"><w:r><w:rPr><w:color w:val="1e198e"/><w:b w:val="1"/><w:bCs w:val="1"/><w:u w:val="single"/></w:rPr><w:t xml:space="preserve">Recent research in the history of international law</w:t></w:r></w:hyperlink></w:p><w:p><w:pPr/><w:hyperlink r:id="rId34" w:history="1"><w:r><w:rPr><w:color w:val="#410a8c"/><w:u w:val="single"/></w:rPr><w:t xml:space="preserve">Frederik Dhondt</w:t></w:r></w:hyperlink></w:p><w:p><w:pPr/><w:r><w:rPr><w:i w:val="1"/><w:iCs w:val="1"/></w:rPr><w:t xml:space="preserve">Tijdschrift voor Rechtsgeschiedenis / Revue d'histoire du droit / Legal History Review</w:t></w:r><w:r><w:rPr/><w:t xml:space="preserve">, 2016, 84 (1-2), pp.313-334. </w:t></w:r><w:hyperlink r:id="rId80" w:history="1"><w:r><w:rPr><w:color w:val="#410a8c"/><w:u w:val="single"/></w:rPr><w:t xml:space="preserve">⟨10.1163/15718190-08412p10⟩</w:t></w:r></w:hyperlink></w:p><w:p><w:pPr/><w:r><w:rPr/><w:t xml:space="preserve">Article dans une revue</w:t></w:r></w:p><w:p><w:pPr/><w:hyperlink r:id="rId79" w:history="1"><w:r><w:rPr><w:color w:val="#410a8c"/><w:u w:val="single"/></w:rPr><w:t xml:space="preserve">hal-02912268v1</w:t></w:r></w:hyperlink></w:p></w:tc></w:tr><w:tr><w:trPr/><w:tc><w:tcPr><w:noWrap/></w:tcPr><w:p><w:pPr><w:spacing w:after="200"/></w:pPr><w:hyperlink r:id="rId81" w:history="1"><w:r><w:rPr><w:color w:val="1e198e"/><w:b w:val="1"/><w:bCs w:val="1"/><w:u w:val="single"/></w:rPr><w:t xml:space="preserve">Delenda est haec Carthago. The Ostend Company as a Problem of European Great Power Politics (1722-1727)</w:t></w:r></w:hyperlink></w:p><w:p><w:pPr/><w:hyperlink r:id="rId34" w:history="1"><w:r><w:rPr><w:color w:val="#410a8c"/><w:u w:val="single"/></w:rPr><w:t xml:space="preserve">Frederik Dhondt</w:t></w:r></w:hyperlink></w:p><w:p><w:pPr/><w:r><w:rPr><w:i w:val="1"/><w:iCs w:val="1"/></w:rPr><w:t xml:space="preserve">Revue Belge de Philologie et d’Histoire – Belgisch Tijdschrift voor Filologie en Geschiedenis</w:t></w:r><w:r><w:rPr/><w:t xml:space="preserve">, 2015, 93 (2), pp.397-437. </w:t></w:r><w:hyperlink r:id="rId82" w:history="1"><w:r><w:rPr><w:color w:val="#410a8c"/><w:u w:val="single"/></w:rPr><w:t xml:space="preserve">⟨10.3406/rbph.2015.8840⟩</w:t></w:r></w:hyperlink></w:p><w:p><w:pPr/><w:r><w:rPr/><w:t xml:space="preserve">Article dans une revue</w:t></w:r></w:p><w:p><w:pPr/><w:hyperlink r:id="rId81" w:history="1"><w:r><w:rPr><w:color w:val="#410a8c"/><w:u w:val="single"/></w:rPr><w:t xml:space="preserve">hal-02306681v1</w:t></w:r></w:hyperlink></w:p></w:tc></w:tr><w:tr><w:trPr/><w:tc><w:tcPr><w:noWrap/></w:tcPr><w:p><w:pPr><w:spacing w:after="200"/></w:pPr><w:hyperlink r:id="rId83" w:history="1"><w:r><w:rPr><w:color w:val="1e198e"/><w:b w:val="1"/><w:bCs w:val="1"/><w:u w:val="single"/></w:rPr><w:t xml:space="preserve">‘ Inter ruinas publicas scriptum ’: Ernest Nys, a legal historian in defence of Belgian tax payers during the Great War</w:t></w:r></w:hyperlink></w:p><w:p><w:pPr/><w:hyperlink r:id="rId34" w:history="1"><w:r><w:rPr><w:color w:val="#410a8c"/><w:u w:val="single"/></w:rPr><w:t xml:space="preserve">Frederik Dhondt</w:t></w:r></w:hyperlink></w:p><w:p><w:pPr/><w:r><w:rPr><w:i w:val="1"/><w:iCs w:val="1"/></w:rPr><w:t xml:space="preserve">Comparative Legal History</w:t></w:r><w:r><w:rPr/><w:t xml:space="preserve">, 2015, 3 (1), pp.131-151. </w:t></w:r><w:hyperlink r:id="rId84" w:history="1"><w:r><w:rPr><w:color w:val="#410a8c"/><w:u w:val="single"/></w:rPr><w:t xml:space="preserve">⟨10.1080/2049677X.2015.1041730⟩</w:t></w:r></w:hyperlink></w:p><w:p><w:pPr/><w:r><w:rPr/><w:t xml:space="preserve">Article dans une revue</w:t></w:r></w:p><w:p><w:pPr/><w:hyperlink r:id="rId83" w:history="1"><w:r><w:rPr><w:color w:val="#410a8c"/><w:u w:val="single"/></w:rPr><w:t xml:space="preserve">hal-02912240v1</w:t></w:r></w:hyperlink></w:p></w:tc></w:tr><w:tr><w:trPr/><w:tc><w:tcPr><w:noWrap/></w:tcPr><w:p><w:pPr><w:spacing w:after="200"/></w:pPr><w:hyperlink r:id="rId85" w:history="1"><w:r><w:rPr><w:color w:val="1e198e"/><w:b w:val="1"/><w:bCs w:val="1"/><w:u w:val="single"/></w:rPr><w:t xml:space="preserve">Book review: War, Trade and Neutrality: Europe and the Mediterranean in the Seventeenth and Eighteenth Centuries, written by Antonella Alimento</w:t></w:r></w:hyperlink></w:p><w:p><w:pPr/><w:hyperlink r:id="rId34" w:history="1"><w:r><w:rPr><w:color w:val="#410a8c"/><w:u w:val="single"/></w:rPr><w:t xml:space="preserve">Frederik Dhondt</w:t></w:r></w:hyperlink></w:p><w:p><w:pPr/><w:r><w:rPr><w:i w:val="1"/><w:iCs w:val="1"/></w:rPr><w:t xml:space="preserve">Journal of the History of International Law / Revue d'histoire du droit international</w:t></w:r><w:r><w:rPr/><w:t xml:space="preserve">, 2015, 17 (2), pp.283-290. </w:t></w:r><w:hyperlink r:id="rId86" w:history="1"><w:r><w:rPr><w:color w:val="#410a8c"/><w:u w:val="single"/></w:rPr><w:t xml:space="preserve">⟨10.1163/15718050-12340044⟩</w:t></w:r></w:hyperlink></w:p><w:p><w:pPr/><w:r><w:rPr/><w:t xml:space="preserve">Article dans une revue</w:t></w:r></w:p><w:p><w:pPr/><w:hyperlink r:id="rId85" w:history="1"><w:r><w:rPr><w:color w:val="#410a8c"/><w:u w:val="single"/></w:rPr><w:t xml:space="preserve">hal-02912206v1</w:t></w:r></w:hyperlink></w:p></w:tc></w:tr><w:tr><w:trPr/><w:tc><w:tcPr><w:noWrap/></w:tcPr><w:p><w:pPr><w:spacing w:after="200"/></w:pPr><w:hyperlink r:id="rId87" w:history="1"><w:r><w:rPr><w:color w:val="1e198e"/><w:b w:val="1"/><w:bCs w:val="1"/><w:u w:val="single"/></w:rPr><w:t xml:space="preserve">Charles de Gaulle, Anti-Hegemonic Discourse and International Law</w:t></w:r></w:hyperlink></w:p><w:p><w:pPr/><w:hyperlink r:id="rId34" w:history="1"><w:r><w:rPr><w:color w:val="#410a8c"/><w:u w:val="single"/></w:rPr><w:t xml:space="preserve">Frederik Dhondt</w:t></w:r></w:hyperlink></w:p><w:p><w:pPr/><w:r><w:rPr><w:i w:val="1"/><w:iCs w:val="1"/></w:rPr><w:t xml:space="preserve">Forum Historiae Iuris</w:t></w:r><w:r><w:rPr/><w:t xml:space="preserve">, 2015</w:t></w:r></w:p><w:p><w:pPr/><w:r><w:rPr/><w:t xml:space="preserve">Article dans une revue</w:t></w:r></w:p><w:p><w:pPr/><w:hyperlink r:id="rId87" w:history="1"><w:r><w:rPr><w:color w:val="#410a8c"/><w:u w:val="single"/></w:rPr><w:t xml:space="preserve">hal-02308982v1</w:t></w:r></w:hyperlink></w:p></w:tc></w:tr><w:tr><w:trPr/><w:tc><w:tcPr><w:noWrap/></w:tcPr><w:p><w:pPr><w:spacing w:after="200"/></w:pPr><w:hyperlink r:id="rId88" w:history="1"><w:r><w:rPr><w:color w:val="1e198e"/><w:b w:val="1"/><w:bCs w:val="1"/><w:u w:val="single"/></w:rPr><w:t xml:space="preserve">”Kardinaal Dubois door Hyacinthe Rigaud (1723). Een insider’s view op een bibliotheek van de macht in de Grand Siècle”</w:t></w:r></w:hyperlink></w:p><w:p><w:pPr/><w:hyperlink r:id="rId34" w:history="1"><w:r><w:rPr><w:color w:val="#410a8c"/><w:u w:val="single"/></w:rPr><w:t xml:space="preserve">Frederik Dhondt</w:t></w:r></w:hyperlink></w:p><w:p><w:pPr/><w:r><w:rPr><w:i w:val="1"/><w:iCs w:val="1"/></w:rPr><w:t xml:space="preserve">Pro Memorie. Bijdragen tot de Rechtsgeschiedenis der Nederlanden</w:t></w:r><w:r><w:rPr/><w:t xml:space="preserve">, 2014</w:t></w:r></w:p><w:p><w:pPr/><w:r><w:rPr/><w:t xml:space="preserve">Article dans une revue</w:t></w:r></w:p><w:p><w:pPr/><w:hyperlink r:id="rId88" w:history="1"><w:r><w:rPr><w:color w:val="#410a8c"/><w:u w:val="single"/></w:rPr><w:t xml:space="preserve">hal-02912115v1</w:t></w:r></w:hyperlink></w:p></w:tc></w:tr><w:tr><w:trPr/><w:tc><w:tcPr><w:noWrap/></w:tcPr><w:p><w:pPr><w:spacing w:after="200"/></w:pPr><w:hyperlink r:id="rId89" w:history="1"><w:r><w:rPr><w:color w:val="1e198e"/><w:b w:val="1"/><w:bCs w:val="1"/><w:u w:val="single"/></w:rPr><w:t xml:space="preserve">La représentation du droit dans la communauté des diplomates européens des « Trente Heureuses » (1713–1740)</w:t></w:r></w:hyperlink></w:p><w:p><w:pPr/><w:hyperlink r:id="rId34" w:history="1"><w:r><w:rPr><w:color w:val="#410a8c"/><w:u w:val="single"/></w:rPr><w:t xml:space="preserve">Frederik Dhondt</w:t></w:r></w:hyperlink></w:p><w:p><w:pPr/><w:r><w:rPr><w:i w:val="1"/><w:iCs w:val="1"/></w:rPr><w:t xml:space="preserve">Tijdschrift voor Rechtsgeschiedenis / Revue d'histoire du droit / Legal History Review</w:t></w:r><w:r><w:rPr/><w:t xml:space="preserve">, 2013, 81 (3-4), pp.595-620. </w:t></w:r><w:hyperlink r:id="rId90" w:history="1"><w:r><w:rPr><w:color w:val="#410a8c"/><w:u w:val="single"/></w:rPr><w:t xml:space="preserve">⟨10.1163/15718190-08134P11⟩</w:t></w:r></w:hyperlink></w:p><w:p><w:pPr/><w:r><w:rPr/><w:t xml:space="preserve">Article dans une revue</w:t></w:r></w:p><w:p><w:pPr/><w:hyperlink r:id="rId91" w:history="1"><w:r><w:rPr><w:color w:val="#410a8c"/><w:u w:val="single"/></w:rPr><w:t xml:space="preserve">istex</w:t></w:r></w:hyperlink></w:p><w:p><w:pPr/><w:hyperlink r:id="rId89" w:history="1"><w:r><w:rPr><w:color w:val="#410a8c"/><w:u w:val="single"/></w:rPr><w:t xml:space="preserve">hal-02912128v1</w:t></w:r></w:hyperlink></w:p></w:tc></w:tr><w:tr><w:trPr/><w:tc><w:tcPr><w:noWrap/></w:tcPr><w:p><w:pPr><w:spacing w:after="200"/></w:pPr><w:hyperlink r:id="rId92" w:history="1"><w:r><w:rPr><w:color w:val="1e198e"/><w:b w:val="1"/><w:bCs w:val="1"/><w:u w:val="single"/></w:rPr><w:t xml:space="preserve">Entre droit privé et droit international : la succession d'Espagne aux XVIIe et XVIIIe siècles</w:t></w:r></w:hyperlink></w:p><w:p><w:pPr/><w:hyperlink r:id="rId34" w:history="1"><w:r><w:rPr><w:color w:val="#410a8c"/><w:u w:val="single"/></w:rPr><w:t xml:space="preserve">Frederik Dhondt</w:t></w:r></w:hyperlink></w:p><w:p><w:pPr/><w:r><w:rPr><w:i w:val="1"/><w:iCs w:val="1"/></w:rPr><w:t xml:space="preserve">C@hiers du CRHiDI. Histoire, droit, institutions, société</w:t></w:r><w:r><w:rPr/><w:t xml:space="preserve">, 2013</w:t></w:r></w:p><w:p><w:pPr/><w:r><w:rPr/><w:t xml:space="preserve">Article dans une revue</w:t></w:r></w:p><w:p><w:pPr/><w:hyperlink r:id="rId92" w:history="1"><w:r><w:rPr><w:color w:val="#410a8c"/><w:u w:val="single"/></w:rPr><w:t xml:space="preserve">hal-02912185v1</w:t></w:r></w:hyperlink></w:p></w:tc></w:tr><w:tr><w:trPr/><w:tc><w:tcPr><w:noWrap/></w:tcPr><w:p><w:pPr><w:spacing w:after="200"/></w:pPr><w:hyperlink r:id="rId93" w:history="1"><w:r><w:rPr><w:color w:val="1e198e"/><w:b w:val="1"/><w:bCs w:val="1"/><w:u w:val="single"/></w:rPr><w:t xml:space="preserve">La culture juridique pratique au Congrès de Cambrai (1722-1725)</w:t></w:r></w:hyperlink></w:p><w:p><w:pPr/><w:hyperlink r:id="rId34" w:history="1"><w:r><w:rPr><w:color w:val="#410a8c"/><w:u w:val="single"/></w:rPr><w:t xml:space="preserve">Frederik Dhondt</w:t></w:r></w:hyperlink></w:p><w:p><w:pPr/><w:r><w:rPr><w:i w:val="1"/><w:iCs w:val="1"/></w:rPr><w:t xml:space="preserve">Revue d'histoire diplomatique</w:t></w:r><w:r><w:rPr/><w:t xml:space="preserve">, 2013</w:t></w:r></w:p><w:p><w:pPr/><w:r><w:rPr/><w:t xml:space="preserve">Article dans une revue</w:t></w:r></w:p><w:p><w:pPr/><w:hyperlink r:id="rId93" w:history="1"><w:r><w:rPr><w:color w:val="#410a8c"/><w:u w:val="single"/></w:rPr><w:t xml:space="preserve">hal-02912124v1</w:t></w:r></w:hyperlink></w:p></w:tc></w:tr><w:tr><w:trPr/><w:tc><w:tcPr><w:noWrap/></w:tcPr><w:p><w:pPr><w:spacing w:after="200"/></w:pPr><w:hyperlink r:id="rId94" w:history="1"><w:r><w:rPr><w:color w:val="1e198e"/><w:b w:val="1"/><w:bCs w:val="1"/><w:u w:val="single"/></w:rPr><w:t xml:space="preserve">‘So Great a Revolution’: Charles Townshend and the Partition of the Austrian Netherlands, September 1725</w:t></w:r></w:hyperlink></w:p><w:p><w:pPr/><w:hyperlink r:id="rId34" w:history="1"><w:r><w:rPr><w:color w:val="#410a8c"/><w:u w:val="single"/></w:rPr><w:t xml:space="preserve">Frederik Dhondt</w:t></w:r></w:hyperlink></w:p><w:p><w:pPr/><w:r><w:rPr><w:i w:val="1"/><w:iCs w:val="1"/></w:rPr><w:t xml:space="preserve">Dutch Crossing: Journal of Low Countries Studies</w:t></w:r><w:r><w:rPr/><w:t xml:space="preserve">, 2013, 36 (1), pp.50-68. </w:t></w:r><w:hyperlink r:id="rId95" w:history="1"><w:r><w:rPr><w:color w:val="#410a8c"/><w:u w:val="single"/></w:rPr><w:t xml:space="preserve">⟨10.1179/0309656411Z.0000000002⟩</w:t></w:r></w:hyperlink></w:p><w:p><w:pPr/><w:r><w:rPr/><w:t xml:space="preserve">Article dans une revue</w:t></w:r></w:p><w:p><w:pPr/><w:hyperlink r:id="rId94" w:history="1"><w:r><w:rPr><w:color w:val="#410a8c"/><w:u w:val="single"/></w:rPr><w:t xml:space="preserve">hal-02912143v1</w:t></w:r></w:hyperlink></w:p></w:tc></w:tr><w:tr><w:trPr/><w:tc><w:tcPr><w:noWrap/></w:tcPr><w:p><w:pPr><w:spacing w:after="200"/></w:pPr><w:hyperlink r:id="rId96" w:history="1"><w:r><w:rPr><w:color w:val="1e198e"/><w:b w:val="1"/><w:bCs w:val="1"/><w:u w:val="single"/></w:rPr><w:t xml:space="preserve">”German or European ? Jülich and Berg between Imperial and Public International Law</w:t></w:r></w:hyperlink></w:p><w:p><w:pPr/><w:hyperlink r:id="rId34" w:history="1"><w:r><w:rPr><w:color w:val="#410a8c"/><w:u w:val="single"/></w:rPr><w:t xml:space="preserve">Frederik Dhondt</w:t></w:r></w:hyperlink></w:p><w:p><w:pPr/><w:r><w:rPr><w:i w:val="1"/><w:iCs w:val="1"/></w:rPr><w:t xml:space="preserve">Beiträge zur Rechtsgeschichte</w:t></w:r><w:r><w:rPr/><w:t xml:space="preserve">, 2013, </w:t></w:r><w:hyperlink r:id="rId97" w:history="1"><w:r><w:rPr><w:color w:val="#410a8c"/><w:u w:val="single"/></w:rPr><w:t xml:space="preserve">⟨10.1553/BRGOE2013-2s355⟩</w:t></w:r></w:hyperlink></w:p><w:p><w:pPr/><w:r><w:rPr/><w:t xml:space="preserve">Article dans une revue</w:t></w:r></w:p><w:p><w:pPr/><w:hyperlink r:id="rId96" w:history="1"><w:r><w:rPr><w:color w:val="#410a8c"/><w:u w:val="single"/></w:rPr><w:t xml:space="preserve">hal-02912131v1</w:t></w:r></w:hyperlink></w:p></w:tc></w:tr><w:tr><w:trPr/><w:tc><w:tcPr><w:noWrap/></w:tcPr><w:p><w:pPr><w:spacing w:after="200"/></w:pPr><w:hyperlink r:id="rId98" w:history="1"><w:r><w:rPr><w:color w:val="1e198e"/><w:b w:val="1"/><w:bCs w:val="1"/><w:u w:val="single"/></w:rPr><w:t xml:space="preserve">Looking Beyond the Tip of the Iceberg: Diplomatic Praxis and Legal Culture in the History of Public International Law</w:t></w:r></w:hyperlink></w:p><w:p><w:pPr/><w:hyperlink r:id="rId34" w:history="1"><w:r><w:rPr><w:color w:val="#410a8c"/><w:u w:val="single"/></w:rPr><w:t xml:space="preserve">Frederik Dhondt</w:t></w:r></w:hyperlink></w:p><w:p><w:pPr/><w:r><w:rPr><w:i w:val="1"/><w:iCs w:val="1"/></w:rPr><w:t xml:space="preserve">Rechtskultur - Zeitschrift für Europäische Rechtsgeschichte/European Journal of Legal History/Journal européen d’histoire du droit</w:t></w:r><w:r><w:rPr/><w:t xml:space="preserve">, 2013, </w:t></w:r><w:hyperlink r:id="rId99" w:history="1"><w:r><w:rPr><w:color w:val="#410a8c"/><w:u w:val="single"/></w:rPr><w:t xml:space="preserve">⟨10.17176/20210121-120051-0⟩</w:t></w:r></w:hyperlink></w:p><w:p><w:pPr/><w:r><w:rPr/><w:t xml:space="preserve">Article dans une revue</w:t></w:r></w:p><w:p><w:pPr/><w:hyperlink r:id="rId98" w:history="1"><w:r><w:rPr><w:color w:val="#410a8c"/><w:u w:val="single"/></w:rPr><w:t xml:space="preserve">hal-02912120v1</w:t></w:r></w:hyperlink></w:p></w:tc></w:tr><w:tr><w:trPr/><w:tc><w:tcPr><w:noWrap/></w:tcPr><w:p><w:pPr><w:spacing w:after="200"/></w:pPr><w:hyperlink r:id="rId100" w:history="1"><w:r><w:rPr><w:color w:val="1e198e"/><w:b w:val="1"/><w:bCs w:val="1"/><w:u w:val="single"/></w:rPr><w:t xml:space="preserve">Dertig jaar vrede, driehonderd jaar later: De Zuidelijke Nederlanden, Frankrijk en Europa in de Vrede van Utrecht (1713) - Trente années de paix, trois cents ans plus tard: l’Europe, la France, les Pays-Bas méridionaux et la paix d’Utrecht (1713)</w:t></w:r></w:hyperlink></w:p><w:p><w:pPr/><w:hyperlink r:id="rId34" w:history="1"><w:r><w:rPr><w:color w:val="#410a8c"/><w:u w:val="single"/></w:rPr><w:t xml:space="preserve">Frederik Dhondt</w:t></w:r></w:hyperlink></w:p><w:p><w:pPr/><w:r><w:rPr><w:i w:val="1"/><w:iCs w:val="1"/></w:rPr><w:t xml:space="preserve">De Franse Nederlanden / Les Pays-Bas Français</w:t></w:r><w:r><w:rPr/><w:t xml:space="preserve">, 2012</w:t></w:r></w:p><w:p><w:pPr/><w:r><w:rPr/><w:t xml:space="preserve">Article dans une revue</w:t></w:r></w:p><w:p><w:pPr/><w:hyperlink r:id="rId100" w:history="1"><w:r><w:rPr><w:color w:val="#410a8c"/><w:u w:val="single"/></w:rPr><w:t xml:space="preserve">hal-02912152v1</w:t></w:r></w:hyperlink></w:p></w:tc></w:tr><w:tr><w:trPr/><w:tc><w:tcPr><w:noWrap/></w:tcPr><w:p><w:pPr><w:spacing w:after="200"/></w:pPr><w:hyperlink r:id="rId101" w:history="1"><w:r><w:rPr><w:color w:val="1e198e"/><w:b w:val="1"/><w:bCs w:val="1"/><w:u w:val="single"/></w:rPr><w:t xml:space="preserve">From Contract to Treaty. The Legal Transformation of the Spanish Succession 1659–1713</w:t></w:r></w:hyperlink></w:p><w:p><w:pPr/><w:hyperlink r:id="rId34" w:history="1"><w:r><w:rPr><w:color w:val="#410a8c"/><w:u w:val="single"/></w:rPr><w:t xml:space="preserve">Frederik Dhondt</w:t></w:r></w:hyperlink></w:p><w:p><w:pPr/><w:r><w:rPr><w:i w:val="1"/><w:iCs w:val="1"/></w:rPr><w:t xml:space="preserve">Journal of the History of International Law / Revue d'histoire du droit international</w:t></w:r><w:r><w:rPr/><w:t xml:space="preserve">, 2011, 13 (2), pp.347-375. </w:t></w:r><w:hyperlink r:id="rId102" w:history="1"><w:r><w:rPr><w:color w:val="#410a8c"/><w:u w:val="single"/></w:rPr><w:t xml:space="preserve">⟨10.1163/15718050-13020004⟩</w:t></w:r></w:hyperlink></w:p><w:p><w:pPr/><w:r><w:rPr/><w:t xml:space="preserve">Article dans une revue</w:t></w:r></w:p><w:p><w:pPr/><w:hyperlink r:id="rId103" w:history="1"><w:r><w:rPr><w:color w:val="#410a8c"/><w:u w:val="single"/></w:rPr><w:t xml:space="preserve">istex</w:t></w:r></w:hyperlink></w:p><w:p><w:pPr/><w:hyperlink r:id="rId101" w:history="1"><w:r><w:rPr><w:color w:val="#410a8c"/><w:u w:val="single"/></w:rPr><w:t xml:space="preserve">hal-02912180v1</w:t></w:r></w:hyperlink></w:p></w:tc></w:tr><w:tr><w:trPr/><w:tc><w:tcPr><w:noWrap/></w:tcPr><w:p><w:pPr><w:spacing w:after="200"/></w:pPr><w:hyperlink r:id="rId104" w:history="1"><w:r><w:rPr><w:color w:val="1e198e"/><w:b w:val="1"/><w:bCs w:val="1"/><w:u w:val="single"/></w:rPr><w:t xml:space="preserve">Lodewijk XIV als spelverdeler in de Spaanse Successie</w:t></w:r></w:hyperlink></w:p><w:p><w:pPr/><w:hyperlink r:id="rId34" w:history="1"><w:r><w:rPr><w:color w:val="#410a8c"/><w:u w:val="single"/></w:rPr><w:t xml:space="preserve">Frederik Dhondt</w:t></w:r></w:hyperlink></w:p><w:p><w:pPr/><w:r><w:rPr><w:i w:val="1"/><w:iCs w:val="1"/></w:rPr><w:t xml:space="preserve">De Achttiende Eeuw : Tijdschrift van de Belgisch-Nederlandse Werkgroep de 18de eeuw</w:t></w:r><w:r><w:rPr/><w:t xml:space="preserve">, 2011</w:t></w:r></w:p><w:p><w:pPr/><w:r><w:rPr/><w:t xml:space="preserve">Article dans une revue</w:t></w:r></w:p><w:p><w:pPr/><w:hyperlink r:id="rId104" w:history="1"><w:r><w:rPr><w:color w:val="#410a8c"/><w:u w:val="single"/></w:rPr><w:t xml:space="preserve">hal-02912188v1</w:t></w:r></w:hyperlink></w:p></w:tc></w:tr><w:tr><w:trPr/><w:tc><w:tcPr><w:noWrap/></w:tcPr><w:p><w:pPr><w:spacing w:after="200"/></w:pPr><w:hyperlink r:id="rId105" w:history="1"><w:r><w:rPr><w:color w:val="1e198e"/><w:b w:val="1"/><w:bCs w:val="1"/><w:u w:val="single"/></w:rPr><w:t xml:space="preserve">Clans, Cabales en Coterieën: de Slag bij Oudenaarde en de permanente machtsstrijd in de Grand Siècle</w:t></w:r></w:hyperlink></w:p><w:p><w:pPr/><w:hyperlink r:id="rId34" w:history="1"><w:r><w:rPr><w:color w:val="#410a8c"/><w:u w:val="single"/></w:rPr><w:t xml:space="preserve">Frederik Dhondt</w:t></w:r></w:hyperlink></w:p><w:p><w:pPr/><w:r><w:rPr><w:i w:val="1"/><w:iCs w:val="1"/></w:rPr><w:t xml:space="preserve">Handelingen van de Geschied- en oudheidkundige kring van Oudenaarde, van zijn kastelnij en van den lande tusschen Maercke en Ronne.</w:t></w:r><w:r><w:rPr/><w:t xml:space="preserve">, 2009</w:t></w:r></w:p><w:p><w:pPr/><w:r><w:rPr/><w:t xml:space="preserve">Article dans une revue</w:t></w:r></w:p><w:p><w:pPr/><w:hyperlink r:id="rId105" w:history="1"><w:r><w:rPr><w:color w:val="#410a8c"/><w:u w:val="single"/></w:rPr><w:t xml:space="preserve">hal-02912192v1</w:t></w:r></w:hyperlink></w:p></w:tc></w:tr></w:tbl><w:p><w:pPr><w:spacing w:before="200"/></w:pPr></w:p><w:p><w:pPr><w:pStyle w:val="Heading2"/></w:pPr><w:r><w:rPr><w:color w:val="1e198e"/><w:b w:val="1"/><w:bCs w:val="1"/></w:rPr><w:t xml:space="preserve">Communication dans un congrès (1)</w:t></w:r></w:p><w:p><w:pPr><w:spacing w:after="100"/></w:pPr></w:p><w:tbl><w:tblGrid><w:gridCol/></w:tblGrid><w:tblPr><w:tblW w:w="0" w:type="auto"/><w:tblLayout w:type="autofit"/></w:tblPr><w:tr><w:trPr/><w:tc><w:tcPr><w:noWrap/></w:tcPr><w:p><w:pPr><w:spacing w:after="200"/></w:pPr><w:hyperlink r:id="rId106" w:history="1"><w:r><w:rPr><w:color w:val="1e198e"/><w:b w:val="1"/><w:bCs w:val="1"/><w:u w:val="single"/></w:rPr><w:t xml:space="preserve">Les Intérêts présens des puissances de l'Europe par Jean Rousset de Missy (1733)</w:t></w:r></w:hyperlink></w:p><w:p><w:pPr/><w:hyperlink r:id="rId34" w:history="1"><w:r><w:rPr><w:color w:val="#410a8c"/><w:u w:val="single"/></w:rPr><w:t xml:space="preserve">Frederik Dhondt</w:t></w:r></w:hyperlink><w:r><w:rPr/><w:t xml:space="preserve">,</w:t></w:r><w:hyperlink r:id="rId107" w:history="1"><w:r><w:rPr><w:color w:val="#410a8c"/><w:u w:val="single"/></w:rPr><w:t xml:space="preserve">Pascal Hepner</w:t></w:r></w:hyperlink><w:r><w:rPr/><w:t xml:space="preserve">,</w:t></w:r><w:hyperlink r:id="rId108" w:history="1"><w:r><w:rPr><w:color w:val="#410a8c"/><w:u w:val="single"/></w:rPr><w:t xml:space="preserve">Tanguy Le March'Adour</w:t></w:r></w:hyperlink><w:r><w:rPr/><w:t xml:space="preserve">,</w:t></w:r><w:hyperlink r:id="rId109" w:history="1"><w:r><w:rPr><w:color w:val="#410a8c"/><w:u w:val="single"/></w:rPr><w:t xml:space="preserve">Christian Pfister</w:t></w:r></w:hyperlink></w:p><w:p><w:pPr/><w:r><w:rPr><w:i w:val="1"/><w:iCs w:val="1"/></w:rPr><w:t xml:space="preserve">Construire et déconstruire les territoires. Journées internationales de la Société d'Histoire du Droit et des Institutions des Pays Flamands, Picards et Wallons, tenues à Arras les 11 et 12 mai 2018</w:t></w:r><w:r><w:rPr/><w:t xml:space="preserve">, Université d'Artois, May 2018, Arras, France. pp.85-116</w:t></w:r></w:p><w:p><w:pPr/><w:r><w:rPr/><w:t xml:space="preserve">Communication dans un congrès</w:t></w:r></w:p><w:p><w:pPr/><w:hyperlink r:id="rId106" w:history="1"><w:r><w:rPr><w:color w:val="#410a8c"/><w:u w:val="single"/></w:rPr><w:t xml:space="preserve">hal-04314435v1</w:t></w:r></w:hyperlink></w:p></w:tc></w:tr></w:tbl><w:p><w:pPr><w:spacing w:before="200"/></w:pPr></w:p><w:p><w:pPr><w:pStyle w:val="Heading2"/></w:pPr><w:r><w:rPr><w:color w:val="1e198e"/><w:b w:val="1"/><w:bCs w:val="1"/></w:rPr><w:t xml:space="preserve">Ouvrages (5)</w:t></w:r></w:p><w:p><w:pPr><w:spacing w:after="100"/></w:pPr></w:p><w:tbl><w:tblGrid><w:gridCol/></w:tblGrid><w:tblPr><w:tblW w:w="0" w:type="auto"/><w:tblLayout w:type="autofit"/></w:tblPr><w:tr><w:trPr/><w:tc><w:tcPr><w:noWrap/></w:tcPr><w:p><w:pPr><w:spacing w:after="200"/></w:pPr><w:hyperlink r:id="rId110" w:history="1"><w:r><w:rPr><w:color w:val="1e198e"/><w:b w:val="1"/><w:bCs w:val="1"/><w:u w:val="single"/></w:rPr><w:t xml:space="preserve">Small Power Neutrality and the Law of The Sea in the Long Eighteenth Century (ca. 1650–1800)</w:t></w:r></w:hyperlink></w:p><w:p><w:pPr/><w:hyperlink r:id="rId111" w:history="1"><w:r><w:rPr><w:color w:val="#410a8c"/><w:u w:val="single"/></w:rPr><w:t xml:space="preserve">Stefano Cattelan</w:t></w:r></w:hyperlink><w:r><w:rPr/><w:t xml:space="preserve">,</w:t></w:r><w:hyperlink r:id="rId34" w:history="1"><w:r><w:rPr><w:color w:val="#410a8c"/><w:u w:val="single"/></w:rPr><w:t xml:space="preserve">Frederik Dhondt</w:t></w:r></w:hyperlink></w:p><w:p><w:pPr/><w:hyperlink r:id="rId112" w:history="1"><w:r><w:rPr><w:color w:val="#410a8c"/><w:u w:val="single"/></w:rPr><w:t xml:space="preserve">BRILL</w:t></w:r></w:hyperlink><w:r><w:rPr/><w:t xml:space="preserve">, 2025, History of European Political and Constitutional Thought, Mark Somos; Erica Benner; László Kontler, 9789004724426. </w:t></w:r><w:hyperlink r:id="rId113" w:history="1"><w:r><w:rPr><w:color w:val="#410a8c"/><w:u w:val="single"/></w:rPr><w:t xml:space="preserve">⟨10.1163/9789004728974⟩</w:t></w:r></w:hyperlink></w:p><w:p><w:pPr/><w:r><w:rPr/><w:t xml:space="preserve">Ouvrages</w:t></w:r></w:p><w:p><w:pPr/><w:hyperlink r:id="rId110" w:history="1"><w:r><w:rPr><w:color w:val="#410a8c"/><w:u w:val="single"/></w:rPr><w:t xml:space="preserve">hal-05112592v1</w:t></w:r></w:hyperlink></w:p></w:tc></w:tr><w:tr><w:trPr/><w:tc><w:tcPr><w:noWrap/></w:tcPr><w:p><w:pPr><w:spacing w:after="200"/></w:pPr><w:hyperlink r:id="rId114" w:history="1"><w:r><w:rPr><w:color w:val="1e198e"/><w:b w:val="1"/><w:bCs w:val="1"/><w:u w:val="single"/></w:rPr><w:t xml:space="preserve">Bewogen door maatschappelijke ontwikkelingen. Liber Amicorum Jef Van Bellingen</w:t></w:r></w:hyperlink></w:p><w:p><w:pPr/><w:hyperlink r:id="rId115" w:history="1"><w:r><w:rPr><w:color w:val="#410a8c"/><w:u w:val="single"/></w:rPr><w:t xml:space="preserve">Paul de Hert</w:t></w:r></w:hyperlink><w:r><w:rPr/><w:t xml:space="preserve">,</w:t></w:r><w:hyperlink r:id="rId34" w:history="1"><w:r><w:rPr><w:color w:val="#410a8c"/><w:u w:val="single"/></w:rPr><w:t xml:space="preserve">Frederik Dhondt</w:t></w:r></w:hyperlink></w:p><w:p><w:pPr/><w:r><w:rPr/><w:t xml:space="preserve">2017</w:t></w:r></w:p><w:p><w:pPr/><w:r><w:rPr/><w:t xml:space="preserve">Ouvrages</w:t></w:r></w:p><w:p><w:pPr/><w:hyperlink r:id="rId114" w:history="1"><w:r><w:rPr><w:color w:val="#410a8c"/><w:u w:val="single"/></w:rPr><w:t xml:space="preserve">hal-02912326v1</w:t></w:r></w:hyperlink></w:p></w:tc></w:tr><w:tr><w:trPr/><w:tc><w:tcPr><w:noWrap/></w:tcPr><w:p><w:pPr><w:spacing w:after="200"/></w:pPr><w:hyperlink r:id="rId116" w:history="1"><w:r><w:rPr><w:color w:val="1e198e"/><w:b w:val="1"/><w:bCs w:val="1"/><w:u w:val="single"/></w:rPr><w:t xml:space="preserve">Gestolde macht: historische en vergelijkende inleiding tot het publiekrecht. Brussel: ASP/VUBPress, 2017, 463 p. ISBN 9789057187032</w:t></w:r></w:hyperlink></w:p><w:p><w:pPr/><w:hyperlink r:id="rId34" w:history="1"><w:r><w:rPr><w:color w:val="#410a8c"/><w:u w:val="single"/></w:rPr><w:t xml:space="preserve">Frederik Dhondt</w:t></w:r></w:hyperlink></w:p><w:p><w:pPr/><w:r><w:rPr/><w:t xml:space="preserve">2017</w:t></w:r></w:p><w:p><w:pPr/><w:r><w:rPr/><w:t xml:space="preserve">Ouvrages</w:t></w:r></w:p><w:p><w:pPr/><w:hyperlink r:id="rId116" w:history="1"><w:r><w:rPr><w:color w:val="#410a8c"/><w:u w:val="single"/></w:rPr><w:t xml:space="preserve">hal-02912321v1</w:t></w:r></w:hyperlink></w:p></w:tc></w:tr><w:tr><w:trPr/><w:tc><w:tcPr><w:noWrap/></w:tcPr><w:p><w:pPr><w:spacing w:after="200"/></w:pPr><w:hyperlink r:id="rId117" w:history="1"><w:r><w:rPr><w:color w:val="1e198e"/><w:b w:val="1"/><w:bCs w:val="1"/><w:u w:val="single"/></w:rPr><w:t xml:space="preserve">Balance of Power and Norm Hierarchy. Franco-British Diplomacy after the Peace of Utrecht [Legal History Library, Volume 17; Studies in the History of International Law, Volume 7 (ISSN 1874-1793)]. Leiden/Boston: Brill/Martinus Nijhoff, 2015, 636 p. (ISBN 9789004293748</w:t></w:r></w:hyperlink></w:p><w:p><w:pPr/><w:hyperlink r:id="rId34" w:history="1"><w:r><w:rPr><w:color w:val="#410a8c"/><w:u w:val="single"/></w:rPr><w:t xml:space="preserve">Frederik Dhondt</w:t></w:r></w:hyperlink></w:p><w:p><w:pPr/><w:r><w:rPr/><w:t xml:space="preserve">2015</w:t></w:r></w:p><w:p><w:pPr/><w:r><w:rPr/><w:t xml:space="preserve">Ouvrages</w:t></w:r></w:p><w:p><w:pPr/><w:hyperlink r:id="rId117" w:history="1"><w:r><w:rPr><w:color w:val="#410a8c"/><w:u w:val="single"/></w:rPr><w:t xml:space="preserve">hal-02912101v1</w:t></w:r></w:hyperlink></w:p></w:tc></w:tr><w:tr><w:trPr/><w:tc><w:tcPr><w:noWrap/></w:tcPr><w:p><w:pPr><w:spacing w:after="200"/></w:pPr><w:hyperlink r:id="rId118" w:history="1"><w:r><w:rPr><w:color w:val="1e198e"/><w:b w:val="1"/><w:bCs w:val="1"/><w:u w:val="single"/></w:rPr><w:t xml:space="preserve">Op zoek naar Glorie in Vlaanderen. De Zonnekoning en de Spaanse Successie, 1707-1708</w:t></w:r></w:hyperlink></w:p><w:p><w:pPr/><w:hyperlink r:id="rId34" w:history="1"><w:r><w:rPr><w:color w:val="#410a8c"/><w:u w:val="single"/></w:rPr><w:t xml:space="preserve">Frederik Dhondt</w:t></w:r></w:hyperlink></w:p><w:p><w:pPr/><w:r><w:rPr/><w:t xml:space="preserve">UGA, CVIII, 2011, Standen &amp; Landen/Anciens Pays et Assemblées d'Etats, Fred Stevens, 9789089772428</w:t></w:r></w:p><w:p><w:pPr/><w:r><w:rPr/><w:t xml:space="preserve">Ouvrages</w:t></w:r></w:p><w:p><w:pPr/><w:hyperlink r:id="rId118" w:history="1"><w:r><w:rPr><w:color w:val="#410a8c"/><w:u w:val="single"/></w:rPr><w:t xml:space="preserve">hal-02912145v1</w:t></w:r></w:hyperlink></w:p></w:tc></w:tr></w:tbl><w:p><w:pPr><w:spacing w:before="200"/></w:pPr></w:p><w:p><w:pPr><w:pStyle w:val="Heading2"/></w:pPr><w:r><w:rPr><w:color w:val="1e198e"/><w:b w:val="1"/><w:bCs w:val="1"/></w:rPr><w:t xml:space="preserve">Chapitre d'ouvrage (38)</w:t></w:r></w:p><w:p><w:pPr><w:spacing w:after="100"/></w:pPr></w:p><w:tbl><w:tblGrid><w:gridCol/></w:tblGrid><w:tblPr><w:tblW w:w="0" w:type="auto"/><w:tblLayout w:type="autofit"/></w:tblPr><w:tr><w:trPr/><w:tc><w:tcPr><w:noWrap/></w:tcPr><w:p><w:pPr><w:spacing w:after="200"/></w:pPr><w:hyperlink r:id="rId119" w:history="1"><w:r><w:rPr><w:color w:val="1e198e"/><w:b w:val="1"/><w:bCs w:val="1"/><w:u w:val="single"/></w:rPr><w:t xml:space="preserve">Territory and Jurisdiction in Old Regime Europe</w:t></w:r></w:hyperlink></w:p><w:p><w:pPr/><w:hyperlink r:id="rId34" w:history="1"><w:r><w:rPr><w:color w:val="#410a8c"/><w:u w:val="single"/></w:rPr><w:t xml:space="preserve">Frederik Dhondt</w:t></w:r></w:hyperlink><w:r><w:rPr/><w:t xml:space="preserve">,</w:t></w:r><w:hyperlink r:id="rId120" w:history="1"><w:r><w:rPr><w:color w:val="#410a8c"/><w:u w:val="single"/></w:rPr><w:t xml:space="preserve">Randall Lesaffer</w:t></w:r></w:hyperlink></w:p><w:p><w:pPr/><w:r><w:rPr><w:i w:val="1"/><w:iCs w:val="1"/></w:rPr><w:t xml:space="preserve">The Cambridge History of International Law</w:t></w:r><w:r><w:rPr/><w:t xml:space="preserve">, VI, Cambridge University Press, pp.421-465, 2025, 9781108757355. </w:t></w:r><w:hyperlink r:id="rId121" w:history="1"><w:r><w:rPr><w:color w:val="#410a8c"/><w:u w:val="single"/></w:rPr><w:t xml:space="preserve">⟨10.1017/9781108757355.016⟩</w:t></w:r></w:hyperlink></w:p><w:p><w:pPr/><w:r><w:rPr/><w:t xml:space="preserve">Chapitre d'ouvrage</w:t></w:r></w:p><w:p><w:pPr/><w:hyperlink r:id="rId119" w:history="1"><w:r><w:rPr><w:color w:val="#410a8c"/><w:u w:val="single"/></w:rPr><w:t xml:space="preserve">hal-05041847v1</w:t></w:r></w:hyperlink></w:p></w:tc></w:tr><w:tr><w:trPr/><w:tc><w:tcPr><w:noWrap/></w:tcPr><w:p><w:pPr><w:spacing w:after="200"/></w:pPr><w:hyperlink r:id="rId122" w:history="1"><w:r><w:rPr><w:color w:val="1e198e"/><w:b w:val="1"/><w:bCs w:val="1"/><w:u w:val="single"/></w:rPr><w:t xml:space="preserve">Middle Power Neutrality on the Diplomatic Chessboard in the Age of ‘Walpole and Fleury’</w:t></w:r></w:hyperlink></w:p><w:p><w:pPr/><w:hyperlink r:id="rId34" w:history="1"><w:r><w:rPr><w:color w:val="#410a8c"/><w:u w:val="single"/></w:rPr><w:t xml:space="preserve">Frederik Dhondt</w:t></w:r></w:hyperlink></w:p><w:p><w:pPr/><w:r><w:rPr/><w:t xml:space="preserve">Stefano Cattelan; Frederik Dhondt. </w:t></w:r><w:r><w:rPr><w:i w:val="1"/><w:iCs w:val="1"/></w:rPr><w:t xml:space="preserve">Small Power Neutrality and the Law of The Sea in the Long Eighteenth Century (ca. 1650–1800). Law as Argument in the Pelagic Arena</w:t></w:r><w:r><w:rPr/><w:t xml:space="preserve">, Brill, pp.150-188, 2025, History of European Political and Constitutional Thought, 978-90-04-72442-6. </w:t></w:r><w:hyperlink r:id="rId123" w:history="1"><w:r><w:rPr><w:color w:val="#410a8c"/><w:u w:val="single"/></w:rPr><w:t xml:space="preserve">⟨10.1163/9789004728974_006⟩</w:t></w:r></w:hyperlink></w:p><w:p><w:pPr/><w:r><w:rPr/><w:t xml:space="preserve">Chapitre d'ouvrage</w:t></w:r></w:p><w:p><w:pPr/><w:hyperlink r:id="rId122" w:history="1"><w:r><w:rPr><w:color w:val="#410a8c"/><w:u w:val="single"/></w:rPr><w:t xml:space="preserve">hal-05133569v1</w:t></w:r></w:hyperlink></w:p></w:tc></w:tr><w:tr><w:trPr/><w:tc><w:tcPr><w:noWrap/></w:tcPr><w:p><w:pPr><w:spacing w:after="200"/></w:pPr><w:hyperlink r:id="rId124" w:history="1"><w:r><w:rPr><w:color w:val="1e198e"/><w:b w:val="1"/><w:bCs w:val="1"/><w:u w:val="single"/></w:rPr><w:t xml:space="preserve">Introduction: Neutrality in the Long Eighteenth Century (1650–1800), une mer sans rivages?</w:t></w:r></w:hyperlink></w:p><w:p><w:pPr/><w:hyperlink r:id="rId111" w:history="1"><w:r><w:rPr><w:color w:val="#410a8c"/><w:u w:val="single"/></w:rPr><w:t xml:space="preserve">Stefano Cattelan</w:t></w:r></w:hyperlink><w:r><w:rPr/><w:t xml:space="preserve">,</w:t></w:r><w:hyperlink r:id="rId34" w:history="1"><w:r><w:rPr><w:color w:val="#410a8c"/><w:u w:val="single"/></w:rPr><w:t xml:space="preserve">Frederik Dhondt</w:t></w:r></w:hyperlink></w:p><w:p><w:pPr/><w:r><w:rPr/><w:t xml:space="preserve">Stefano Cattelan; Frederik Dhondt. </w:t></w:r><w:r><w:rPr><w:i w:val="1"/><w:iCs w:val="1"/></w:rPr><w:t xml:space="preserve">Small Power Neutrality and the Law of The Sea in the Long Eighteenth Century (ca. 1650–1800). Law as Argument in the Pelagic Arena</w:t></w:r><w:r><w:rPr/><w:t xml:space="preserve">, </w:t></w:r><w:hyperlink r:id="rId125" w:history="1"><w:r><w:rPr><w:color w:val="#410a8c"/><w:u w:val="single"/></w:rPr><w:t xml:space="preserve">Brill</w:t></w:r></w:hyperlink><w:r><w:rPr/><w:t xml:space="preserve">, pp.1-48, 2025, History of European Political and Constitutional Thought, 9789004728974. </w:t></w:r><w:hyperlink r:id="rId126" w:history="1"><w:r><w:rPr><w:color w:val="#410a8c"/><w:u w:val="single"/></w:rPr><w:t xml:space="preserve">⟨10.1163/9789004728974_002⟩</w:t></w:r></w:hyperlink></w:p><w:p><w:pPr/><w:r><w:rPr/><w:t xml:space="preserve">Chapitre d'ouvrage</w:t></w:r></w:p><w:p><w:pPr/><w:hyperlink r:id="rId124" w:history="1"><w:r><w:rPr><w:color w:val="#410a8c"/><w:u w:val="single"/></w:rPr><w:t xml:space="preserve">hal-05136179v1</w:t></w:r></w:hyperlink></w:p></w:tc></w:tr><w:tr><w:trPr/><w:tc><w:tcPr><w:noWrap/></w:tcPr><w:p><w:pPr><w:spacing w:after="200"/></w:pPr><w:hyperlink r:id="rId127" w:history="1"><w:r><w:rPr><w:color w:val="1e198e"/><w:b w:val="1"/><w:bCs w:val="1"/><w:u w:val="single"/></w:rPr><w:t xml:space="preserve">Pasquier et le régime parlementaire, lu par les Belges</w:t></w:r></w:hyperlink></w:p><w:p><w:pPr/><w:hyperlink r:id="rId34" w:history="1"><w:r><w:rPr><w:color w:val="#410a8c"/><w:u w:val="single"/></w:rPr><w:t xml:space="preserve">Frederik Dhondt</w:t></w:r></w:hyperlink><w:r><w:rPr/><w:t xml:space="preserve">,</w:t></w:r><w:hyperlink r:id="rId128" w:history="1"><w:r><w:rPr><w:color w:val="#410a8c"/><w:u w:val="single"/></w:rPr><w:t xml:space="preserve">Pierre Allorant</w:t></w:r></w:hyperlink><w:r><w:rPr/><w:t xml:space="preserve">,</w:t></w:r><w:hyperlink r:id="rId66" w:history="1"><w:r><w:rPr><w:color w:val="#410a8c"/><w:u w:val="single"/></w:rPr><w:t xml:space="preserve">Raphaël Cahen</w:t></w:r></w:hyperlink><w:r><w:rPr/><w:t xml:space="preserve">,</w:t></w:r><w:hyperlink r:id="rId129" w:history="1"><w:r><w:rPr><w:color w:val="#410a8c"/><w:u w:val="single"/></w:rPr><w:t xml:space="preserve">Jean-Baptiste Pierchon</w:t></w:r></w:hyperlink></w:p><w:p><w:pPr/><w:r><w:rPr><w:i w:val="1"/><w:iCs w:val="1"/></w:rPr><w:t xml:space="preserve">Etienne-Denis Pasquier (1767-1862). Un parlementaire gallican sous la Restauration et la monarchie de Juillet</w:t></w:r><w:r><w:rPr/><w:t xml:space="preserve">, Mare et Martin, pp.171-181, 2024, Droit &amp; Science Politique, 9782386000796</w:t></w:r></w:p><w:p><w:pPr/><w:r><w:rPr/><w:t xml:space="preserve">Chapitre d'ouvrage</w:t></w:r></w:p><w:p><w:pPr/><w:hyperlink r:id="rId127" w:history="1"><w:r><w:rPr><w:color w:val="#410a8c"/><w:u w:val="single"/></w:rPr><w:t xml:space="preserve">hal-04732343v1</w:t></w:r></w:hyperlink></w:p></w:tc></w:tr><w:tr><w:trPr/><w:tc><w:tcPr><w:noWrap/></w:tcPr><w:p><w:pPr><w:spacing w:after="200"/></w:pPr><w:hyperlink r:id="rId130" w:history="1"><w:r><w:rPr><w:color w:val="1e198e"/><w:b w:val="1"/><w:bCs w:val="1"/><w:u w:val="single"/></w:rPr><w:t xml:space="preserve">Teaching the Law of Nations in King Leopold’s Foreign Office: Léon Arendt’s Droit des gens-course (1903)</w:t></w:r></w:hyperlink></w:p><w:p><w:pPr/><w:hyperlink r:id="rId34" w:history="1"><w:r><w:rPr><w:color w:val="#410a8c"/><w:u w:val="single"/></w:rPr><w:t xml:space="preserve">Frederik Dhondt</w:t></w:r></w:hyperlink><w:r><w:rPr/><w:t xml:space="preserve">,</w:t></w:r><w:hyperlink r:id="rId66" w:history="1"><w:r><w:rPr><w:color w:val="#410a8c"/><w:u w:val="single"/></w:rPr><w:t xml:space="preserve">Raphaël Cahen</w:t></w:r></w:hyperlink><w:r><w:rPr/><w:t xml:space="preserve">,</w:t></w:r><w:hyperlink r:id="rId131" w:history="1"><w:r><w:rPr><w:color w:val="#410a8c"/><w:u w:val="single"/></w:rPr><w:t xml:space="preserve">Sara Kimble</w:t></w:r></w:hyperlink><w:r><w:rPr/><w:t xml:space="preserve">,</w:t></w:r><w:hyperlink r:id="rId128" w:history="1"><w:r><w:rPr><w:color w:val="#410a8c"/><w:u w:val="single"/></w:rPr><w:t xml:space="preserve">Pierre Allorant</w:t></w:r></w:hyperlink><w:r><w:rPr/><w:t xml:space="preserve">,</w:t></w:r><w:hyperlink r:id="rId132" w:history="1"><w:r><w:rPr><w:color w:val="#410a8c"/><w:u w:val="single"/></w:rPr><w:t xml:space="preserve">Walter Badier</w:t></w:r></w:hyperlink><w:r><w:rPr/><w:t xml:space="preserve">et al.</w:t></w:r></w:p><w:p><w:pPr/><w:r><w:rPr><w:i w:val="1"/><w:iCs w:val="1"/></w:rPr><w:t xml:space="preserve">Relations internationales et droit(s). Acteurs, institutions et législations comparées - Law(s) and International Relations. Actors, institutions and comparative legislations</w:t></w:r><w:r><w:rPr/><w:t xml:space="preserve">, </w:t></w:r><w:hyperlink r:id="rId133" w:history="1"><w:r><w:rPr><w:color w:val="#410a8c"/><w:u w:val="single"/></w:rPr><w:t xml:space="preserve">Pedone</w:t></w:r></w:hyperlink><w:r><w:rPr/><w:t xml:space="preserve">, pp.169-199, 2024, 9782233010674</w:t></w:r></w:p><w:p><w:pPr/><w:r><w:rPr/><w:t xml:space="preserve">Chapitre d'ouvrage</w:t></w:r></w:p><w:p><w:pPr/><w:hyperlink r:id="rId130" w:history="1"><w:r><w:rPr><w:color w:val="#410a8c"/><w:u w:val="single"/></w:rPr><w:t xml:space="preserve">hal-04597413v1</w:t></w:r></w:hyperlink></w:p></w:tc></w:tr><w:tr><w:trPr/><w:tc><w:tcPr><w:noWrap/></w:tcPr><w:p><w:pPr><w:spacing w:after="200"/></w:pPr><w:hyperlink r:id="rId134" w:history="1"><w:r><w:rPr><w:color w:val="1e198e"/><w:b w:val="1"/><w:bCs w:val="1"/><w:u w:val="single"/></w:rPr><w:t xml:space="preserve">The Historiography of International Law on the European Continent</w:t></w:r></w:hyperlink></w:p><w:p><w:pPr/><w:hyperlink r:id="rId34" w:history="1"><w:r><w:rPr><w:color w:val="#410a8c"/><w:u w:val="single"/></w:rPr><w:t xml:space="preserve">Frederik Dhondt</w:t></w:r></w:hyperlink></w:p><w:p><w:pPr/><w:r><w:rPr><w:i w:val="1"/><w:iCs w:val="1"/></w:rPr><w:t xml:space="preserve">The Historiography of International Law, Vol. 1 of The Cambridge History of International Law</w:t></w:r><w:r><w:rPr/><w:t xml:space="preserve">, 1 (1), </w:t></w:r><w:hyperlink r:id="rId135" w:history="1"><w:r><w:rPr><w:color w:val="#410a8c"/><w:u w:val="single"/></w:rPr><w:t xml:space="preserve">Cambridge University Press; Cambridge University Press</w:t></w:r></w:hyperlink><w:r><w:rPr/><w:t xml:space="preserve">, pp.244-272, 2024, The Cambridge History of International Law, 9781108487696. </w:t></w:r><w:hyperlink r:id="rId136" w:history="1"><w:r><w:rPr><w:color w:val="#410a8c"/><w:u w:val="single"/></w:rPr><w:t xml:space="preserve">⟨10.1017/9781108767651.011⟩</w:t></w:r></w:hyperlink></w:p><w:p><w:pPr/><w:r><w:rPr/><w:t xml:space="preserve">Chapitre d'ouvrage</w:t></w:r></w:p><w:p><w:pPr/><w:hyperlink r:id="rId134" w:history="1"><w:r><w:rPr><w:color w:val="#410a8c"/><w:u w:val="single"/></w:rPr><w:t xml:space="preserve">hal-04820030v1</w:t></w:r></w:hyperlink></w:p></w:tc></w:tr><w:tr><w:trPr/><w:tc><w:tcPr><w:noWrap/></w:tcPr><w:p><w:pPr><w:spacing w:after="200"/></w:pPr><w:hyperlink r:id="rId137" w:history="1"><w:r><w:rPr><w:color w:val="1e198e"/><w:b w:val="1"/><w:bCs w:val="1"/><w:u w:val="single"/></w:rPr><w:t xml:space="preserve">De La Haye à Cambrai: Lenteur et impatience de la pacification entre métropoles et congrès (1720-1725)</w:t></w:r></w:hyperlink></w:p><w:p><w:pPr/><w:hyperlink r:id="rId34" w:history="1"><w:r><w:rPr><w:color w:val="#410a8c"/><w:u w:val="single"/></w:rPr><w:t xml:space="preserve">Frederik Dhondt</w:t></w:r></w:hyperlink><w:r><w:rPr/><w:t xml:space="preserve">,</w:t></w:r><w:hyperlink r:id="rId138" w:history="1"><w:r><w:rPr><w:color w:val="#410a8c"/><w:u w:val="single"/></w:rPr><w:t xml:space="preserve">Eric Schnakenbourg</w:t></w:r></w:hyperlink></w:p><w:p><w:pPr/><w:r><w:rPr><w:i w:val="1"/><w:iCs w:val="1"/></w:rPr><w:t xml:space="preserve">Le traité de Nystad et l'établissement de la paix en Europe dans les années 1720</w:t></w:r><w:r><w:rPr/><w:t xml:space="preserve">, Presses universitaires de Rennes, pp.167-184, 2024, 9782753598089</w:t></w:r></w:p><w:p><w:pPr/><w:r><w:rPr/><w:t xml:space="preserve">Chapitre d'ouvrage</w:t></w:r></w:p><w:p><w:pPr/><w:hyperlink r:id="rId137" w:history="1"><w:r><w:rPr><w:color w:val="#410a8c"/><w:u w:val="single"/></w:rPr><w:t xml:space="preserve">hal-04717794v1</w:t></w:r></w:hyperlink></w:p></w:tc></w:tr><w:tr><w:trPr/><w:tc><w:tcPr><w:noWrap/></w:tcPr><w:p><w:pPr><w:spacing w:after="200"/></w:pPr><w:hyperlink r:id="rId139" w:history="1"><w:r><w:rPr><w:color w:val="1e198e"/><w:b w:val="1"/><w:bCs w:val="1"/><w:u w:val="single"/></w:rPr><w:t xml:space="preserve">Armée, gendarmerie, garde civique</w:t></w:r></w:hyperlink></w:p><w:p><w:pPr/><w:hyperlink r:id="rId34" w:history="1"><w:r><w:rPr><w:color w:val="#410a8c"/><w:u w:val="single"/></w:rPr><w:t xml:space="preserve">Frederik Dhondt</w:t></w:r></w:hyperlink><w:r><w:rPr/><w:t xml:space="preserve">,</w:t></w:r><w:hyperlink r:id="rId140" w:history="1"><w:r><w:rPr><w:color w:val="#410a8c"/><w:u w:val="single"/></w:rPr><w:t xml:space="preserve">Fabrice Hoarau</w:t></w:r></w:hyperlink><w:r><w:rPr/><w:t xml:space="preserve">,</w:t></w:r><w:hyperlink r:id="rId141" w:history="1"><w:r><w:rPr><w:color w:val="#410a8c"/><w:u w:val="single"/></w:rPr><w:t xml:space="preserve">Oscar Ferreira</w:t></w:r></w:hyperlink></w:p><w:p><w:pPr/><w:r><w:rPr><w:i w:val="1"/><w:iCs w:val="1"/></w:rPr><w:t xml:space="preserve">Les Forces armées, gardiennes des institutions et des libertés</w:t></w:r><w:r><w:rPr/><w:t xml:space="preserve">, Classiques Garnier, pp.137-155, 2023, Rencontres, 978-2-406-15064-0. </w:t></w:r><w:hyperlink r:id="rId142" w:history="1"><w:r><w:rPr><w:color w:val="#410a8c"/><w:u w:val="single"/></w:rPr><w:t xml:space="preserve">⟨10.48611/isbn.978-2-406-15064-0.p.0137⟩</w:t></w:r></w:hyperlink></w:p><w:p><w:pPr/><w:r><w:rPr/><w:t xml:space="preserve">Chapitre d'ouvrage</w:t></w:r></w:p><w:p><w:pPr/><w:hyperlink r:id="rId139" w:history="1"><w:r><w:rPr><w:color w:val="#410a8c"/><w:u w:val="single"/></w:rPr><w:t xml:space="preserve">hal-04180910v1</w:t></w:r></w:hyperlink></w:p></w:tc></w:tr><w:tr><w:trPr/><w:tc><w:tcPr><w:noWrap/></w:tcPr><w:p><w:pPr><w:spacing w:after="200"/></w:pPr><w:hyperlink r:id="rId143" w:history="1"><w:r><w:rPr><w:color w:val="1e198e"/><w:b w:val="1"/><w:bCs w:val="1"/><w:u w:val="single"/></w:rPr><w:t xml:space="preserve">Utopia en het recht</w:t></w:r></w:hyperlink></w:p><w:p><w:pPr/><w:hyperlink r:id="rId34" w:history="1"><w:r><w:rPr><w:color w:val="#410a8c"/><w:u w:val="single"/></w:rPr><w:t xml:space="preserve">Frederik Dhondt</w:t></w:r></w:hyperlink><w:r><w:rPr/><w:t xml:space="preserve">,</w:t></w:r><w:hyperlink r:id="rId144" w:history="1"><w:r><w:rPr><w:color w:val="#410a8c"/><w:u w:val="single"/></w:rPr><w:t xml:space="preserve">Cock Wout De</w:t></w:r></w:hyperlink><w:r><w:rPr/><w:t xml:space="preserve">,</w:t></w:r><w:hyperlink r:id="rId145" w:history="1"><w:r><w:rPr><w:color w:val="#410a8c"/><w:u w:val="single"/></w:rPr><w:t xml:space="preserve">Wael Frauke De</w:t></w:r></w:hyperlink><w:r><w:rPr/><w:t xml:space="preserve">,</w:t></w:r><w:hyperlink r:id="rId146" w:history="1"><w:r><w:rPr><w:color w:val="#410a8c"/><w:u w:val="single"/></w:rPr><w:t xml:space="preserve">Amouri Sarah El</w:t></w:r></w:hyperlink><w:r><w:rPr/><w:t xml:space="preserve">,</w:t></w:r><w:hyperlink r:id="rId147" w:history="1"><w:r><w:rPr><w:color w:val="#410a8c"/><w:u w:val="single"/></w:rPr><w:t xml:space="preserve">Fonteyn Floris</w:t></w:r></w:hyperlink><w:r><w:rPr/><w:t xml:space="preserve">et al.</w:t></w:r></w:p><w:p><w:pPr/><w:r><w:rPr><w:i w:val="1"/><w:iCs w:val="1"/></w:rPr><w:t xml:space="preserve">Shaping Utopia Through Law: hoe het recht (g)een antwoord biedt op maatschappelijke uitdagingen</w:t></w:r><w:r><w:rPr/><w:t xml:space="preserve">, Larcier Intersentia, pp.8-18, 2023, 9789400016545</w:t></w:r></w:p><w:p><w:pPr/><w:r><w:rPr/><w:t xml:space="preserve">Chapitre d'ouvrage</w:t></w:r></w:p><w:p><w:pPr/><w:hyperlink r:id="rId143" w:history="1"><w:r><w:rPr><w:color w:val="#410a8c"/><w:u w:val="single"/></w:rPr><w:t xml:space="preserve">hal-04142980v1</w:t></w:r></w:hyperlink></w:p></w:tc></w:tr><w:tr><w:trPr/><w:tc><w:tcPr><w:noWrap/></w:tcPr><w:p><w:pPr><w:spacing w:after="200"/></w:pPr><w:hyperlink r:id="rId148" w:history="1"><w:r><w:rPr><w:color w:val="1e198e"/><w:b w:val="1"/><w:bCs w:val="1"/><w:u w:val="single"/></w:rPr><w:t xml:space="preserve">Rebels, Exiles and Pirates in Context</w:t></w:r></w:hyperlink></w:p><w:p><w:pPr/><w:hyperlink r:id="rId34" w:history="1"><w:r><w:rPr><w:color w:val="#410a8c"/><w:u w:val="single"/></w:rPr><w:t xml:space="preserve">Frederik Dhondt</w:t></w:r></w:hyperlink><w:r><w:rPr/><w:t xml:space="preserve">,</w:t></w:r><w:hyperlink r:id="rId149" w:history="1"><w:r><w:rPr><w:color w:val="#410a8c"/><w:u w:val="single"/></w:rPr><w:t xml:space="preserve">Giuseppina de Giudici</w:t></w:r></w:hyperlink><w:r><w:rPr/><w:t xml:space="preserve">,</w:t></w:r><w:hyperlink r:id="rId150" w:history="1"><w:r><w:rPr><w:color w:val="#410a8c"/><w:u w:val="single"/></w:rPr><w:t xml:space="preserve">Dante Fedele</w:t></w:r></w:hyperlink><w:r><w:rPr/><w:t xml:space="preserve">,</w:t></w:r><w:hyperlink r:id="rId67" w:history="1"><w:r><w:rPr><w:color w:val="#410a8c"/><w:u w:val="single"/></w:rPr><w:t xml:space="preserve">Elisabetta Fiocchi Malaspina</w:t></w:r></w:hyperlink></w:p><w:p><w:pPr/><w:r><w:rPr><w:i w:val="1"/><w:iCs w:val="1"/></w:rPr><w:t xml:space="preserve">Soggettività contestate e diritto internazionale in età moderna</w:t></w:r><w:r><w:rPr/><w:t xml:space="preserve">, 9, </w:t></w:r><w:hyperlink r:id="rId151" w:history="1"><w:r><w:rPr><w:color w:val="#410a8c"/><w:u w:val="single"/></w:rPr><w:t xml:space="preserve">Historia et Ius</w:t></w:r></w:hyperlink><w:r><w:rPr/><w:t xml:space="preserve">, pp.153-176, 2023, Collana di studi di storia del diritto medievale e moderno, 978-88-946376-9-4</w:t></w:r></w:p><w:p><w:pPr/><w:r><w:rPr/><w:t xml:space="preserve">Chapitre d'ouvrage</w:t></w:r></w:p><w:p><w:pPr/><w:hyperlink r:id="rId148" w:history="1"><w:r><w:rPr><w:color w:val="#410a8c"/><w:u w:val="single"/></w:rPr><w:t xml:space="preserve">hal-04162957v1</w:t></w:r></w:hyperlink></w:p></w:tc></w:tr><w:tr><w:trPr/><w:tc><w:tcPr><w:noWrap/></w:tcPr><w:p><w:pPr><w:spacing w:after="200"/></w:pPr><w:hyperlink r:id="rId152" w:history="1"><w:r><w:rPr><w:color w:val="1e198e"/><w:b w:val="1"/><w:bCs w:val="1"/><w:u w:val="single"/></w:rPr><w:t xml:space="preserve">Constitutional Identity in the 18th Century Austrian Low Countries: Count Goswin de Wynants’s Viennese Mémoires (1730)</w:t></w:r></w:hyperlink></w:p><w:p><w:pPr/><w:hyperlink r:id="rId34" w:history="1"><w:r><w:rPr><w:color w:val="#410a8c"/><w:u w:val="single"/></w:rPr><w:t xml:space="preserve">Frederik Dhondt</w:t></w:r></w:hyperlink></w:p><w:p><w:pPr/><w:r><w:rPr/><w:t xml:space="preserve">Peter Hilpold; Christoph Perathoner. </w:t></w:r><w:r><w:rPr><w:i w:val="1"/><w:iCs w:val="1"/></w:rPr><w:t xml:space="preserve">Europäisches Minderheitenrecht. Festschrift Gilbert Gornig. Band I</w:t></w:r><w:r><w:rPr/><w:t xml:space="preserve">, </w:t></w:r><w:hyperlink r:id="rId153" w:history="1"><w:r><w:rPr><w:color w:val="#410a8c"/><w:u w:val="single"/></w:rPr><w:t xml:space="preserve">Facultas Verlag; Nomos Verlag</w:t></w:r></w:hyperlink><w:r><w:rPr/><w:t xml:space="preserve">, pp.749-769, 2023, 9783708923468. </w:t></w:r><w:hyperlink r:id="rId154" w:history="1"><w:r><w:rPr><w:color w:val="#410a8c"/><w:u w:val="single"/></w:rPr><w:t xml:space="preserve">⟨10.5771/9783748941095-749⟩</w:t></w:r></w:hyperlink></w:p><w:p><w:pPr/><w:r><w:rPr/><w:t xml:space="preserve">Chapitre d'ouvrage</w:t></w:r></w:p><w:p><w:pPr/><w:hyperlink r:id="rId152" w:history="1"><w:r><w:rPr><w:color w:val="#410a8c"/><w:u w:val="single"/></w:rPr><w:t xml:space="preserve">hal-04088121v1</w:t></w:r></w:hyperlink></w:p></w:tc></w:tr><w:tr><w:trPr/><w:tc><w:tcPr><w:noWrap/></w:tcPr><w:p><w:pPr><w:spacing w:after="200"/></w:pPr><w:hyperlink r:id="rId155" w:history="1"><w:r><w:rPr><w:color w:val="1e198e"/><w:b w:val="1"/><w:bCs w:val="1"/><w:u w:val="single"/></w:rPr><w:t xml:space="preserve">Whose history ? Some reflexions on the history of rights and freedoms</w:t></w:r></w:hyperlink></w:p><w:p><w:pPr/><w:hyperlink r:id="rId34" w:history="1"><w:r><w:rPr><w:color w:val="#410a8c"/><w:u w:val="single"/></w:rPr><w:t xml:space="preserve">Frederik Dhondt</w:t></w:r></w:hyperlink><w:r><w:rPr/><w:t xml:space="preserve">,</w:t></w:r><w:hyperlink r:id="rId156" w:history="1"><w:r><w:rPr><w:color w:val="#410a8c"/><w:u w:val="single"/></w:rPr><w:t xml:space="preserve">Gloria González Fyster</w:t></w:r></w:hyperlink><w:r><w:rPr/><w:t xml:space="preserve">,</w:t></w:r><w:hyperlink r:id="rId157" w:history="1"><w:r><w:rPr><w:color w:val="#410a8c"/><w:u w:val="single"/></w:rPr><w:t xml:space="preserve">Niels Van Dijk</w:t></w:r></w:hyperlink></w:p><w:p><w:pPr/><w:r><w:rPr><w:i w:val="1"/><w:iCs w:val="1"/></w:rPr><w:t xml:space="preserve">Liber Amicorum Serge Gutwirth. Uncommon explorations into law, science &amp; technology</w:t></w:r><w:r><w:rPr/><w:t xml:space="preserve">, </w:t></w:r><w:hyperlink r:id="rId158" w:history="1"><w:r><w:rPr><w:color w:val="#410a8c"/><w:u w:val="single"/></w:rPr><w:t xml:space="preserve">ASP</w:t></w:r></w:hyperlink><w:r><w:rPr/><w:t xml:space="preserve">, pp.191-200, 2023, 978 94 6117 550 2</w:t></w:r></w:p><w:p><w:pPr/><w:r><w:rPr/><w:t xml:space="preserve">Chapitre d'ouvrage</w:t></w:r></w:p><w:p><w:pPr/><w:hyperlink r:id="rId155" w:history="1"><w:r><w:rPr><w:color w:val="#410a8c"/><w:u w:val="single"/></w:rPr><w:t xml:space="preserve">hal-04365077v1</w:t></w:r></w:hyperlink></w:p></w:tc></w:tr><w:tr><w:trPr/><w:tc><w:tcPr><w:noWrap/></w:tcPr><w:p><w:pPr><w:spacing w:after="200"/></w:pPr><w:hyperlink r:id="rId159" w:history="1"><w:r><w:rPr><w:color w:val="1e198e"/><w:b w:val="1"/><w:bCs w:val="1"/><w:u w:val="single"/></w:rPr><w:t xml:space="preserve">De machten uit evenwicht ? Het onmogelijke koninklijk referendum</w:t></w:r></w:hyperlink></w:p><w:p><w:pPr/><w:hyperlink r:id="rId34" w:history="1"><w:r><w:rPr><w:color w:val="#410a8c"/><w:u w:val="single"/></w:rPr><w:t xml:space="preserve">Frederik Dhondt</w:t></w:r></w:hyperlink><w:r><w:rPr/><w:t xml:space="preserve">,</w:t></w:r><w:hyperlink r:id="rId160" w:history="1"><w:r><w:rPr><w:color w:val="#410a8c"/><w:u w:val="single"/></w:rPr><w:t xml:space="preserve">Toon Moonen</w:t></w:r></w:hyperlink><w:r><w:rPr/><w:t xml:space="preserve">,</w:t></w:r><w:hyperlink r:id="rId161" w:history="1"><w:r><w:rPr><w:color w:val="#410a8c"/><w:u w:val="single"/></w:rPr><w:t xml:space="preserve">Cedric Jenart</w:t></w:r></w:hyperlink><w:r><w:rPr/><w:t xml:space="preserve">,</w:t></w:r><w:hyperlink r:id="rId162" w:history="1"><w:r><w:rPr><w:color w:val="#410a8c"/><w:u w:val="single"/></w:rPr><w:t xml:space="preserve">Jonathan Bernaerts</w:t></w:r></w:hyperlink><w:r><w:rPr/><w:t xml:space="preserve">,</w:t></w:r><w:hyperlink r:id="rId163" w:history="1"><w:r><w:rPr><w:color w:val="#410a8c"/><w:u w:val="single"/></w:rPr><w:t xml:space="preserve">Yannick Peeters</w:t></w:r></w:hyperlink><w:r><w:rPr/><w:t xml:space="preserve">et al.</w:t></w:r></w:p><w:p><w:pPr/><w:r><w:rPr><w:i w:val="1"/><w:iCs w:val="1"/></w:rPr><w:t xml:space="preserve">De Grondwet en Jan Velaers. Een vriendschapsgewijze commentaar</w:t></w:r><w:r><w:rPr/><w:t xml:space="preserve">, </w:t></w:r><w:hyperlink r:id="rId164" w:history="1"><w:r><w:rPr><w:color w:val="#410a8c"/><w:u w:val="single"/></w:rPr><w:t xml:space="preserve">Die Keure</w:t></w:r></w:hyperlink><w:r><w:rPr/><w:t xml:space="preserve">, pp.185-194, 2022, De Grondwet, Vol IV, 9789400013575</w:t></w:r></w:p><w:p><w:pPr/><w:r><w:rPr/><w:t xml:space="preserve">Chapitre d'ouvrage</w:t></w:r></w:p><w:p><w:pPr/><w:hyperlink r:id="rId159" w:history="1"><w:r><w:rPr><w:color w:val="#410a8c"/><w:u w:val="single"/></w:rPr><w:t xml:space="preserve">hal-03874501v1</w:t></w:r></w:hyperlink></w:p></w:tc></w:tr><w:tr><w:trPr/><w:tc><w:tcPr><w:noWrap/></w:tcPr><w:p><w:pPr><w:spacing w:after="200"/></w:pPr><w:hyperlink r:id="rId165" w:history="1"><w:r><w:rPr><w:color w:val="1e198e"/><w:b w:val="1"/><w:bCs w:val="1"/><w:u w:val="single"/></w:rPr><w:t xml:space="preserve">Grondgebied, rechtsmacht en vredesverdragen: wat diplomatieke archieven over lokale geschiedenis kunnen leren</w:t></w:r></w:hyperlink></w:p><w:p><w:pPr/><w:hyperlink r:id="rId34" w:history="1"><w:r><w:rPr><w:color w:val="#410a8c"/><w:u w:val="single"/></w:rPr><w:t xml:space="preserve">Frederik Dhondt</w:t></w:r></w:hyperlink><w:r><w:rPr/><w:t xml:space="preserve">,</w:t></w:r><w:hyperlink r:id="rId166" w:history="1"><w:r><w:rPr><w:color w:val="#410a8c"/><w:u w:val="single"/></w:rPr><w:t xml:space="preserve">Martine Vanwelden</w:t></w:r></w:hyperlink><w:r><w:rPr/><w:t xml:space="preserve">,</w:t></w:r><w:hyperlink r:id="rId167" w:history="1"><w:r><w:rPr><w:color w:val="#410a8c"/><w:u w:val="single"/></w:rPr><w:t xml:space="preserve">Stijn Lybeert</w:t></w:r></w:hyperlink><w:r><w:rPr/><w:t xml:space="preserve">,</w:t></w:r><w:hyperlink r:id="rId168" w:history="1"><w:r><w:rPr><w:color w:val="#410a8c"/><w:u w:val="single"/></w:rPr><w:t xml:space="preserve">Wouter Ronsijn</w:t></w:r></w:hyperlink><w:r><w:rPr/><w:t xml:space="preserve">,</w:t></w:r><w:hyperlink r:id="rId169" w:history="1"><w:r><w:rPr><w:color w:val="#410a8c"/><w:u w:val="single"/></w:rPr><w:t xml:space="preserve">Erik Verroken</w:t></w:r></w:hyperlink></w:p><w:p><w:pPr/><w:r><w:rPr><w:i w:val="1"/><w:iCs w:val="1"/></w:rPr><w:t xml:space="preserve">Huldealbum Rik Castelain</w:t></w:r><w:r><w:rPr/><w:t xml:space="preserve">, , pp.45-61, 2022, </w:t></w:r><w:hyperlink r:id="rId170" w:history="1"><w:r><w:rPr><w:color w:val="#410a8c"/><w:u w:val="single"/></w:rPr><w:t xml:space="preserve">⟨10.17605/OSF.IO/X3ZS9⟩</w:t></w:r></w:hyperlink></w:p><w:p><w:pPr/><w:r><w:rPr/><w:t xml:space="preserve">Chapitre d'ouvrage</w:t></w:r></w:p><w:p><w:pPr/><w:hyperlink r:id="rId165" w:history="1"><w:r><w:rPr><w:color w:val="#410a8c"/><w:u w:val="single"/></w:rPr><w:t xml:space="preserve">hal-03690464v1</w:t></w:r></w:hyperlink></w:p></w:tc></w:tr><w:tr><w:trPr/><w:tc><w:tcPr><w:noWrap/></w:tcPr><w:p><w:pPr><w:spacing w:after="200"/></w:pPr><w:hyperlink r:id="rId171" w:history="1"><w:r><w:rPr><w:color w:val="1e198e"/><w:b w:val="1"/><w:bCs w:val="1"/><w:u w:val="single"/></w:rPr><w:t xml:space="preserve">Peace and Law</w:t></w:r></w:hyperlink></w:p><w:p><w:pPr/><w:hyperlink r:id="rId34" w:history="1"><w:r><w:rPr><w:color w:val="#410a8c"/><w:u w:val="single"/></w:rPr><w:t xml:space="preserve">Frederik Dhondt</w:t></w:r></w:hyperlink></w:p><w:p><w:pPr/><w:r><w:rPr><w:i w:val="1"/><w:iCs w:val="1"/></w:rPr><w:t xml:space="preserve">I. DINGEL, M. RORHSCHNEIDER, I. SCHMIDT-VOGES, S. WESTPHAL &amp; J. WHALEY (Hrsg.). Handbuch Frieden im Europa der Frühen Neuzeit. Peace in Early Modern Europe. A Handbook. Berlin: De Gruyter Oldenbourg, 2020, pp. 113-130. ISBN 978-3-11-059131-6</w:t></w:r><w:r><w:rPr/><w:t xml:space="preserve">, 2020, 978-3-11-058805-7. </w:t></w:r><w:hyperlink r:id="rId172" w:history="1"><w:r><w:rPr><w:color w:val="#410a8c"/><w:u w:val="single"/></w:rPr><w:t xml:space="preserve">⟨10.1515/9783110591316-006⟩</w:t></w:r></w:hyperlink></w:p><w:p><w:pPr/><w:r><w:rPr/><w:t xml:space="preserve">Chapitre d'ouvrage</w:t></w:r></w:p><w:p><w:pPr/><w:hyperlink r:id="rId171" w:history="1"><w:r><w:rPr><w:color w:val="#410a8c"/><w:u w:val="single"/></w:rPr><w:t xml:space="preserve">hal-02912075v1</w:t></w:r></w:hyperlink></w:p></w:tc></w:tr><w:tr><w:trPr/><w:tc><w:tcPr><w:noWrap/></w:tcPr><w:p><w:pPr><w:spacing w:after="200"/></w:pPr><w:hyperlink r:id="rId173" w:history="1"><w:r><w:rPr><w:color w:val="1e198e"/><w:b w:val="1"/><w:bCs w:val="1"/><w:u w:val="single"/></w:rPr><w:t xml:space="preserve">Portalis le jeune et le droit des gens</w:t></w:r></w:hyperlink></w:p><w:p><w:pPr/><w:hyperlink r:id="rId34" w:history="1"><w:r><w:rPr><w:color w:val="#410a8c"/><w:u w:val="single"/></w:rPr><w:t xml:space="preserve">Frederik Dhondt</w:t></w:r></w:hyperlink></w:p><w:p><w:pPr/><w:r><w:rPr><w:i w:val="1"/><w:iCs w:val="1"/></w:rPr><w:t xml:space="preserve">In: R.CAHEN &amp; N. LAURENT-BONNE (dir.) Joseph-Marie Portalis. Diplomate, magistrat et législateur. Aix-en-Provence/Marseille: Presses universitaires d'Aix-Marseille, 2020, pp. 153-180 (ISBN 978-2-7314-1174-4)</w:t></w:r><w:r><w:rPr/><w:t xml:space="preserve">, In press</w:t></w:r></w:p><w:p><w:pPr/><w:r><w:rPr/><w:t xml:space="preserve">Chapitre d'ouvrage</w:t></w:r></w:p><w:p><w:pPr/><w:hyperlink r:id="rId173" w:history="1"><w:r><w:rPr><w:color w:val="#410a8c"/><w:u w:val="single"/></w:rPr><w:t xml:space="preserve">hal-02912256v1</w:t></w:r></w:hyperlink></w:p></w:tc></w:tr><w:tr><w:trPr/><w:tc><w:tcPr><w:noWrap/></w:tcPr><w:p><w:pPr><w:spacing w:after="200"/></w:pPr><w:hyperlink r:id="rId174" w:history="1"><w:r><w:rPr><w:color w:val="1e198e"/><w:b w:val="1"/><w:bCs w:val="1"/><w:u w:val="single"/></w:rPr><w:t xml:space="preserve">The Peace of Utrecht (1713)</w:t></w:r></w:hyperlink></w:p><w:p><w:pPr/><w:hyperlink r:id="rId34" w:history="1"><w:r><w:rPr><w:color w:val="#410a8c"/><w:u w:val="single"/></w:rPr><w:t xml:space="preserve">Frederik Dhondt</w:t></w:r></w:hyperlink><w:r><w:rPr/><w:t xml:space="preserve">,</w:t></w:r><w:hyperlink r:id="rId175" w:history="1"><w:r><w:rPr><w:color w:val="#410a8c"/><w:u w:val="single"/></w:rPr><w:t xml:space="preserve">Michael Kocsis</w:t></w:r></w:hyperlink></w:p><w:p><w:pPr/><w:r><w:rPr><w:i w:val="1"/><w:iCs w:val="1"/></w:rPr><w:t xml:space="preserve">Global Encyclopedia of Territorial Rights</w:t></w:r><w:r><w:rPr/><w:t xml:space="preserve">, Springer International Publishing, pp.1-8, 2020, </w:t></w:r><w:hyperlink r:id="rId176" w:history="1"><w:r><w:rPr><w:color w:val="#410a8c"/><w:u w:val="single"/></w:rPr><w:t xml:space="preserve">⟨10.1007/978-3-319-68846-6_611-1⟩</w:t></w:r></w:hyperlink></w:p><w:p><w:pPr/><w:r><w:rPr/><w:t xml:space="preserve">Chapitre d'ouvrage</w:t></w:r></w:p><w:p><w:pPr/><w:hyperlink r:id="rId174" w:history="1"><w:r><w:rPr><w:color w:val="#410a8c"/><w:u w:val="single"/></w:rPr><w:t xml:space="preserve">hal-03151097v1</w:t></w:r></w:hyperlink></w:p></w:tc></w:tr><w:tr><w:trPr/><w:tc><w:tcPr><w:noWrap/></w:tcPr><w:p><w:pPr><w:spacing w:after="200"/></w:pPr><w:hyperlink r:id="rId177" w:history="1"><w:r><w:rPr><w:color w:val="1e198e"/><w:b w:val="1"/><w:bCs w:val="1"/><w:u w:val="single"/></w:rPr><w:t xml:space="preserve">Johan Rudolph Thorbecke</w:t></w:r></w:hyperlink></w:p><w:p><w:pPr/><w:hyperlink r:id="rId34" w:history="1"><w:r><w:rPr><w:color w:val="#410a8c"/><w:u w:val="single"/></w:rPr><w:t xml:space="preserve">Frederik Dhondt</w:t></w:r></w:hyperlink></w:p><w:p><w:pPr/><w:r><w:rPr><w:i w:val="1"/><w:iCs w:val="1"/></w:rPr><w:t xml:space="preserve">M. COOLS, J.-F. GERKENS, G. GRANDJEAN, D. HEIRBAUT, P. HUMBLET, P. WAUTELET (eds.), Tweehonderd jaar rechtenfaculteiten Gent en Luik - Bicentenaire des facultés de droit de Gand et Liège. Brugge: Die Keure, 2019, ISBN 9789048635597, pp. 103-107</w:t></w:r><w:r><w:rPr/><w:t xml:space="preserve">, 2019</w:t></w:r></w:p><w:p><w:pPr/><w:r><w:rPr/><w:t xml:space="preserve">Chapitre d'ouvrage</w:t></w:r></w:p><w:p><w:pPr/><w:hyperlink r:id="rId177" w:history="1"><w:r><w:rPr><w:color w:val="#410a8c"/><w:u w:val="single"/></w:rPr><w:t xml:space="preserve">hal-02912225v1</w:t></w:r></w:hyperlink></w:p></w:tc></w:tr><w:tr><w:trPr/><w:tc><w:tcPr><w:noWrap/></w:tcPr><w:p><w:pPr><w:spacing w:after="200"/></w:pPr><w:hyperlink r:id="rId178" w:history="1"><w:r><w:rPr><w:color w:val="1e198e"/><w:b w:val="1"/><w:bCs w:val="1"/><w:u w:val="single"/></w:rPr><w:t xml:space="preserve">Het gevecht om de vrede: Verdragen, recht en juristen in de Europese rechtsgeschiedenis</w:t></w:r></w:hyperlink></w:p><w:p><w:pPr/><w:hyperlink r:id="rId34" w:history="1"><w:r><w:rPr><w:color w:val="#410a8c"/><w:u w:val="single"/></w:rPr><w:t xml:space="preserve">Frederik Dhondt</w:t></w:r></w:hyperlink></w:p><w:p><w:pPr/><w:r><w:rPr><w:i w:val="1"/><w:iCs w:val="1"/></w:rPr><w:t xml:space="preserve">In: D. MARTENS (ed.), Verslagboek internationaal congres oorlog, recht en vrede [Orde van Advocaten/Balie Gent]. Turnhout/Gent: Brepols/Story Publishers, 2019, pp. 23-74. ISBN 9789087641412</w:t></w:r><w:r><w:rPr/><w:t xml:space="preserve">, 2019</w:t></w:r></w:p><w:p><w:pPr/><w:r><w:rPr/><w:t xml:space="preserve">Chapitre d'ouvrage</w:t></w:r></w:p><w:p><w:pPr/><w:hyperlink r:id="rId178" w:history="1"><w:r><w:rPr><w:color w:val="#410a8c"/><w:u w:val="single"/></w:rPr><w:t xml:space="preserve">hal-02912276v1</w:t></w:r></w:hyperlink></w:p></w:tc></w:tr><w:tr><w:trPr/><w:tc><w:tcPr><w:noWrap/></w:tcPr><w:p><w:pPr><w:spacing w:after="200"/></w:pPr><w:hyperlink r:id="rId179" w:history="1"><w:r><w:rPr><w:color w:val="1e198e"/><w:b w:val="1"/><w:bCs w:val="1"/><w:u w:val="single"/></w:rPr><w:t xml:space="preserve">La transformation de Philippe V d’Espagne. De la couronne de France à celle des Espagnes</w:t></w:r></w:hyperlink></w:p><w:p><w:pPr/><w:hyperlink r:id="rId34" w:history="1"><w:r><w:rPr><w:color w:val="#410a8c"/><w:u w:val="single"/></w:rPr><w:t xml:space="preserve">Frederik Dhondt</w:t></w:r></w:hyperlink></w:p><w:p><w:pPr/><w:r><w:rPr><w:i w:val="1"/><w:iCs w:val="1"/></w:rPr><w:t xml:space="preserve">P.-O. DE BROUX, Ph. DESMETTE, S. GLANSDORFF, B. PIRET &amp; N. SIMON (dir.). La transmission du pouvoir monarchique, entre droits et devoirs. Du Moyen Âge à nos jours [Standen en Landen/Anciens Pays et Assemblées d'États, vol. 113]. Brussel: ASP, 2019, pp. 93-116. ISBN 978 90 5718 833 6</w:t></w:r><w:r><w:rPr/><w:t xml:space="preserve">, 2019</w:t></w:r></w:p><w:p><w:pPr/><w:r><w:rPr/><w:t xml:space="preserve">Chapitre d'ouvrage</w:t></w:r></w:p><w:p><w:pPr/><w:hyperlink r:id="rId179" w:history="1"><w:r><w:rPr><w:color w:val="#410a8c"/><w:u w:val="single"/></w:rPr><w:t xml:space="preserve">hal-02912081v1</w:t></w:r></w:hyperlink></w:p></w:tc></w:tr><w:tr><w:trPr/><w:tc><w:tcPr><w:noWrap/></w:tcPr><w:p><w:pPr><w:spacing w:after="200"/></w:pPr><w:hyperlink r:id="rId180" w:history="1"><w:r><w:rPr><w:color w:val="1e198e"/><w:b w:val="1"/><w:bCs w:val="1"/><w:u w:val="single"/></w:rPr><w:t xml:space="preserve">La consolidation juridique du système des traités d’Utrecht et de Rastatt par la diplomatie franco-anglaise (1713-1725)</w:t></w:r></w:hyperlink></w:p><w:p><w:pPr/><w:hyperlink r:id="rId34" w:history="1"><w:r><w:rPr><w:color w:val="#410a8c"/><w:u w:val="single"/></w:rPr><w:t xml:space="preserve">Frederik Dhondt</w:t></w:r></w:hyperlink></w:p><w:p><w:pPr/><w:r><w:rPr><w:i w:val="1"/><w:iCs w:val="1"/></w:rPr><w:t xml:space="preserve">L. BÉLY, G. HANOTIN &amp; G. POUMARÈDE (dir). La Diplomatie-monde. Autour de la paix d'Utrecht [Histoire de la diplomatie et des relations internationales]. Paris: Pedone, 2019, pp. 511-530. ISBN 9782233009289</w:t></w:r><w:r><w:rPr/><w:t xml:space="preserve">, 2019</w:t></w:r></w:p><w:p><w:pPr/><w:r><w:rPr/><w:t xml:space="preserve">Chapitre d'ouvrage</w:t></w:r></w:p><w:p><w:pPr/><w:hyperlink r:id="rId180" w:history="1"><w:r><w:rPr><w:color w:val="#410a8c"/><w:u w:val="single"/></w:rPr><w:t xml:space="preserve">hal-02912078v1</w:t></w:r></w:hyperlink></w:p></w:tc></w:tr><w:tr><w:trPr/><w:tc><w:tcPr><w:noWrap/></w:tcPr><w:p><w:pPr><w:spacing w:after="200"/></w:pPr><w:hyperlink r:id="rId181" w:history="1"><w:r><w:rPr><w:color w:val="1e198e"/><w:b w:val="1"/><w:bCs w:val="1"/><w:u w:val="single"/></w:rPr><w:t xml:space="preserve">Permanent Neutrality or Permanent Insecurity? Obligation and Self-Interest in the Defence of Belgian Neutrality, 1830–1870</w:t></w:r></w:hyperlink></w:p><w:p><w:pPr/><w:hyperlink r:id="rId34" w:history="1"><w:r><w:rPr><w:color w:val="#410a8c"/><w:u w:val="single"/></w:rPr><w:t xml:space="preserve">Frederik Dhondt</w:t></w:r></w:hyperlink></w:p><w:p><w:pPr/><w:r><w:rPr><w:i w:val="1"/><w:iCs w:val="1"/></w:rPr><w:t xml:space="preserve">I. VAN HULLE &amp; R. LESAFFER (eds) International Law in the Long Nineteenth Century (1776-1914). From the Public Law of Europe to Global International Law ? [Legal History Library, 28/Studies in the History of International Law, 11] (Leiden/Boston: Martinus Nijhoff/Brill, 2019)</w:t></w:r><w:r><w:rPr/><w:t xml:space="preserve">, Brill | Nijhoff, pp.159-185, 2019, </w:t></w:r><w:hyperlink r:id="rId182" w:history="1"><w:r><w:rPr><w:color w:val="#410a8c"/><w:u w:val="single"/></w:rPr><w:t xml:space="preserve">⟨10.1163/9789004412088_009⟩</w:t></w:r></w:hyperlink></w:p><w:p><w:pPr/><w:r><w:rPr/><w:t xml:space="preserve">Chapitre d'ouvrage</w:t></w:r></w:p><w:p><w:pPr/><w:hyperlink r:id="rId181" w:history="1"><w:r><w:rPr><w:color w:val="#410a8c"/><w:u w:val="single"/></w:rPr><w:t xml:space="preserve">hal-02912221v1</w:t></w:r></w:hyperlink></w:p></w:tc></w:tr><w:tr><w:trPr/><w:tc><w:tcPr><w:noWrap/></w:tcPr><w:p><w:pPr><w:spacing w:after="200"/></w:pPr><w:hyperlink r:id="rId183" w:history="1"><w:r><w:rPr><w:color w:val="1e198e"/><w:b w:val="1"/><w:bCs w:val="1"/><w:u w:val="single"/></w:rPr><w:t xml:space="preserve">Haat en Liefde ? Hobbes en het voormoderne klassieke volkenrecht</w:t></w:r></w:hyperlink></w:p><w:p><w:pPr/><w:hyperlink r:id="rId34" w:history="1"><w:r><w:rPr><w:color w:val="#410a8c"/><w:u w:val="single"/></w:rPr><w:t xml:space="preserve">Frederik Dhondt</w:t></w:r></w:hyperlink></w:p><w:p><w:pPr/><w:r><w:rPr><w:i w:val="1"/><w:iCs w:val="1"/></w:rPr><w:t xml:space="preserve">P. DE HERT, M. COLETTE &amp; A. KINNEGING (ed.), Thomas Hobbes. De ik-gerichtheid van de politieke filosofie. Eindhoven: Damon, 2019, pp. 232-256. ISBN 9789463402521</w:t></w:r><w:r><w:rPr/><w:t xml:space="preserve">, 2019</w:t></w:r></w:p><w:p><w:pPr/><w:r><w:rPr/><w:t xml:space="preserve">Chapitre d'ouvrage</w:t></w:r></w:p><w:p><w:pPr/><w:hyperlink r:id="rId183" w:history="1"><w:r><w:rPr><w:color w:val="#410a8c"/><w:u w:val="single"/></w:rPr><w:t xml:space="preserve">hal-02912273v1</w:t></w:r></w:hyperlink></w:p></w:tc></w:tr><w:tr><w:trPr/><w:tc><w:tcPr><w:noWrap/></w:tcPr><w:p><w:pPr><w:spacing w:after="200"/></w:pPr><w:hyperlink r:id="rId184" w:history="1"><w:r><w:rPr><w:color w:val="1e198e"/><w:b w:val="1"/><w:bCs w:val="1"/><w:u w:val="single"/></w:rPr><w:t xml:space="preserve">Inaugurating a Dutch Napoleon? Conservative Criticism of the 1815 Constitution of the United Kingdom of the Netherlands</w:t></w:r></w:hyperlink></w:p><w:p><w:pPr/><w:hyperlink r:id="rId34" w:history="1"><w:r><w:rPr><w:color w:val="#410a8c"/><w:u w:val="single"/></w:rPr><w:t xml:space="preserve">Frederik Dhondt</w:t></w:r></w:hyperlink></w:p><w:p><w:pPr/><w:r><w:rPr><w:i w:val="1"/><w:iCs w:val="1"/></w:rPr><w:t xml:space="preserve">In: U. MÜSSIG (ed.). Reconsidering Constitutional Formation II: Decisive Constitutional Normativity. Heidelberg/New York: Springer, 2018, pp. 257-274. DOI:10.1007/978-3-319-73037-0_6, ISBN ISBN 978-3-319-73037-0</w:t></w:r><w:r><w:rPr/><w:t xml:space="preserve">, pp.257-274, 2018, </w:t></w:r><w:hyperlink r:id="rId185" w:history="1"><w:r><w:rPr><w:color w:val="#410a8c"/><w:u w:val="single"/></w:rPr><w:t xml:space="preserve">⟨10.1007/978-3-319-73037-0_6⟩</w:t></w:r></w:hyperlink></w:p><w:p><w:pPr/><w:r><w:rPr/><w:t xml:space="preserve">Chapitre d'ouvrage</w:t></w:r></w:p><w:p><w:pPr/><w:hyperlink r:id="rId184" w:history="1"><w:r><w:rPr><w:color w:val="#410a8c"/><w:u w:val="single"/></w:rPr><w:t xml:space="preserve">hal-02912306v1</w:t></w:r></w:hyperlink></w:p></w:tc></w:tr><w:tr><w:trPr/><w:tc><w:tcPr><w:noWrap/></w:tcPr><w:p><w:pPr><w:spacing w:after="200"/></w:pPr><w:hyperlink r:id="rId186" w:history="1"><w:r><w:rPr><w:color w:val="1e198e"/><w:b w:val="1"/><w:bCs w:val="1"/><w:u w:val="single"/></w:rPr><w:t xml:space="preserve">Tussen tekst en context: de volkenrechtsgeschiedenis en haar bronnenperimeter</w:t></w:r></w:hyperlink></w:p><w:p><w:pPr/><w:hyperlink r:id="rId34" w:history="1"><w:r><w:rPr><w:color w:val="#410a8c"/><w:u w:val="single"/></w:rPr><w:t xml:space="preserve">Frederik Dhondt</w:t></w:r></w:hyperlink></w:p><w:p><w:pPr/><w:r><w:rPr><w:i w:val="1"/><w:iCs w:val="1"/></w:rPr><w:t xml:space="preserve">in: P. DE HERT &amp; F. DHONDT (eds.), Bewogen door maatschappelijke ontwikkelingen. Liber Amicorum Jef Van Bellingen. Brussel: VUBPress, 2017, pp. 99-104</w:t></w:r><w:r><w:rPr/><w:t xml:space="preserve">, 2017</w:t></w:r></w:p><w:p><w:pPr/><w:r><w:rPr/><w:t xml:space="preserve">Chapitre d'ouvrage</w:t></w:r></w:p><w:p><w:pPr/><w:hyperlink r:id="rId186" w:history="1"><w:r><w:rPr><w:color w:val="#410a8c"/><w:u w:val="single"/></w:rPr><w:t xml:space="preserve">hal-02912330v1</w:t></w:r></w:hyperlink></w:p></w:tc></w:tr><w:tr><w:trPr/><w:tc><w:tcPr><w:noWrap/></w:tcPr><w:p><w:pPr><w:spacing w:after="200"/></w:pPr><w:hyperlink r:id="rId187" w:history="1"><w:r><w:rPr><w:color w:val="1e198e"/><w:b w:val="1"/><w:bCs w:val="1"/><w:u w:val="single"/></w:rPr><w:t xml:space="preserve">“Interview met Jef Van Bellingen”</w:t></w:r></w:hyperlink></w:p><w:p><w:pPr/><w:hyperlink r:id="rId115" w:history="1"><w:r><w:rPr><w:color w:val="#410a8c"/><w:u w:val="single"/></w:rPr><w:t xml:space="preserve">Paul de Hert</w:t></w:r></w:hyperlink><w:r><w:rPr/><w:t xml:space="preserve">,</w:t></w:r><w:hyperlink r:id="rId34" w:history="1"><w:r><w:rPr><w:color w:val="#410a8c"/><w:u w:val="single"/></w:rPr><w:t xml:space="preserve">Frederik Dhondt</w:t></w:r></w:hyperlink><w:r><w:rPr/><w:t xml:space="preserve">,</w:t></w:r><w:hyperlink r:id="rId188" w:history="1"><w:r><w:rPr><w:color w:val="#410a8c"/><w:u w:val="single"/></w:rPr><w:t xml:space="preserve">Jef Jozef van Bellingen</w:t></w:r></w:hyperlink></w:p><w:p><w:pPr/><w:r><w:rPr><w:i w:val="1"/><w:iCs w:val="1"/></w:rPr><w:t xml:space="preserve">P. DE HERT¨&amp; F. DHONDT (eds), Bewogen door maatschappelijke ontwikkelingen. Liber Amicorum Jef Van Bellingen. Brussel: VUBPress, 2017, pp. 1-14. ISBN 9789057186929.</w:t></w:r><w:r><w:rPr/><w:t xml:space="preserve">, 2017</w:t></w:r></w:p><w:p><w:pPr/><w:r><w:rPr/><w:t xml:space="preserve">Chapitre d'ouvrage</w:t></w:r></w:p><w:p><w:pPr/><w:hyperlink r:id="rId187" w:history="1"><w:r><w:rPr><w:color w:val="#410a8c"/><w:u w:val="single"/></w:rPr><w:t xml:space="preserve">hal-02912334v1</w:t></w:r></w:hyperlink></w:p></w:tc></w:tr><w:tr><w:trPr/><w:tc><w:tcPr><w:noWrap/></w:tcPr><w:p><w:pPr><w:spacing w:after="200"/></w:pPr><w:hyperlink r:id="rId189" w:history="1"><w:r><w:rPr><w:color w:val="1e198e"/><w:b w:val="1"/><w:bCs w:val="1"/><w:u w:val="single"/></w:rPr><w:t xml:space="preserve">“Le droit des gens ou principes de la loi naturelle (The Law of Nations, or Principles of the Law of Nature) 1757 (Emer De Vattel (1714-1767)”</w:t></w:r></w:hyperlink></w:p><w:p><w:pPr/><w:hyperlink r:id="rId34" w:history="1"><w:r><w:rPr><w:color w:val="#410a8c"/><w:u w:val="single"/></w:rPr><w:t xml:space="preserve">Frederik Dhondt</w:t></w:r></w:hyperlink></w:p><w:p><w:pPr/><w:r><w:rPr><w:i w:val="1"/><w:iCs w:val="1"/></w:rPr><w:t xml:space="preserve">In: S. DAUCHY, G. MARTYN, A. MUSSON, H. PIHLAJAMÄKI &amp; A. WIJFFELS (eds.), The Formation and Transmission of Western Legal Culture. 150 Books that Made the Law in the Age of Printing [Studies in the History of Law and Justice, ed. G. MARTYN &amp; M. SELLERS]. Heidelberg: Springer, 2016, pp. 247-250. ISBN 978-3-319-45564-8</w:t></w:r><w:r><w:rPr/><w:t xml:space="preserve">, 2016</w:t></w:r></w:p><w:p><w:pPr/><w:r><w:rPr/><w:t xml:space="preserve">Chapitre d'ouvrage</w:t></w:r></w:p><w:p><w:pPr/><w:hyperlink r:id="rId189" w:history="1"><w:r><w:rPr><w:color w:val="#410a8c"/><w:u w:val="single"/></w:rPr><w:t xml:space="preserve">hal-02912278v1</w:t></w:r></w:hyperlink></w:p></w:tc></w:tr><w:tr><w:trPr/><w:tc><w:tcPr><w:noWrap/></w:tcPr><w:p><w:pPr><w:spacing w:after="200"/></w:pPr><w:hyperlink r:id="rId190" w:history="1"><w:r><w:rPr><w:color w:val="1e198e"/><w:b w:val="1"/><w:bCs w:val="1"/><w:u w:val="single"/></w:rPr><w:t xml:space="preserve">“Penser l’ordre juridique international moderne : la hiérarchie des normes et la Société des Princes”</w:t></w:r></w:hyperlink></w:p><w:p><w:pPr/><w:hyperlink r:id="rId34" w:history="1"><w:r><w:rPr><w:color w:val="#410a8c"/><w:u w:val="single"/></w:rPr><w:t xml:space="preserve">Frederik Dhondt</w:t></w:r></w:hyperlink></w:p><w:p><w:pPr/><w:r><w:rPr><w:i w:val="1"/><w:iCs w:val="1"/></w:rPr><w:t xml:space="preserve">N. LAURENT-BONNE &amp; X. PREVOST (dir.). Penser l’ordre juridique médiéval et moderne. Regards croisés sur les méthodes des juristes [Contextes - Culture du droit, ed. A.-S. CHAMBOST]. Paris: Lextenso, 2016, pp. 83-109. ISBN 9782275046822</w:t></w:r><w:r><w:rPr/><w:t xml:space="preserve">, 2016</w:t></w:r></w:p><w:p><w:pPr/><w:r><w:rPr/><w:t xml:space="preserve">Chapitre d'ouvrage</w:t></w:r></w:p><w:p><w:pPr/><w:hyperlink r:id="rId190" w:history="1"><w:r><w:rPr><w:color w:val="#410a8c"/><w:u w:val="single"/></w:rPr><w:t xml:space="preserve">hal-02912086v1</w:t></w:r></w:hyperlink></w:p></w:tc></w:tr><w:tr><w:trPr/><w:tc><w:tcPr><w:noWrap/></w:tcPr><w:p><w:pPr><w:spacing w:after="200"/></w:pPr><w:hyperlink r:id="rId191" w:history="1"><w:r><w:rPr><w:color w:val="1e198e"/><w:b w:val="1"/><w:bCs w:val="1"/><w:u w:val="single"/></w:rPr><w:t xml:space="preserve">Bij uitsluiting aan den Souverein, zonder eenige de minste ruggenspraak ?’ Soevereiniteit, grondwet en volkenrecht, van Verenigd Koninkrijk der Nederlanden tot Koninkrijk België</w:t></w:r></w:hyperlink></w:p><w:p><w:pPr/><w:hyperlink r:id="rId34" w:history="1"><w:r><w:rPr><w:color w:val="#410a8c"/><w:u w:val="single"/></w:rPr><w:t xml:space="preserve">Frederik Dhondt</w:t></w:r></w:hyperlink></w:p><w:p><w:pPr/><w:r><w:rPr><w:i w:val="1"/><w:iCs w:val="1"/></w:rPr><w:t xml:space="preserve">In: A. ALEN, D. HEIRBAUT, A. W. HERINGA &amp; M. C. J. ROTTEVEEL MANSVELD (red.). De Grondwet van het Verenigd Koninkrijk der Nederlanden van 1815. Staatkundige en historische beschouwingen uit België en Nederland. Den Haag/Brugge: Boom Juridische Uitgevers/Die Keure, 2016, pp. 209-229. ISBN 9789462901810</w:t></w:r><w:r><w:rPr/><w:t xml:space="preserve">, 2016</w:t></w:r></w:p><w:p><w:pPr/><w:r><w:rPr/><w:t xml:space="preserve">Chapitre d'ouvrage</w:t></w:r></w:p><w:p><w:pPr/><w:hyperlink r:id="rId191" w:history="1"><w:r><w:rPr><w:color w:val="#410a8c"/><w:u w:val="single"/></w:rPr><w:t xml:space="preserve">hal-02912318v1</w:t></w:r></w:hyperlink></w:p></w:tc></w:tr><w:tr><w:trPr/><w:tc><w:tcPr><w:noWrap/></w:tcPr><w:p><w:pPr><w:spacing w:after="200"/></w:pPr><w:hyperlink r:id="rId192" w:history="1"><w:r><w:rPr><w:color w:val="1e198e"/><w:b w:val="1"/><w:bCs w:val="1"/><w:u w:val="single"/></w:rPr><w:t xml:space="preserve">“Bring this mad woman to reason ! &amp;quot; Elisabeth Farnese as a female ruler in 18th Century Europe</w:t></w:r></w:hyperlink></w:p><w:p><w:pPr/><w:hyperlink r:id="rId34" w:history="1"><w:r><w:rPr><w:color w:val="#410a8c"/><w:u w:val="single"/></w:rPr><w:t xml:space="preserve">Frederik Dhondt</w:t></w:r></w:hyperlink></w:p><w:p><w:pPr/><w:r><w:rPr/><w:t xml:space="preserve">S. VANDENBOGAERDE, B. DEBAENST, S. DHALLUIN, H. DUFFULER-VIALLE, I. LELLOUCHE &amp; (eds.). </w:t></w:r><w:r><w:rPr><w:i w:val="1"/><w:iCs w:val="1"/></w:rPr><w:t xml:space="preserve">(Wo)men in Legal History [Acta of the XIXth European Forum of Young Legal Historians].</w:t></w:r><w:r><w:rPr/><w:t xml:space="preserve">, pp. 277-292, 2016, 9782910114336</w:t></w:r></w:p><w:p><w:pPr/><w:r><w:rPr/><w:t xml:space="preserve">Chapitre d'ouvrage</w:t></w:r></w:p><w:p><w:pPr/><w:hyperlink r:id="rId192" w:history="1"><w:r><w:rPr><w:color w:val="#410a8c"/><w:u w:val="single"/></w:rPr><w:t xml:space="preserve">hal-02912112v1</w:t></w:r></w:hyperlink></w:p></w:tc></w:tr><w:tr><w:trPr/><w:tc><w:tcPr><w:noWrap/></w:tcPr><w:p><w:pPr><w:spacing w:after="200"/></w:pPr><w:hyperlink r:id="rId193" w:history="1"><w:r><w:rPr><w:color w:val="1e198e"/><w:b w:val="1"/><w:bCs w:val="1"/><w:u w:val="single"/></w:rPr><w:t xml:space="preserve">Montesquieu en het volkenrecht</w:t></w:r></w:hyperlink></w:p><w:p><w:pPr/><w:hyperlink r:id="rId34" w:history="1"><w:r><w:rPr><w:color w:val="#410a8c"/><w:u w:val="single"/></w:rPr><w:t xml:space="preserve">Frederik Dhondt</w:t></w:r></w:hyperlink></w:p><w:p><w:pPr/><w:r><w:rPr><w:i w:val="1"/><w:iCs w:val="1"/></w:rPr><w:t xml:space="preserve">In: A. KINNEGING,P. DE HERT &amp; M. COLETTE (eds.), Montesquieu, enigmatisch observateur [De Debatten], Antwerpen, Vrijdag, 2016, pp. 231-249, ISBN 9460014720</w:t></w:r><w:r><w:rPr/><w:t xml:space="preserve">, 2016</w:t></w:r></w:p><w:p><w:pPr/><w:r><w:rPr/><w:t xml:space="preserve">Chapitre d'ouvrage</w:t></w:r></w:p><w:p><w:pPr/><w:hyperlink r:id="rId193" w:history="1"><w:r><w:rPr><w:color w:val="#410a8c"/><w:u w:val="single"/></w:rPr><w:t xml:space="preserve">hal-02912287v1</w:t></w:r></w:hyperlink></w:p></w:tc></w:tr><w:tr><w:trPr/><w:tc><w:tcPr><w:noWrap/></w:tcPr><w:p><w:pPr><w:spacing w:after="200"/></w:pPr><w:hyperlink r:id="rId194" w:history="1"><w:r><w:rPr><w:color w:val="1e198e"/><w:b w:val="1"/><w:bCs w:val="1"/><w:u w:val="single"/></w:rPr><w:t xml:space="preserve">“L’histoire, parole vivante du droit ? François Laurent en Ernest Nys als historiografen van het volkenrecht</w:t></w:r></w:hyperlink></w:p><w:p><w:pPr/><w:hyperlink r:id="rId34" w:history="1"><w:r><w:rPr><w:color w:val="#410a8c"/><w:u w:val="single"/></w:rPr><w:t xml:space="preserve">Frederik Dhondt</w:t></w:r></w:hyperlink></w:p><w:p><w:pPr/><w:r><w:rPr><w:i w:val="1"/><w:iCs w:val="1"/></w:rPr><w:t xml:space="preserve">In: B. DEBAENST (ed.). De Belle Époque van het Belgisch Recht[Justitie &amp; Samenleving, ed. X. ROUSSEAUX &amp; D. HEIRBAUT]. Brugge: Die Keure, 2016, pp. 91-115. ISBN 9789048625499.</w:t></w:r><w:r><w:rPr/><w:t xml:space="preserve">, 2016</w:t></w:r></w:p><w:p><w:pPr/><w:r><w:rPr/><w:t xml:space="preserve">Chapitre d'ouvrage</w:t></w:r></w:p><w:p><w:pPr/><w:hyperlink r:id="rId194" w:history="1"><w:r><w:rPr><w:color w:val="#410a8c"/><w:u w:val="single"/></w:rPr><w:t xml:space="preserve">hal-02912280v1</w:t></w:r></w:hyperlink></w:p></w:tc></w:tr><w:tr><w:trPr/><w:tc><w:tcPr><w:noWrap/></w:tcPr><w:p><w:pPr><w:spacing w:after="200"/></w:pPr><w:hyperlink r:id="rId195" w:history="1"><w:r><w:rPr><w:color w:val="1e198e"/><w:b w:val="1"/><w:bCs w:val="1"/><w:u w:val="single"/></w:rPr><w:t xml:space="preserve">Del Contrato al Tratado. La Transformación Legal de la Sucesión Española (1659-1713).</w:t></w:r></w:hyperlink></w:p><w:p><w:pPr/><w:hyperlink r:id="rId34" w:history="1"><w:r><w:rPr><w:color w:val="#410a8c"/><w:u w:val="single"/></w:rPr><w:t xml:space="preserve">Frederik Dhondt</w:t></w:r></w:hyperlink></w:p><w:p><w:pPr/><w:r><w:rPr><w:i w:val="1"/><w:iCs w:val="1"/></w:rPr><w:t xml:space="preserve">L. RIBOT &amp; J. M. IÑURRITEGUI (eds.), Europa y los Tratados de Reparto de la Monarquía de España, 1668-1700 [Colleción Historia Biblioteca Nueva, ed. J. P. FUSI], Madrid: Biblioteca Nueva, 2016, pp. 55-77. ISBN 9788416647583</w:t></w:r><w:r><w:rPr/><w:t xml:space="preserve">, 2016</w:t></w:r></w:p><w:p><w:pPr/><w:r><w:rPr/><w:t xml:space="preserve">Chapitre d'ouvrage</w:t></w:r></w:p><w:p><w:pPr/><w:hyperlink r:id="rId195" w:history="1"><w:r><w:rPr><w:color w:val="#410a8c"/><w:u w:val="single"/></w:rPr><w:t xml:space="preserve">hal-02912095v1</w:t></w:r></w:hyperlink></w:p></w:tc></w:tr><w:tr><w:trPr/><w:tc><w:tcPr><w:noWrap/></w:tcPr><w:p><w:pPr><w:spacing w:after="200"/></w:pPr><w:hyperlink r:id="rId196" w:history="1"><w:r><w:rPr><w:color w:val="1e198e"/><w:b w:val="1"/><w:bCs w:val="1"/><w:u w:val="single"/></w:rPr><w:t xml:space="preserve">”Équilibre et hiérarchie : l’argument juridique dans la diplomatie française et anglaise après la Paix d’Utrecht”</w:t></w:r></w:hyperlink></w:p><w:p><w:pPr/><w:hyperlink r:id="rId34" w:history="1"><w:r><w:rPr><w:color w:val="#410a8c"/><w:u w:val="single"/></w:rPr><w:t xml:space="preserve">Frederik Dhondt</w:t></w:r></w:hyperlink></w:p><w:p><w:pPr/><w:r><w:rPr><w:i w:val="1"/><w:iCs w:val="1"/></w:rPr><w:t xml:space="preserve">In: N. DROCOURT &amp; E. SCHNAKENBOURG (dir.). Thémis en diplomatie : l’argument juridique dans les relations internationales de l’antiquité tardive à la fin du XVIIIe siècle [Collection “Histoire”, ISSN 1255-2364]. Rennes: Presses universitaires de Rennes, 2016, pp. 67-83. ISBN 9782753551237</w:t></w:r><w:r><w:rPr/><w:t xml:space="preserve">, 2016</w:t></w:r></w:p><w:p><w:pPr/><w:r><w:rPr/><w:t xml:space="preserve">Chapitre d'ouvrage</w:t></w:r></w:p><w:p><w:pPr/><w:hyperlink r:id="rId196" w:history="1"><w:r><w:rPr><w:color w:val="#410a8c"/><w:u w:val="single"/></w:rPr><w:t xml:space="preserve">hal-02912105v1</w:t></w:r></w:hyperlink></w:p></w:tc></w:tr><w:tr><w:trPr/><w:tc><w:tcPr><w:noWrap/></w:tcPr><w:p><w:pPr><w:spacing w:after="200"/></w:pPr><w:hyperlink r:id="rId197" w:history="1"><w:r><w:rPr><w:color w:val="1e198e"/><w:b w:val="1"/><w:bCs w:val="1"/><w:u w:val="single"/></w:rPr><w:t xml:space="preserve">Historical Exempla in Legal Doctrine: Vattel and Réal de Curban on the War of the Spanish Succession</w:t></w:r></w:hyperlink></w:p><w:p><w:pPr/><w:hyperlink r:id="rId34" w:history="1"><w:r><w:rPr><w:color w:val="#410a8c"/><w:u w:val="single"/></w:rPr><w:t xml:space="preserve">Frederik Dhondt</w:t></w:r></w:hyperlink></w:p><w:p><w:pPr/><w:r><w:rPr/><w:t xml:space="preserve">Dave De Ruysscher; Kaat Cappelle; Maarten Colette; Brecht Deseure; Gorik Van Assche. </w:t></w:r><w:r><w:rPr><w:i w:val="1"/><w:iCs w:val="1"/></w:rPr><w:t xml:space="preserve">Rechtsgeschiedenis op nieuwe wegen. Legal history, moving in new directions</w:t></w:r><w:r><w:rPr/><w:t xml:space="preserve">, </w:t></w:r><w:hyperlink r:id="rId198" w:history="1"><w:r><w:rPr><w:color w:val="#410a8c"/><w:u w:val="single"/></w:rPr><w:t xml:space="preserve">Maklu</w:t></w:r></w:hyperlink><w:r><w:rPr/><w:t xml:space="preserve">, pp.367-394, 2015, 9789046607589</w:t></w:r></w:p><w:p><w:pPr/><w:r><w:rPr/><w:t xml:space="preserve">Chapitre d'ouvrage</w:t></w:r></w:p><w:p><w:pPr/><w:hyperlink r:id="rId197" w:history="1"><w:r><w:rPr><w:color w:val="#410a8c"/><w:u w:val="single"/></w:rPr><w:t xml:space="preserve">hal-02912284v1</w:t></w:r></w:hyperlink></w:p></w:tc></w:tr><w:tr><w:trPr/><w:tc><w:tcPr><w:noWrap/></w:tcPr><w:p><w:pPr><w:spacing w:after="200"/></w:pPr><w:hyperlink r:id="rId199" w:history="1"><w:r><w:rPr><w:color w:val="1e198e"/><w:b w:val="1"/><w:bCs w:val="1"/><w:u w:val="single"/></w:rPr><w:t xml:space="preserve">« The cursed sluices of Dunkirk »: Dunkerque, thermomètre des relations franco-britanniques après Utrecht ?</w:t></w:r></w:hyperlink></w:p><w:p><w:pPr/><w:hyperlink r:id="rId34" w:history="1"><w:r><w:rPr><w:color w:val="#410a8c"/><w:u w:val="single"/></w:rPr><w:t xml:space="preserve">Frederik Dhondt</w:t></w:r></w:hyperlink></w:p><w:p><w:pPr/><w:r><w:rPr/><w:t xml:space="preserve">O. RYCKEBUSCH &amp; R. OPSOMMER (dir.). </w:t></w:r><w:r><w:rPr><w:i w:val="1"/><w:iCs w:val="1"/></w:rPr><w:t xml:space="preserve">Guerre, frontière, barrière et paix en Flandre</w:t></w:r><w:r><w:rPr/><w:t xml:space="preserve">, Stadsarchief Ieper, pp. 124-140., 2014, 978-90-822299-1-2</w:t></w:r></w:p><w:p><w:pPr/><w:r><w:rPr/><w:t xml:space="preserve">Chapitre d'ouvrage</w:t></w:r></w:p><w:p><w:pPr/><w:hyperlink r:id="rId199" w:history="1"><w:r><w:rPr><w:color w:val="#410a8c"/><w:u w:val="single"/></w:rPr><w:t xml:space="preserve">hal-02912116v1</w:t></w:r></w:hyperlink></w:p></w:tc></w:tr><w:tr><w:trPr/><w:tc><w:tcPr><w:noWrap/></w:tcPr><w:p><w:pPr><w:spacing w:after="200"/></w:pPr><w:hyperlink r:id="rId200" w:history="1"><w:r><w:rPr><w:color w:val="1e198e"/><w:b w:val="1"/><w:bCs w:val="1"/><w:u w:val="single"/></w:rPr><w:t xml:space="preserve">“L’équilibre européen et la Succession d’Espagne. L’épisode révélateur des négociations de Nicolas Mesnager en Hollande, 1707-1708</w:t></w:r></w:hyperlink></w:p><w:p><w:pPr/><w:hyperlink r:id="rId34" w:history="1"><w:r><w:rPr><w:color w:val="#410a8c"/><w:u w:val="single"/></w:rPr><w:t xml:space="preserve">Frederik Dhondt</w:t></w:r></w:hyperlink></w:p><w:p><w:pPr/><w:r><w:rPr/><w:t xml:space="preserve">V. DEMARS-SION, R. MARTINAGE, H. FRANCOIS &amp; A. DEPERCHIN (dir.). </w:t></w:r><w:r><w:rPr><w:i w:val="1"/><w:iCs w:val="1"/></w:rPr><w:t xml:space="preserve">Diplomates et Diplomatie. Actes des Journées Internationales tenues à Péronne du 22 au 23 mai 2009 [Société d’Histoire du Droit et des Institutions des Pays Flamands, Picards et Wallons].</w:t></w:r><w:r><w:rPr/><w:t xml:space="preserve">, pp.97-112, 2013</w:t></w:r></w:p><w:p><w:pPr/><w:r><w:rPr/><w:t xml:space="preserve">Chapitre d'ouvrage</w:t></w:r></w:p><w:p><w:pPr/><w:hyperlink r:id="rId200" w:history="1"><w:r><w:rPr><w:color w:val="#410a8c"/><w:u w:val="single"/></w:rPr><w:t xml:space="preserve">hal-02912139v1</w:t></w:r></w:hyperlink></w:p></w:tc></w:tr><w:tr><w:trPr/><w:tc><w:tcPr><w:noWrap/></w:tcPr><w:p><w:pPr><w:spacing w:after="200"/></w:pPr><w:hyperlink r:id="rId201" w:history="1"><w:r><w:rPr><w:color w:val="1e198e"/><w:b w:val="1"/><w:bCs w:val="1"/><w:u w:val="single"/></w:rPr><w:t xml:space="preserve">Legal Discourse between Integration and Disintegration: The Case of the Peaceful Succession Struggles, 1713-1739</w:t></w:r></w:hyperlink></w:p><w:p><w:pPr/><w:hyperlink r:id="rId34" w:history="1"><w:r><w:rPr><w:color w:val="#410a8c"/><w:u w:val="single"/></w:rPr><w:t xml:space="preserve">Frederik Dhondt</w:t></w:r></w:hyperlink></w:p><w:p><w:pPr/><w:r><w:rPr/><w:t xml:space="preserve">J. OOSTERHUIS &amp; E. VAN DONGEN (eds.). </w:t></w:r><w:r><w:rPr><w:i w:val="1"/><w:iCs w:val="1"/></w:rPr><w:t xml:space="preserve">. European Traditions: Integration or Disintegration ?</w:t></w:r><w:r><w:rPr/><w:t xml:space="preserve">, Wolf Legal Publishers, pp. 159-174, 2013, 9789058509444</w:t></w:r></w:p><w:p><w:pPr/><w:r><w:rPr/><w:t xml:space="preserve">Chapitre d'ouvrage</w:t></w:r></w:p><w:p><w:pPr/><w:hyperlink r:id="rId201" w:history="1"><w:r><w:rPr><w:color w:val="#410a8c"/><w:u w:val="single"/></w:rPr><w:t xml:space="preserve">hal-02912140v1</w:t></w:r></w:hyperlink></w:p></w:tc></w:tr></w:tbl><w:p><w:pPr><w:spacing w:before="200"/></w:pPr></w:p><w:p><w:pPr><w:pStyle w:val="Heading2"/></w:pPr><w:r><w:rPr><w:color w:val="1e198e"/><w:b w:val="1"/><w:bCs w:val="1"/></w:rPr><w:t xml:space="preserve">Autre publication scientifique (12)</w:t></w:r></w:p><w:p><w:pPr><w:spacing w:after="100"/></w:pPr></w:p><w:tbl><w:tblGrid><w:gridCol/></w:tblGrid><w:tblPr><w:tblW w:w="0" w:type="auto"/><w:tblLayout w:type="autofit"/></w:tblPr><w:tr><w:trPr/><w:tc><w:tcPr><w:noWrap/></w:tcPr><w:p><w:pPr><w:spacing w:after="200"/></w:pPr><w:hyperlink r:id="rId202" w:history="1"><w:r><w:rPr><w:color w:val="1e198e"/><w:b w:val="1"/><w:bCs w:val="1"/><w:u w:val="single"/></w:rPr><w:t xml:space="preserve">Commentary on Urban Secularism by Julia Martínez-Ariño</w:t></w:r></w:hyperlink></w:p><w:p><w:pPr/><w:hyperlink r:id="rId34" w:history="1"><w:r><w:rPr><w:color w:val="#410a8c"/><w:u w:val="single"/></w:rPr><w:t xml:space="preserve">Frederik Dhondt</w:t></w:r></w:hyperlink></w:p><w:p><w:pPr/><w:r><w:rPr/><w:t xml:space="preserve">2023, pp.147-151. </w:t></w:r><w:hyperlink r:id="rId203" w:history="1"><w:r><w:rPr><w:color w:val="#410a8c"/><w:u w:val="single"/></w:rPr><w:t xml:space="preserve">⟨10.1163/25892525-bja10053⟩</w:t></w:r></w:hyperlink></w:p><w:p><w:pPr/><w:r><w:rPr/><w:t xml:space="preserve">Autre publication scientifique</w:t></w:r></w:p><w:p><w:pPr/><w:hyperlink r:id="rId202" w:history="1"><w:r><w:rPr><w:color w:val="#410a8c"/><w:u w:val="single"/></w:rPr><w:t xml:space="preserve">hal-04221319v1</w:t></w:r></w:hyperlink></w:p></w:tc></w:tr><w:tr><w:trPr/><w:tc><w:tcPr><w:noWrap/></w:tcPr><w:p><w:pPr><w:spacing w:after="200"/></w:pPr><w:hyperlink r:id="rId204" w:history="1"><w:r><w:rPr><w:color w:val="1e198e"/><w:b w:val="1"/><w:bCs w:val="1"/><w:u w:val="single"/></w:rPr><w:t xml:space="preserve">Transcription des notes de cours sur le droit des gens enseigné par Léon Arendt (1843-1924) au Ministère belge des Affaires Étrangères</w:t></w:r></w:hyperlink></w:p><w:p><w:pPr/><w:hyperlink r:id="rId34" w:history="1"><w:r><w:rPr><w:color w:val="#410a8c"/><w:u w:val="single"/></w:rPr><w:t xml:space="preserve">Frederik Dhondt</w:t></w:r></w:hyperlink></w:p><w:p><w:pPr/><w:r><w:rPr/><w:t xml:space="preserve">2022, </w:t></w:r><w:hyperlink r:id="rId205" w:history="1"><w:r><w:rPr><w:color w:val="#410a8c"/><w:u w:val="single"/></w:rPr><w:t xml:space="preserve">⟨10.17605/OSF.IO/E7HXS⟩</w:t></w:r></w:hyperlink></w:p><w:p><w:pPr/><w:r><w:rPr/><w:t xml:space="preserve">Autre publication scientifique</w:t></w:r></w:p><w:p><w:pPr/><w:hyperlink r:id="rId204" w:history="1"><w:r><w:rPr><w:color w:val="#410a8c"/><w:u w:val="single"/></w:rPr><w:t xml:space="preserve">hal-04093095v1</w:t></w:r></w:hyperlink></w:p></w:tc></w:tr><w:tr><w:trPr/><w:tc><w:tcPr><w:noWrap/></w:tcPr><w:p><w:pPr><w:spacing w:after="200"/></w:pPr><w:hyperlink r:id="rId206" w:history="1"><w:r><w:rPr><w:color w:val="1e198e"/><w:b w:val="1"/><w:bCs w:val="1"/><w:u w:val="single"/></w:rPr><w:t xml:space="preserve">Book review: M. KÖPCKE (2019) A Short History of Legal Validity and Invalidity, Cambridge, Intersentia</w:t></w:r></w:hyperlink></w:p><w:p><w:pPr/><w:hyperlink r:id="rId34" w:history="1"><w:r><w:rPr><w:color w:val="#410a8c"/><w:u w:val="single"/></w:rPr><w:t xml:space="preserve">Frederik Dhondt</w:t></w:r></w:hyperlink></w:p><w:p><w:pPr/><w:r><w:rPr/><w:t xml:space="preserve">2020</w:t></w:r></w:p><w:p><w:pPr/><w:r><w:rPr/><w:t xml:space="preserve">Autre publication scientifique</w:t></w:r></w:p><w:p><w:pPr/><w:hyperlink r:id="rId206" w:history="1"><w:r><w:rPr><w:color w:val="#410a8c"/><w:u w:val="single"/></w:rPr><w:t xml:space="preserve">hal-02912269v1</w:t></w:r></w:hyperlink></w:p></w:tc></w:tr><w:tr><w:trPr/><w:tc><w:tcPr><w:noWrap/></w:tcPr><w:p><w:pPr><w:spacing w:after="200"/></w:pPr><w:hyperlink r:id="rId207" w:history="1"><w:r><w:rPr><w:color w:val="1e198e"/><w:b w:val="1"/><w:bCs w:val="1"/><w:u w:val="single"/></w:rPr><w:t xml:space="preserve">Jean Rousset de Missy et les Intérêts présens des puissances de l’Europe: territoires, souveraineté et argumentation juridique pratique</w:t></w:r></w:hyperlink></w:p><w:p><w:pPr/><w:hyperlink r:id="rId34" w:history="1"><w:r><w:rPr><w:color w:val="#410a8c"/><w:u w:val="single"/></w:rPr><w:t xml:space="preserve">Frederik Dhondt</w:t></w:r></w:hyperlink></w:p><w:p><w:pPr/><w:r><w:rPr><w:i w:val="1"/><w:iCs w:val="1"/></w:rPr><w:t xml:space="preserve">Construction et déconstructions des territoires de l'Antiquité à nos jours. Actes des journées d’Arras de la société d’Histoire du droit et des institutions des pays flamands picards et wallons, 11 et 12 mai 2018</w:t></w:r><w:r><w:rPr/><w:t xml:space="preserve">, A paraître, </w:t></w:r><w:hyperlink r:id="rId208" w:history="1"><w:r><w:rPr><w:color w:val="#410a8c"/><w:u w:val="single"/></w:rPr><w:t xml:space="preserve">⟨10.17605/OSF.IO/ASZDM⟩</w:t></w:r></w:hyperlink></w:p><w:p><w:pPr/><w:r><w:rPr/><w:t xml:space="preserve">Autre publication scientifique</w:t></w:r></w:p><w:p><w:pPr/><w:hyperlink r:id="rId207" w:history="1"><w:r><w:rPr><w:color w:val="#410a8c"/><w:u w:val="single"/></w:rPr><w:t xml:space="preserve">hal-02912072v1</w:t></w:r></w:hyperlink></w:p></w:tc></w:tr><w:tr><w:trPr/><w:tc><w:tcPr><w:noWrap/></w:tcPr><w:p><w:pPr><w:spacing w:after="200"/></w:pPr><w:hyperlink r:id="rId209" w:history="1"><w:r><w:rPr><w:color w:val="1e198e"/><w:b w:val="1"/><w:bCs w:val="1"/><w:u w:val="single"/></w:rPr><w:t xml:space="preserve">Dante Fedele, Naissance de la diplomatie moderne (XIIIe-XVIIe siècles). L’ambassadeur au croisement du droit, de l’éthique et de la politique</w:t></w:r></w:hyperlink></w:p><w:p><w:pPr/><w:hyperlink r:id="rId34" w:history="1"><w:r><w:rPr><w:color w:val="#410a8c"/><w:u w:val="single"/></w:rPr><w:t xml:space="preserve">Frederik Dhondt</w:t></w:r></w:hyperlink></w:p><w:p><w:pPr/><w:r><w:rPr/><w:t xml:space="preserve">2018, pp.416-418. </w:t></w:r><w:hyperlink r:id="rId210" w:history="1"><w:r><w:rPr><w:color w:val="#410a8c"/><w:u w:val="single"/></w:rPr><w:t xml:space="preserve">⟨10.1093/ajlh/njy015⟩</w:t></w:r></w:hyperlink></w:p><w:p><w:pPr/><w:r><w:rPr/><w:t xml:space="preserve">Autre publication scientifique</w:t></w:r></w:p><w:p><w:pPr/><w:hyperlink r:id="rId209" w:history="1"><w:r><w:rPr><w:color w:val="#410a8c"/><w:u w:val="single"/></w:rPr><w:t xml:space="preserve">hal-02912195v1</w:t></w:r></w:hyperlink></w:p></w:tc></w:tr><w:tr><w:trPr/><w:tc><w:tcPr><w:noWrap/></w:tcPr><w:p><w:pPr><w:spacing w:after="200"/></w:pPr><w:hyperlink r:id="rId211" w:history="1"><w:r><w:rPr><w:color w:val="1e198e"/><w:b w:val="1"/><w:bCs w:val="1"/><w:u w:val="single"/></w:rPr><w:t xml:space="preserve">Review of Stefan Kadelbach, Thomas Kleinlein & David Roth-Isigkeit (eds), System, order and international law: the early history of international legal thought from Macchiavelli to Hegel (Oxford: OUP, 2017)</w:t></w:r></w:hyperlink></w:p><w:p><w:pPr/><w:hyperlink r:id="rId34" w:history="1"><w:r><w:rPr><w:color w:val="#410a8c"/><w:u w:val="single"/></w:rPr><w:t xml:space="preserve">Frederik Dhondt</w:t></w:r></w:hyperlink></w:p><w:p><w:pPr/><w:r><w:rPr/><w:t xml:space="preserve">2018, pp.252-255. </w:t></w:r><w:hyperlink r:id="rId212" w:history="1"><w:r><w:rPr><w:color w:val="#410a8c"/><w:u w:val="single"/></w:rPr><w:t xml:space="preserve">⟨10.1080/2049677X.2018.1534785⟩</w:t></w:r></w:hyperlink></w:p><w:p><w:pPr/><w:r><w:rPr/><w:t xml:space="preserve">Autre publication scientifique</w:t></w:r></w:p><w:p><w:pPr/><w:hyperlink r:id="rId211" w:history="1"><w:r><w:rPr><w:color w:val="#410a8c"/><w:u w:val="single"/></w:rPr><w:t xml:space="preserve">hal-02912292v1</w:t></w:r></w:hyperlink></w:p></w:tc></w:tr><w:tr><w:trPr/><w:tc><w:tcPr><w:noWrap/></w:tcPr><w:p><w:pPr><w:spacing w:after="200"/></w:pPr><w:hyperlink r:id="rId213" w:history="1"><w:r><w:rPr><w:color w:val="1e198e"/><w:b w:val="1"/><w:bCs w:val="1"/><w:u w:val="single"/></w:rPr><w:t xml:space="preserve">Compte rendu: David Lemmings – Law and Government in England during the Long Eighteenth Century. From Consent to Command</w:t></w:r></w:hyperlink></w:p><w:p><w:pPr/><w:hyperlink r:id="rId34" w:history="1"><w:r><w:rPr><w:color w:val="#410a8c"/><w:u w:val="single"/></w:rPr><w:t xml:space="preserve">Frederik Dhondt</w:t></w:r></w:hyperlink></w:p><w:p><w:pPr/><w:r><w:rPr/><w:t xml:space="preserve">2018, </w:t></w:r><w:hyperlink r:id="rId214" w:history="1"><w:r><w:rPr><w:color w:val="#410a8c"/><w:u w:val="single"/></w:rPr><w:t xml:space="preserve">⟨10.14428/emulations.cr.033⟩</w:t></w:r></w:hyperlink></w:p><w:p><w:pPr/><w:r><w:rPr/><w:t xml:space="preserve">Autre publication scientifique</w:t></w:r></w:p><w:p><w:pPr/><w:hyperlink r:id="rId213" w:history="1"><w:r><w:rPr><w:color w:val="#410a8c"/><w:u w:val="single"/></w:rPr><w:t xml:space="preserve">hal-02912196v1</w:t></w:r></w:hyperlink></w:p></w:tc></w:tr><w:tr><w:trPr/><w:tc><w:tcPr><w:noWrap/></w:tcPr><w:p><w:pPr><w:spacing w:after="200"/></w:pPr><w:hyperlink r:id="rId215" w:history="1"><w:r><w:rPr><w:color w:val="1e198e"/><w:b w:val="1"/><w:bCs w:val="1"/><w:u w:val="single"/></w:rPr><w:t xml:space="preserve">Book review: The Right to Wage War (jus ad bellum). The German Reception of Grotius 50 Years after De iure belli ac pacis, written by Harald H. Aure</w:t></w:r></w:hyperlink></w:p><w:p><w:pPr/><w:hyperlink r:id="rId34" w:history="1"><w:r><w:rPr><w:color w:val="#410a8c"/><w:u w:val="single"/></w:rPr><w:t xml:space="preserve">Frederik Dhondt</w:t></w:r></w:hyperlink></w:p><w:p><w:pPr/><w:r><w:rPr/><w:t xml:space="preserve">2017, pp.423-428. </w:t></w:r><w:hyperlink r:id="rId216" w:history="1"><w:r><w:rPr><w:color w:val="#410a8c"/><w:u w:val="single"/></w:rPr><w:t xml:space="preserve">⟨10.1163/15718050-19031017⟩</w:t></w:r></w:hyperlink></w:p><w:p><w:pPr/><w:r><w:rPr/><w:t xml:space="preserve">Autre publication scientifique</w:t></w:r></w:p><w:p><w:pPr/><w:hyperlink r:id="rId215" w:history="1"><w:r><w:rPr><w:color w:val="#410a8c"/><w:u w:val="single"/></w:rPr><w:t xml:space="preserve">hal-02912298v1</w:t></w:r></w:hyperlink></w:p></w:tc></w:tr><w:tr><w:trPr/><w:tc><w:tcPr><w:noWrap/></w:tcPr><w:p><w:pPr><w:spacing w:after="200"/></w:pPr><w:hyperlink r:id="rId217" w:history="1"><w:r><w:rPr><w:color w:val="1e198e"/><w:b w:val="1"/><w:bCs w:val="1"/><w:u w:val="single"/></w:rPr><w:t xml:space="preserve">Book Review: La politique par les armes: Conflits internationaux et politisation (XV e –XIX e siècle), ed. Laurent Bourquin, Philippe Hamon, Alain Hugon and Yann Lagadec</w:t></w:r></w:hyperlink></w:p><w:p><w:pPr/><w:hyperlink r:id="rId34" w:history="1"><w:r><w:rPr><w:color w:val="#410a8c"/><w:u w:val="single"/></w:rPr><w:t xml:space="preserve">Frederik Dhondt</w:t></w:r></w:hyperlink></w:p><w:p><w:pPr/><w:r><w:rPr/><w:t xml:space="preserve">2016, pp.444-447. </w:t></w:r><w:hyperlink r:id="rId218" w:history="1"><w:r><w:rPr><w:color w:val="#410a8c"/><w:u w:val="single"/></w:rPr><w:t xml:space="preserve">⟨10.1093/ehr/cew059⟩</w:t></w:r></w:hyperlink></w:p><w:p><w:pPr/><w:r><w:rPr/><w:t xml:space="preserve">Autre publication scientifique</w:t></w:r></w:p><w:p><w:pPr/><w:hyperlink r:id="rId217" w:history="1"><w:r><w:rPr><w:color w:val="#410a8c"/><w:u w:val="single"/></w:rPr><w:t xml:space="preserve">hal-02912201v1</w:t></w:r></w:hyperlink></w:p></w:tc></w:tr><w:tr><w:trPr/><w:tc><w:tcPr><w:noWrap/></w:tcPr><w:p><w:pPr><w:spacing w:after="200"/></w:pPr><w:hyperlink r:id="rId219" w:history="1"><w:r><w:rPr><w:color w:val="1e198e"/><w:b w:val="1"/><w:bCs w:val="1"/><w:u w:val="single"/></w:rPr><w:t xml:space="preserve">The League of Hanover (3 September 1725): safeguarding the European Balance</w:t></w:r></w:hyperlink></w:p><w:p><w:pPr/><w:hyperlink r:id="rId34" w:history="1"><w:r><w:rPr><w:color w:val="#410a8c"/><w:u w:val="single"/></w:rPr><w:t xml:space="preserve">Frederik Dhondt</w:t></w:r></w:hyperlink></w:p><w:p><w:pPr/><w:r><w:rPr><w:i w:val="1"/><w:iCs w:val="1"/></w:rPr><w:t xml:space="preserve">R. LESAFFER (ed), Oxford Historical Treaties Online [Oxford Public International Law Online]. Oxford: OUP, 2015. http://opil.ouplaw.com/page/league-hanover-european-balance</w:t></w:r><w:r><w:rPr/><w:t xml:space="preserve">, 2015</w:t></w:r></w:p><w:p><w:pPr/><w:r><w:rPr/><w:t xml:space="preserve">Autre publication scientifique</w:t></w:r></w:p><w:p><w:pPr/><w:hyperlink r:id="rId219" w:history="1"><w:r><w:rPr><w:color w:val="#410a8c"/><w:u w:val="single"/></w:rPr><w:t xml:space="preserve">hal-02912207v1</w:t></w:r></w:hyperlink></w:p></w:tc></w:tr><w:tr><w:trPr/><w:tc><w:tcPr><w:noWrap/></w:tcPr><w:p><w:pPr><w:spacing w:after="200"/></w:pPr><w:hyperlink r:id="rId220" w:history="1"><w:r><w:rPr><w:color w:val="1e198e"/><w:b w:val="1"/><w:bCs w:val="1"/><w:u w:val="single"/></w:rPr><w:t xml:space="preserve">Book review: Lucien Bély, Les Secrets de Louis XIV</w:t></w:r></w:hyperlink></w:p><w:p><w:pPr/><w:hyperlink r:id="rId34" w:history="1"><w:r><w:rPr><w:color w:val="#410a8c"/><w:u w:val="single"/></w:rPr><w:t xml:space="preserve">Frederik Dhondt</w:t></w:r></w:hyperlink></w:p><w:p><w:pPr/><w:r><w:rPr/><w:t xml:space="preserve">2015, pp.335-337. </w:t></w:r><w:hyperlink r:id="rId221" w:history="1"><w:r><w:rPr><w:color w:val="#410a8c"/><w:u w:val="single"/></w:rPr><w:t xml:space="preserve">⟨10.5235/2049677X.2.2.335⟩</w:t></w:r></w:hyperlink></w:p><w:p><w:pPr/><w:r><w:rPr/><w:t xml:space="preserve">Autre publication scientifique</w:t></w:r></w:p><w:p><w:pPr/><w:hyperlink r:id="rId220" w:history="1"><w:r><w:rPr><w:color w:val="#410a8c"/><w:u w:val="single"/></w:rPr><w:t xml:space="preserve">hal-02912320v1</w:t></w:r></w:hyperlink></w:p></w:tc></w:tr><w:tr><w:trPr/><w:tc><w:tcPr><w:noWrap/></w:tcPr><w:p><w:pPr><w:spacing w:after="200"/></w:pPr><w:hyperlink r:id="rId222" w:history="1"><w:r><w:rPr><w:color w:val="1e198e"/><w:b w:val="1"/><w:bCs w:val="1"/><w:u w:val="single"/></w:rPr><w:t xml:space="preserve">Book review: Regeneration and Hegemony. Franco-Batavian Relations in the Revolutionary Era, 1795–1803, Raymond M. H. Kubben</w:t></w:r></w:hyperlink></w:p><w:p><w:pPr/><w:hyperlink r:id="rId34" w:history="1"><w:r><w:rPr><w:color w:val="#410a8c"/><w:u w:val="single"/></w:rPr><w:t xml:space="preserve">Frederik Dhondt</w:t></w:r></w:hyperlink></w:p><w:p><w:pPr/><w:r><w:rPr/><w:t xml:space="preserve">2012, pp.161-166. </w:t></w:r><w:hyperlink r:id="rId223" w:history="1"><w:r><w:rPr><w:color w:val="#410a8c"/><w:u w:val="single"/></w:rPr><w:t xml:space="preserve">⟨10.1163/138819912X13333544461074⟩</w:t></w:r></w:hyperlink></w:p><w:p><w:pPr/><w:r><w:rPr/><w:t xml:space="preserve">Autre publication scientifique</w:t></w:r></w:p><w:p><w:pPr/><w:hyperlink r:id="rId224" w:history="1"><w:r><w:rPr><w:color w:val="#410a8c"/><w:u w:val="single"/></w:rPr><w:t xml:space="preserve">istex</w:t></w:r></w:hyperlink></w:p><w:p><w:pPr/><w:hyperlink r:id="rId222" w:history="1"><w:r><w:rPr><w:color w:val="#410a8c"/><w:u w:val="single"/></w:rPr><w:t xml:space="preserve">hal-02912250v1</w:t></w:r></w:hyperlink></w:p></w:tc></w:tr></w:tbl><w:sectPr><w:footerReference w:type="default" r:id="rId22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24AF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frederik-dhondt" TargetMode="External"/><Relationship Id="rId9" Type="http://schemas.openxmlformats.org/officeDocument/2006/relationships/hyperlink" Target="https://orcid.org/0000-0001-9999-5658" TargetMode="External"/><Relationship Id="rId10" Type="http://schemas.openxmlformats.org/officeDocument/2006/relationships/hyperlink" Target="https://www.idref.fr/164469648" TargetMode="External"/><Relationship Id="rId11" Type="http://schemas.openxmlformats.org/officeDocument/2006/relationships/hyperlink" Target="http://www.researcherid.com/rid/J-1498-2012" TargetMode="External"/><Relationship Id="rId12" Type="http://schemas.openxmlformats.org/officeDocument/2006/relationships/hyperlink" Target="https://www.vub.be/vakgroep/interdisciplinaire-studies-van-het-recht" TargetMode="External"/><Relationship Id="rId13" Type="http://schemas.openxmlformats.org/officeDocument/2006/relationships/hyperlink" Target="https://caliweb.vub.be/?page=course-offers&amp;id=003252&amp;target=pr&amp;year=2021&amp;language=nl&amp;output=html" TargetMode="External"/><Relationship Id="rId14" Type="http://schemas.openxmlformats.org/officeDocument/2006/relationships/hyperlink" Target="https://caliweb.vub.be/?page=course-offers&amp;id=000774&amp;target=pr&amp;year=2021&amp;language=nl&amp;output=html" TargetMode="External"/><Relationship Id="rId15" Type="http://schemas.openxmlformats.org/officeDocument/2006/relationships/hyperlink" Target="https://caliweb.vub.be/?page=course-offers&amp;id=010931&amp;target=pr&amp;year=2021&amp;language=nl&amp;output=html" TargetMode="External"/><Relationship Id="rId16" Type="http://schemas.openxmlformats.org/officeDocument/2006/relationships/hyperlink" Target="https://www.vub.be/CORE/members/cahen/" TargetMode="External"/><Relationship Id="rId17" Type="http://schemas.openxmlformats.org/officeDocument/2006/relationships/hyperlink" Target="https://eutopialegalhistory.blogspot.com/" TargetMode="External"/><Relationship Id="rId18" Type="http://schemas.openxmlformats.org/officeDocument/2006/relationships/hyperlink" Target="https://lib.ugent.be/nl/catalog/rug01:001414788" TargetMode="External"/><Relationship Id="rId19" Type="http://schemas.openxmlformats.org/officeDocument/2006/relationships/hyperlink" Target="https://www.innipublishers.com/op-zoek-naar-glorie-in-vlaanderen-de-zonnekoning-en-de-spaanse-successie-1707-1708" TargetMode="External"/><Relationship Id="rId20" Type="http://schemas.openxmlformats.org/officeDocument/2006/relationships/hyperlink" Target="http://www.ethesis.net/Frederik%ADDhondt/papers_Frederik%20Dhondt.htm" TargetMode="External"/><Relationship Id="rId21" Type="http://schemas.openxmlformats.org/officeDocument/2006/relationships/hyperlink" Target="http://esclh.blogspot.com/p/the-van-caenegem-prize.html" TargetMode="External"/><Relationship Id="rId22" Type="http://schemas.openxmlformats.org/officeDocument/2006/relationships/hyperlink" Target="https://vubcore.blogspot.com/p/Dhondt-2015-Inter-ruinas-publicas.pdf" TargetMode="External"/><Relationship Id="rId23" Type="http://schemas.openxmlformats.org/officeDocument/2006/relationships/hyperlink" Target="http://www.rechtsgeschiedenis.be/" TargetMode="External"/><Relationship Id="rId24" Type="http://schemas.openxmlformats.org/officeDocument/2006/relationships/hyperlink" Target="http://www.rg.mpg.de/" TargetMode="External"/><Relationship Id="rId25" Type="http://schemas.openxmlformats.org/officeDocument/2006/relationships/hyperlink" Target="http://www.mpil.de/" TargetMode="External"/><Relationship Id="rId26" Type="http://schemas.openxmlformats.org/officeDocument/2006/relationships/hyperlink" Target="https://lib.ugent.be/catalog/pug01:4132313" TargetMode="External"/><Relationship Id="rId27" Type="http://schemas.openxmlformats.org/officeDocument/2006/relationships/hyperlink" Target="https://brill.com/view/title/27184" TargetMode="External"/><Relationship Id="rId28" Type="http://schemas.openxmlformats.org/officeDocument/2006/relationships/hyperlink" Target="https://brill.com/view/serial/SHIL" TargetMode="External"/><Relationship Id="rId29" Type="http://schemas.openxmlformats.org/officeDocument/2006/relationships/hyperlink" Target="http://esclh.blogspot.be/" TargetMode="External"/><Relationship Id="rId30" Type="http://schemas.openxmlformats.org/officeDocument/2006/relationships/hyperlink" Target="http://standenenlanden.blogspot.com/" TargetMode="External"/><Relationship Id="rId31" Type="http://schemas.openxmlformats.org/officeDocument/2006/relationships/hyperlink" Target="http://esilhil.blogspot.com/" TargetMode="External"/><Relationship Id="rId32" Type="http://schemas.openxmlformats.org/officeDocument/2006/relationships/hyperlink" Target="https://cris.vub.be/en/persons/frederik-dhondt(1351f6bf-ca55-4cdb-a0c1-0f6b43850c71).html" TargetMode="External"/><Relationship Id="rId33" Type="http://schemas.openxmlformats.org/officeDocument/2006/relationships/hyperlink" Target="https://hal.science/hal-05455920v1" TargetMode="External"/><Relationship Id="rId34" Type="http://schemas.openxmlformats.org/officeDocument/2006/relationships/hyperlink" Target="https://hal.science/search/index/?q=*&amp;authFullName_s=Frederik Dhondt" TargetMode="External"/><Relationship Id="rId35" Type="http://schemas.openxmlformats.org/officeDocument/2006/relationships/hyperlink" Target="https://hal.science/search/index/?q=*&amp;authFullName_s=Mar&#237;a Luz Gonz&#225;lez Mezquita" TargetMode="External"/><Relationship Id="rId36" Type="http://schemas.openxmlformats.org/officeDocument/2006/relationships/hyperlink" Target="https://hal.science/search/index/?q=*&amp;authFullName_s=Christopher Storrs" TargetMode="External"/><Relationship Id="rId37" Type="http://schemas.openxmlformats.org/officeDocument/2006/relationships/hyperlink" Target="https://hal.science/hal-05491167v1" TargetMode="External"/><Relationship Id="rId38" Type="http://schemas.openxmlformats.org/officeDocument/2006/relationships/hyperlink" Target="https://dx.doi.org/10.21825/tvmr.96283" TargetMode="External"/><Relationship Id="rId39" Type="http://schemas.openxmlformats.org/officeDocument/2006/relationships/hyperlink" Target="https://hal.science/hal-05208906v1" TargetMode="External"/><Relationship Id="rId40" Type="http://schemas.openxmlformats.org/officeDocument/2006/relationships/hyperlink" Target="https://hal.science/hal-05207938v1" TargetMode="External"/><Relationship Id="rId41" Type="http://schemas.openxmlformats.org/officeDocument/2006/relationships/hyperlink" Target="https://hal.science/search/index/?q=*&amp;authFullName_s=Jean-Charles Speeckaert" TargetMode="External"/><Relationship Id="rId42" Type="http://schemas.openxmlformats.org/officeDocument/2006/relationships/hyperlink" Target="https://dx.doi.org/10.4000/14pu5" TargetMode="External"/><Relationship Id="rId43" Type="http://schemas.openxmlformats.org/officeDocument/2006/relationships/hyperlink" Target="https://hal.science/hal-05445092v1" TargetMode="External"/><Relationship Id="rId44" Type="http://schemas.openxmlformats.org/officeDocument/2006/relationships/hyperlink" Target="https://hal.science/hal-05434447v1" TargetMode="External"/><Relationship Id="rId45" Type="http://schemas.openxmlformats.org/officeDocument/2006/relationships/hyperlink" Target="https://dx.doi.org/10.1163/18760759-46010011" TargetMode="External"/><Relationship Id="rId46" Type="http://schemas.openxmlformats.org/officeDocument/2006/relationships/hyperlink" Target="https://hal.science/hal-05081077v1" TargetMode="External"/><Relationship Id="rId47" Type="http://schemas.openxmlformats.org/officeDocument/2006/relationships/hyperlink" Target="https://dx.doi.org/10.5117/TvG2025.1.009.DHON" TargetMode="External"/><Relationship Id="rId48" Type="http://schemas.openxmlformats.org/officeDocument/2006/relationships/hyperlink" Target="https://hal.science/hal-04427274v1" TargetMode="External"/><Relationship Id="rId49" Type="http://schemas.openxmlformats.org/officeDocument/2006/relationships/hyperlink" Target="https://hal.science/hal-04670376v1" TargetMode="External"/><Relationship Id="rId50" Type="http://schemas.openxmlformats.org/officeDocument/2006/relationships/hyperlink" Target="https://hal.science/search/index/?q=*&amp;authFullName_s=Arno Dal Ri Jr." TargetMode="External"/><Relationship Id="rId51" Type="http://schemas.openxmlformats.org/officeDocument/2006/relationships/hyperlink" Target="https://dx.doi.org/10.14295/rbhcs.v16i32.16451" TargetMode="External"/><Relationship Id="rId52" Type="http://schemas.openxmlformats.org/officeDocument/2006/relationships/hyperlink" Target="https://hal.science/hal-03695747v1" TargetMode="External"/><Relationship Id="rId53" Type="http://schemas.openxmlformats.org/officeDocument/2006/relationships/hyperlink" Target="https://dx.doi.org/10.1163/15718050-12340205" TargetMode="External"/><Relationship Id="rId54" Type="http://schemas.openxmlformats.org/officeDocument/2006/relationships/hyperlink" Target="https://hal.science/hal-03696333v1" TargetMode="External"/><Relationship Id="rId55" Type="http://schemas.openxmlformats.org/officeDocument/2006/relationships/hyperlink" Target="https://dx.doi.org/10.36158/978889295485413" TargetMode="External"/><Relationship Id="rId56" Type="http://schemas.openxmlformats.org/officeDocument/2006/relationships/hyperlink" Target="https://hal.science/hal-03899391v1" TargetMode="External"/><Relationship Id="rId57" Type="http://schemas.openxmlformats.org/officeDocument/2006/relationships/hyperlink" Target="https://hal.science/hal-03711156v1" TargetMode="External"/><Relationship Id="rId58" Type="http://schemas.openxmlformats.org/officeDocument/2006/relationships/hyperlink" Target="https://dx.doi.org/10.18778/0208-6069.99.03" TargetMode="External"/><Relationship Id="rId59" Type="http://schemas.openxmlformats.org/officeDocument/2006/relationships/hyperlink" Target="https://hal.science/hal-02912355v1" TargetMode="External"/><Relationship Id="rId60" Type="http://schemas.openxmlformats.org/officeDocument/2006/relationships/hyperlink" Target="https://dx.doi.org/10.5007/2177-7055.2020v41n86p28" TargetMode="External"/><Relationship Id="rId61" Type="http://schemas.openxmlformats.org/officeDocument/2006/relationships/hyperlink" Target="https://hal.science/hal-03272488v1" TargetMode="External"/><Relationship Id="rId62" Type="http://schemas.openxmlformats.org/officeDocument/2006/relationships/hyperlink" Target="https://dx.doi.org/10.5117/PM2021.1.005.DHON" TargetMode="External"/><Relationship Id="rId63" Type="http://schemas.openxmlformats.org/officeDocument/2006/relationships/hyperlink" Target="https://hal.science/hal-02912271v1" TargetMode="External"/><Relationship Id="rId64" Type="http://schemas.openxmlformats.org/officeDocument/2006/relationships/hyperlink" Target="https://dx.doi.org/10.5117/PM2019.2.015.DHON" TargetMode="External"/><Relationship Id="rId65" Type="http://schemas.openxmlformats.org/officeDocument/2006/relationships/hyperlink" Target="https://hal.science/hal-02912067v1" TargetMode="External"/><Relationship Id="rId66" Type="http://schemas.openxmlformats.org/officeDocument/2006/relationships/hyperlink" Target="https://hal.science/search/index/?q=*&amp;authFullName_s=Rapha&#235;l Cahen" TargetMode="External"/><Relationship Id="rId67" Type="http://schemas.openxmlformats.org/officeDocument/2006/relationships/hyperlink" Target="https://hal.science/search/index/?q=*&amp;authFullName_s=Elisabetta Fiocchi Malaspina" TargetMode="External"/><Relationship Id="rId68" Type="http://schemas.openxmlformats.org/officeDocument/2006/relationships/hyperlink" Target="https://dx.doi.org/10.35562/cliothemis.298" TargetMode="External"/><Relationship Id="rId69" Type="http://schemas.openxmlformats.org/officeDocument/2006/relationships/hyperlink" Target="https://hal.science/hal-02912048v1" TargetMode="External"/><Relationship Id="rId70" Type="http://schemas.openxmlformats.org/officeDocument/2006/relationships/hyperlink" Target="https://dx.doi.org/10.35562/cliothemis.316" TargetMode="External"/><Relationship Id="rId71" Type="http://schemas.openxmlformats.org/officeDocument/2006/relationships/hyperlink" Target="https://hal.science/hal-02912303v1" TargetMode="External"/><Relationship Id="rId72" Type="http://schemas.openxmlformats.org/officeDocument/2006/relationships/hyperlink" Target="https://hal.science/hal-02912216v1" TargetMode="External"/><Relationship Id="rId73" Type="http://schemas.openxmlformats.org/officeDocument/2006/relationships/hyperlink" Target="https://dx.doi.org/10.1163/15718190-08612P09" TargetMode="External"/><Relationship Id="rId74" Type="http://schemas.openxmlformats.org/officeDocument/2006/relationships/hyperlink" Target="https://hal.science/hal-02912209v1" TargetMode="External"/><Relationship Id="rId75" Type="http://schemas.openxmlformats.org/officeDocument/2006/relationships/hyperlink" Target="https://hal.science/hal-02306680v1" TargetMode="External"/><Relationship Id="rId76" Type="http://schemas.openxmlformats.org/officeDocument/2006/relationships/hyperlink" Target="https://dx.doi.org/10.12775/LEGATIO.2017.04" TargetMode="External"/><Relationship Id="rId77" Type="http://schemas.openxmlformats.org/officeDocument/2006/relationships/hyperlink" Target="https://hal.science/hal-02912233v1" TargetMode="External"/><Relationship Id="rId78" Type="http://schemas.openxmlformats.org/officeDocument/2006/relationships/hyperlink" Target="https://hal.science/hal-02912083v1" TargetMode="External"/><Relationship Id="rId79" Type="http://schemas.openxmlformats.org/officeDocument/2006/relationships/hyperlink" Target="https://hal.science/hal-02912268v1" TargetMode="External"/><Relationship Id="rId80" Type="http://schemas.openxmlformats.org/officeDocument/2006/relationships/hyperlink" Target="https://dx.doi.org/10.1163/15718190-08412p10" TargetMode="External"/><Relationship Id="rId81" Type="http://schemas.openxmlformats.org/officeDocument/2006/relationships/hyperlink" Target="https://hal.science/hal-02306681v1" TargetMode="External"/><Relationship Id="rId82" Type="http://schemas.openxmlformats.org/officeDocument/2006/relationships/hyperlink" Target="https://dx.doi.org/10.3406/rbph.2015.8840" TargetMode="External"/><Relationship Id="rId83" Type="http://schemas.openxmlformats.org/officeDocument/2006/relationships/hyperlink" Target="https://hal.science/hal-02912240v1" TargetMode="External"/><Relationship Id="rId84" Type="http://schemas.openxmlformats.org/officeDocument/2006/relationships/hyperlink" Target="https://dx.doi.org/10.1080/2049677X.2015.1041730" TargetMode="External"/><Relationship Id="rId85" Type="http://schemas.openxmlformats.org/officeDocument/2006/relationships/hyperlink" Target="https://hal.science/hal-02912206v1" TargetMode="External"/><Relationship Id="rId86" Type="http://schemas.openxmlformats.org/officeDocument/2006/relationships/hyperlink" Target="https://dx.doi.org/10.1163/15718050-12340044" TargetMode="External"/><Relationship Id="rId87" Type="http://schemas.openxmlformats.org/officeDocument/2006/relationships/hyperlink" Target="https://hal.science/hal-02308982v1" TargetMode="External"/><Relationship Id="rId88" Type="http://schemas.openxmlformats.org/officeDocument/2006/relationships/hyperlink" Target="https://hal.science/hal-02912115v1" TargetMode="External"/><Relationship Id="rId89" Type="http://schemas.openxmlformats.org/officeDocument/2006/relationships/hyperlink" Target="https://hal.science/hal-02912128v1" TargetMode="External"/><Relationship Id="rId90" Type="http://schemas.openxmlformats.org/officeDocument/2006/relationships/hyperlink" Target="https://dx.doi.org/10.1163/15718190-08134P11" TargetMode="External"/><Relationship Id="rId91" Type="http://schemas.openxmlformats.org/officeDocument/2006/relationships/hyperlink" Target="https://api.istex.fr/document/5793EB3D2111F50815072ADDF9386FA2A6EC0839/fulltext/pdf?sid=hal" TargetMode="External"/><Relationship Id="rId92" Type="http://schemas.openxmlformats.org/officeDocument/2006/relationships/hyperlink" Target="https://hal.science/hal-02912185v1" TargetMode="External"/><Relationship Id="rId93" Type="http://schemas.openxmlformats.org/officeDocument/2006/relationships/hyperlink" Target="https://hal.science/hal-02912124v1" TargetMode="External"/><Relationship Id="rId94" Type="http://schemas.openxmlformats.org/officeDocument/2006/relationships/hyperlink" Target="https://hal.science/hal-02912143v1" TargetMode="External"/><Relationship Id="rId95" Type="http://schemas.openxmlformats.org/officeDocument/2006/relationships/hyperlink" Target="https://dx.doi.org/10.1179/0309656411Z.0000000002" TargetMode="External"/><Relationship Id="rId96" Type="http://schemas.openxmlformats.org/officeDocument/2006/relationships/hyperlink" Target="https://hal.science/hal-02912131v1" TargetMode="External"/><Relationship Id="rId97" Type="http://schemas.openxmlformats.org/officeDocument/2006/relationships/hyperlink" Target="https://dx.doi.org/10.1553/BRGOE2013-2s355" TargetMode="External"/><Relationship Id="rId98" Type="http://schemas.openxmlformats.org/officeDocument/2006/relationships/hyperlink" Target="https://hal.science/hal-02912120v1" TargetMode="External"/><Relationship Id="rId99" Type="http://schemas.openxmlformats.org/officeDocument/2006/relationships/hyperlink" Target="https://dx.doi.org/10.17176/20210121-120051-0" TargetMode="External"/><Relationship Id="rId100" Type="http://schemas.openxmlformats.org/officeDocument/2006/relationships/hyperlink" Target="https://hal.science/hal-02912152v1" TargetMode="External"/><Relationship Id="rId101" Type="http://schemas.openxmlformats.org/officeDocument/2006/relationships/hyperlink" Target="https://hal.science/hal-02912180v1" TargetMode="External"/><Relationship Id="rId102" Type="http://schemas.openxmlformats.org/officeDocument/2006/relationships/hyperlink" Target="https://dx.doi.org/10.1163/15718050-13020004" TargetMode="External"/><Relationship Id="rId103" Type="http://schemas.openxmlformats.org/officeDocument/2006/relationships/hyperlink" Target="https://api.istex.fr/document/312A0FB82F9E90E81664B314D7D5469C649A4269/fulltext/pdf?sid=hal" TargetMode="External"/><Relationship Id="rId104" Type="http://schemas.openxmlformats.org/officeDocument/2006/relationships/hyperlink" Target="https://hal.science/hal-02912188v1" TargetMode="External"/><Relationship Id="rId105" Type="http://schemas.openxmlformats.org/officeDocument/2006/relationships/hyperlink" Target="https://hal.science/hal-02912192v1" TargetMode="External"/><Relationship Id="rId106" Type="http://schemas.openxmlformats.org/officeDocument/2006/relationships/hyperlink" Target="https://hal.science/hal-04314435v1" TargetMode="External"/><Relationship Id="rId107" Type="http://schemas.openxmlformats.org/officeDocument/2006/relationships/hyperlink" Target="https://hal.science/search/index/?q=*&amp;authFullName_s=Pascal Hepner" TargetMode="External"/><Relationship Id="rId108" Type="http://schemas.openxmlformats.org/officeDocument/2006/relationships/hyperlink" Target="https://hal.science/search/index/?q=*&amp;authFullName_s=Tanguy Le March'Adour" TargetMode="External"/><Relationship Id="rId109" Type="http://schemas.openxmlformats.org/officeDocument/2006/relationships/hyperlink" Target="https://hal.science/search/index/?q=*&amp;authFullName_s=Christian Pfister" TargetMode="External"/><Relationship Id="rId110" Type="http://schemas.openxmlformats.org/officeDocument/2006/relationships/hyperlink" Target="https://hal.science/hal-05112592v1" TargetMode="External"/><Relationship Id="rId111" Type="http://schemas.openxmlformats.org/officeDocument/2006/relationships/hyperlink" Target="https://hal.science/search/index/?q=*&amp;authFullName_s=Stefano Cattelan" TargetMode="External"/><Relationship Id="rId112" Type="http://schemas.openxmlformats.org/officeDocument/2006/relationships/hyperlink" Target="https://brill.com/display/serial/HEPCT" TargetMode="External"/><Relationship Id="rId113" Type="http://schemas.openxmlformats.org/officeDocument/2006/relationships/hyperlink" Target="https://dx.doi.org/10.1163/9789004728974" TargetMode="External"/><Relationship Id="rId114" Type="http://schemas.openxmlformats.org/officeDocument/2006/relationships/hyperlink" Target="https://hal.science/hal-02912326v1" TargetMode="External"/><Relationship Id="rId115" Type="http://schemas.openxmlformats.org/officeDocument/2006/relationships/hyperlink" Target="https://hal.science/search/index/?q=*&amp;authFullName_s=Paul de Hert" TargetMode="External"/><Relationship Id="rId116" Type="http://schemas.openxmlformats.org/officeDocument/2006/relationships/hyperlink" Target="https://hal.science/hal-02912321v1" TargetMode="External"/><Relationship Id="rId117" Type="http://schemas.openxmlformats.org/officeDocument/2006/relationships/hyperlink" Target="https://hal.science/hal-02912101v1" TargetMode="External"/><Relationship Id="rId118" Type="http://schemas.openxmlformats.org/officeDocument/2006/relationships/hyperlink" Target="https://hal.science/hal-02912145v1" TargetMode="External"/><Relationship Id="rId119" Type="http://schemas.openxmlformats.org/officeDocument/2006/relationships/hyperlink" Target="https://hal.science/hal-05041847v1" TargetMode="External"/><Relationship Id="rId120" Type="http://schemas.openxmlformats.org/officeDocument/2006/relationships/hyperlink" Target="https://hal.science/search/index/?q=*&amp;authFullName_s=Randall Lesaffer" TargetMode="External"/><Relationship Id="rId121" Type="http://schemas.openxmlformats.org/officeDocument/2006/relationships/hyperlink" Target="https://dx.doi.org/10.1017/9781108757355.016" TargetMode="External"/><Relationship Id="rId122" Type="http://schemas.openxmlformats.org/officeDocument/2006/relationships/hyperlink" Target="https://hal.science/hal-05133569v1" TargetMode="External"/><Relationship Id="rId123" Type="http://schemas.openxmlformats.org/officeDocument/2006/relationships/hyperlink" Target="https://dx.doi.org/10.1163/9789004728974_006" TargetMode="External"/><Relationship Id="rId124" Type="http://schemas.openxmlformats.org/officeDocument/2006/relationships/hyperlink" Target="https://hal.science/hal-05136179v1" TargetMode="External"/><Relationship Id="rId125" Type="http://schemas.openxmlformats.org/officeDocument/2006/relationships/hyperlink" Target="https://brill.com/display/book/9789004728974/b_9789004728974-001.xml" TargetMode="External"/><Relationship Id="rId126" Type="http://schemas.openxmlformats.org/officeDocument/2006/relationships/hyperlink" Target="https://dx.doi.org/10.1163/9789004728974_002" TargetMode="External"/><Relationship Id="rId127" Type="http://schemas.openxmlformats.org/officeDocument/2006/relationships/hyperlink" Target="https://hal.science/hal-04732343v1" TargetMode="External"/><Relationship Id="rId128" Type="http://schemas.openxmlformats.org/officeDocument/2006/relationships/hyperlink" Target="https://hal.science/search/index/?q=*&amp;authFullName_s=Pierre Allorant" TargetMode="External"/><Relationship Id="rId129" Type="http://schemas.openxmlformats.org/officeDocument/2006/relationships/hyperlink" Target="https://hal.science/search/index/?q=*&amp;authFullName_s=Jean-Baptiste Pierchon" TargetMode="External"/><Relationship Id="rId130" Type="http://schemas.openxmlformats.org/officeDocument/2006/relationships/hyperlink" Target="https://hal.science/hal-04597413v1" TargetMode="External"/><Relationship Id="rId131" Type="http://schemas.openxmlformats.org/officeDocument/2006/relationships/hyperlink" Target="https://hal.science/search/index/?q=*&amp;authFullName_s=Sara Kimble" TargetMode="External"/><Relationship Id="rId132" Type="http://schemas.openxmlformats.org/officeDocument/2006/relationships/hyperlink" Target="https://hal.science/search/index/?q=*&amp;authFullName_s=Walter Badier" TargetMode="External"/><Relationship Id="rId133" Type="http://schemas.openxmlformats.org/officeDocument/2006/relationships/hyperlink" Target="https://pedone.info/livre/relations-internationales-et-droits/" TargetMode="External"/><Relationship Id="rId134" Type="http://schemas.openxmlformats.org/officeDocument/2006/relationships/hyperlink" Target="https://hal.science/hal-04820030v1" TargetMode="External"/><Relationship Id="rId135" Type="http://schemas.openxmlformats.org/officeDocument/2006/relationships/hyperlink" Target="https://www.cambridge.org/be/universitypress/subjects/law/public-international-law/cambridge-history-international-law-volume-1?format=HB#authors" TargetMode="External"/><Relationship Id="rId136" Type="http://schemas.openxmlformats.org/officeDocument/2006/relationships/hyperlink" Target="https://dx.doi.org/10.1017/9781108767651.011" TargetMode="External"/><Relationship Id="rId137" Type="http://schemas.openxmlformats.org/officeDocument/2006/relationships/hyperlink" Target="https://hal.science/hal-04717794v1" TargetMode="External"/><Relationship Id="rId138" Type="http://schemas.openxmlformats.org/officeDocument/2006/relationships/hyperlink" Target="https://hal.science/search/index/?q=*&amp;authFullName_s=Eric Schnakenbourg" TargetMode="External"/><Relationship Id="rId139" Type="http://schemas.openxmlformats.org/officeDocument/2006/relationships/hyperlink" Target="https://hal.science/hal-04180910v1" TargetMode="External"/><Relationship Id="rId140" Type="http://schemas.openxmlformats.org/officeDocument/2006/relationships/hyperlink" Target="https://hal.science/search/index/?q=*&amp;authFullName_s=Fabrice Hoarau" TargetMode="External"/><Relationship Id="rId141" Type="http://schemas.openxmlformats.org/officeDocument/2006/relationships/hyperlink" Target="https://hal.science/search/index/?q=*&amp;authFullName_s=Oscar Ferreira" TargetMode="External"/><Relationship Id="rId142" Type="http://schemas.openxmlformats.org/officeDocument/2006/relationships/hyperlink" Target="https://dx.doi.org/10.48611/isbn.978-2-406-15064-0.p.0137" TargetMode="External"/><Relationship Id="rId143" Type="http://schemas.openxmlformats.org/officeDocument/2006/relationships/hyperlink" Target="https://hal.science/hal-04142980v1" TargetMode="External"/><Relationship Id="rId144" Type="http://schemas.openxmlformats.org/officeDocument/2006/relationships/hyperlink" Target="https://hal.science/search/index/?q=*&amp;authFullName_s=Cock Wout De" TargetMode="External"/><Relationship Id="rId145" Type="http://schemas.openxmlformats.org/officeDocument/2006/relationships/hyperlink" Target="https://hal.science/search/index/?q=*&amp;authFullName_s=Wael Frauke De" TargetMode="External"/><Relationship Id="rId146" Type="http://schemas.openxmlformats.org/officeDocument/2006/relationships/hyperlink" Target="https://hal.science/search/index/?q=*&amp;authFullName_s=Amouri Sarah El" TargetMode="External"/><Relationship Id="rId147" Type="http://schemas.openxmlformats.org/officeDocument/2006/relationships/hyperlink" Target="https://hal.science/search/index/?q=*&amp;authFullName_s=Fonteyn Floris" TargetMode="External"/><Relationship Id="rId148" Type="http://schemas.openxmlformats.org/officeDocument/2006/relationships/hyperlink" Target="https://hal.science/hal-04162957v1" TargetMode="External"/><Relationship Id="rId149" Type="http://schemas.openxmlformats.org/officeDocument/2006/relationships/hyperlink" Target="https://hal.science/search/index/?q=*&amp;authFullName_s=Giuseppina de Giudici" TargetMode="External"/><Relationship Id="rId150" Type="http://schemas.openxmlformats.org/officeDocument/2006/relationships/hyperlink" Target="https://hal.science/search/index/?q=*&amp;authFullName_s=Dante Fedele" TargetMode="External"/><Relationship Id="rId151" Type="http://schemas.openxmlformats.org/officeDocument/2006/relationships/hyperlink" Target="http://www.historiaetius.eu/collana-di-studi.html" TargetMode="External"/><Relationship Id="rId152" Type="http://schemas.openxmlformats.org/officeDocument/2006/relationships/hyperlink" Target="https://hal.science/hal-04088121v1" TargetMode="External"/><Relationship Id="rId153" Type="http://schemas.openxmlformats.org/officeDocument/2006/relationships/hyperlink" Target="https://www.facultas.at/item/Europaeisches_Minderheitenrecht/Peter_Hilpold/Christoph_Perathoner/62969833?back=8de912d3035d7304a0a7d883a603ad4b" TargetMode="External"/><Relationship Id="rId154" Type="http://schemas.openxmlformats.org/officeDocument/2006/relationships/hyperlink" Target="https://dx.doi.org/10.5771/9783748941095-749" TargetMode="External"/><Relationship Id="rId155" Type="http://schemas.openxmlformats.org/officeDocument/2006/relationships/hyperlink" Target="https://hal.science/hal-04365077v1" TargetMode="External"/><Relationship Id="rId156" Type="http://schemas.openxmlformats.org/officeDocument/2006/relationships/hyperlink" Target="https://hal.science/search/index/?q=*&amp;authFullName_s=Gloria Gonz&#225;lez Fyster" TargetMode="External"/><Relationship Id="rId157" Type="http://schemas.openxmlformats.org/officeDocument/2006/relationships/hyperlink" Target="https://hal.science/search/index/?q=*&amp;authFullName_s=Niels Van Dijk" TargetMode="External"/><Relationship Id="rId158" Type="http://schemas.openxmlformats.org/officeDocument/2006/relationships/hyperlink" Target="https://pim.asp.xcs.be/assets/Chapters/19667/013Gutwirth.pdf" TargetMode="External"/><Relationship Id="rId159" Type="http://schemas.openxmlformats.org/officeDocument/2006/relationships/hyperlink" Target="https://hal.science/hal-03874501v1" TargetMode="External"/><Relationship Id="rId160" Type="http://schemas.openxmlformats.org/officeDocument/2006/relationships/hyperlink" Target="https://hal.science/search/index/?q=*&amp;authFullName_s=Toon Moonen" TargetMode="External"/><Relationship Id="rId161" Type="http://schemas.openxmlformats.org/officeDocument/2006/relationships/hyperlink" Target="https://hal.science/search/index/?q=*&amp;authFullName_s=Cedric Jenart" TargetMode="External"/><Relationship Id="rId162" Type="http://schemas.openxmlformats.org/officeDocument/2006/relationships/hyperlink" Target="https://hal.science/search/index/?q=*&amp;authFullName_s=Jonathan Bernaerts" TargetMode="External"/><Relationship Id="rId163" Type="http://schemas.openxmlformats.org/officeDocument/2006/relationships/hyperlink" Target="https://hal.science/search/index/?q=*&amp;authFullName_s=Yannick Peeters" TargetMode="External"/><Relationship Id="rId164" Type="http://schemas.openxmlformats.org/officeDocument/2006/relationships/hyperlink" Target="https://www.diekeure.be/nl-be/professional/12916/liber-amicorum-jan-velaers" TargetMode="External"/><Relationship Id="rId165" Type="http://schemas.openxmlformats.org/officeDocument/2006/relationships/hyperlink" Target="https://hal.science/hal-03690464v1" TargetMode="External"/><Relationship Id="rId166" Type="http://schemas.openxmlformats.org/officeDocument/2006/relationships/hyperlink" Target="https://hal.science/search/index/?q=*&amp;authFullName_s=Martine Vanwelden" TargetMode="External"/><Relationship Id="rId167" Type="http://schemas.openxmlformats.org/officeDocument/2006/relationships/hyperlink" Target="https://hal.science/search/index/?q=*&amp;authFullName_s=Stijn Lybeert" TargetMode="External"/><Relationship Id="rId168" Type="http://schemas.openxmlformats.org/officeDocument/2006/relationships/hyperlink" Target="https://hal.science/search/index/?q=*&amp;authFullName_s=Wouter Ronsijn" TargetMode="External"/><Relationship Id="rId169" Type="http://schemas.openxmlformats.org/officeDocument/2006/relationships/hyperlink" Target="https://hal.science/search/index/?q=*&amp;authFullName_s=Erik Verroken" TargetMode="External"/><Relationship Id="rId170" Type="http://schemas.openxmlformats.org/officeDocument/2006/relationships/hyperlink" Target="https://dx.doi.org/10.17605/OSF.IO/X3ZS9" TargetMode="External"/><Relationship Id="rId171" Type="http://schemas.openxmlformats.org/officeDocument/2006/relationships/hyperlink" Target="https://hal.science/hal-02912075v1" TargetMode="External"/><Relationship Id="rId172" Type="http://schemas.openxmlformats.org/officeDocument/2006/relationships/hyperlink" Target="https://dx.doi.org/10.1515/9783110591316-006" TargetMode="External"/><Relationship Id="rId173" Type="http://schemas.openxmlformats.org/officeDocument/2006/relationships/hyperlink" Target="https://hal.science/hal-02912256v1" TargetMode="External"/><Relationship Id="rId174" Type="http://schemas.openxmlformats.org/officeDocument/2006/relationships/hyperlink" Target="https://hal.science/hal-03151097v1" TargetMode="External"/><Relationship Id="rId175" Type="http://schemas.openxmlformats.org/officeDocument/2006/relationships/hyperlink" Target="https://hal.science/search/index/?q=*&amp;authFullName_s=Michael Kocsis" TargetMode="External"/><Relationship Id="rId176" Type="http://schemas.openxmlformats.org/officeDocument/2006/relationships/hyperlink" Target="https://dx.doi.org/10.1007/978-3-319-68846-6_611-1" TargetMode="External"/><Relationship Id="rId177" Type="http://schemas.openxmlformats.org/officeDocument/2006/relationships/hyperlink" Target="https://hal.science/hal-02912225v1" TargetMode="External"/><Relationship Id="rId178" Type="http://schemas.openxmlformats.org/officeDocument/2006/relationships/hyperlink" Target="https://hal.science/hal-02912276v1" TargetMode="External"/><Relationship Id="rId179" Type="http://schemas.openxmlformats.org/officeDocument/2006/relationships/hyperlink" Target="https://hal.science/hal-02912081v1" TargetMode="External"/><Relationship Id="rId180" Type="http://schemas.openxmlformats.org/officeDocument/2006/relationships/hyperlink" Target="https://hal.science/hal-02912078v1" TargetMode="External"/><Relationship Id="rId181" Type="http://schemas.openxmlformats.org/officeDocument/2006/relationships/hyperlink" Target="https://hal.science/hal-02912221v1" TargetMode="External"/><Relationship Id="rId182" Type="http://schemas.openxmlformats.org/officeDocument/2006/relationships/hyperlink" Target="https://dx.doi.org/10.1163/9789004412088_009" TargetMode="External"/><Relationship Id="rId183" Type="http://schemas.openxmlformats.org/officeDocument/2006/relationships/hyperlink" Target="https://hal.science/hal-02912273v1" TargetMode="External"/><Relationship Id="rId184" Type="http://schemas.openxmlformats.org/officeDocument/2006/relationships/hyperlink" Target="https://hal.science/hal-02912306v1" TargetMode="External"/><Relationship Id="rId185" Type="http://schemas.openxmlformats.org/officeDocument/2006/relationships/hyperlink" Target="https://dx.doi.org/10.1007/978-3-319-73037-0_6" TargetMode="External"/><Relationship Id="rId186" Type="http://schemas.openxmlformats.org/officeDocument/2006/relationships/hyperlink" Target="https://hal.science/hal-02912330v1" TargetMode="External"/><Relationship Id="rId187" Type="http://schemas.openxmlformats.org/officeDocument/2006/relationships/hyperlink" Target="https://hal.science/hal-02912334v1" TargetMode="External"/><Relationship Id="rId188" Type="http://schemas.openxmlformats.org/officeDocument/2006/relationships/hyperlink" Target="https://hal.science/search/index/?q=*&amp;authFullName_s=Jef Jozef van Bellingen" TargetMode="External"/><Relationship Id="rId189" Type="http://schemas.openxmlformats.org/officeDocument/2006/relationships/hyperlink" Target="https://hal.science/hal-02912278v1" TargetMode="External"/><Relationship Id="rId190" Type="http://schemas.openxmlformats.org/officeDocument/2006/relationships/hyperlink" Target="https://hal.science/hal-02912086v1" TargetMode="External"/><Relationship Id="rId191" Type="http://schemas.openxmlformats.org/officeDocument/2006/relationships/hyperlink" Target="https://hal.science/hal-02912318v1" TargetMode="External"/><Relationship Id="rId192" Type="http://schemas.openxmlformats.org/officeDocument/2006/relationships/hyperlink" Target="https://hal.science/hal-02912112v1" TargetMode="External"/><Relationship Id="rId193" Type="http://schemas.openxmlformats.org/officeDocument/2006/relationships/hyperlink" Target="https://hal.science/hal-02912287v1" TargetMode="External"/><Relationship Id="rId194" Type="http://schemas.openxmlformats.org/officeDocument/2006/relationships/hyperlink" Target="https://hal.science/hal-02912280v1" TargetMode="External"/><Relationship Id="rId195" Type="http://schemas.openxmlformats.org/officeDocument/2006/relationships/hyperlink" Target="https://hal.science/hal-02912095v1" TargetMode="External"/><Relationship Id="rId196" Type="http://schemas.openxmlformats.org/officeDocument/2006/relationships/hyperlink" Target="https://hal.science/hal-02912105v1" TargetMode="External"/><Relationship Id="rId197" Type="http://schemas.openxmlformats.org/officeDocument/2006/relationships/hyperlink" Target="https://hal.science/hal-02912284v1" TargetMode="External"/><Relationship Id="rId198" Type="http://schemas.openxmlformats.org/officeDocument/2006/relationships/hyperlink" Target="http://www.maklu.be/MakluEnGarant/en/index.aspx" TargetMode="External"/><Relationship Id="rId199" Type="http://schemas.openxmlformats.org/officeDocument/2006/relationships/hyperlink" Target="https://hal.science/hal-02912116v1" TargetMode="External"/><Relationship Id="rId200" Type="http://schemas.openxmlformats.org/officeDocument/2006/relationships/hyperlink" Target="https://hal.science/hal-02912139v1" TargetMode="External"/><Relationship Id="rId201" Type="http://schemas.openxmlformats.org/officeDocument/2006/relationships/hyperlink" Target="https://hal.science/hal-02912140v1" TargetMode="External"/><Relationship Id="rId202" Type="http://schemas.openxmlformats.org/officeDocument/2006/relationships/hyperlink" Target="https://hal.science/hal-04221319v1" TargetMode="External"/><Relationship Id="rId203" Type="http://schemas.openxmlformats.org/officeDocument/2006/relationships/hyperlink" Target="https://dx.doi.org/10.1163/25892525-bja10053" TargetMode="External"/><Relationship Id="rId204" Type="http://schemas.openxmlformats.org/officeDocument/2006/relationships/hyperlink" Target="https://hal.science/hal-04093095v1" TargetMode="External"/><Relationship Id="rId205" Type="http://schemas.openxmlformats.org/officeDocument/2006/relationships/hyperlink" Target="https://dx.doi.org/10.17605/OSF.IO/E7HXS" TargetMode="External"/><Relationship Id="rId206" Type="http://schemas.openxmlformats.org/officeDocument/2006/relationships/hyperlink" Target="https://hal.science/hal-02912269v1" TargetMode="External"/><Relationship Id="rId207" Type="http://schemas.openxmlformats.org/officeDocument/2006/relationships/hyperlink" Target="https://hal.science/hal-02912072v1" TargetMode="External"/><Relationship Id="rId208" Type="http://schemas.openxmlformats.org/officeDocument/2006/relationships/hyperlink" Target="https://dx.doi.org/10.17605/OSF.IO/ASZDM" TargetMode="External"/><Relationship Id="rId209" Type="http://schemas.openxmlformats.org/officeDocument/2006/relationships/hyperlink" Target="https://hal.science/hal-02912195v1" TargetMode="External"/><Relationship Id="rId210" Type="http://schemas.openxmlformats.org/officeDocument/2006/relationships/hyperlink" Target="https://dx.doi.org/10.1093/ajlh/njy015" TargetMode="External"/><Relationship Id="rId211" Type="http://schemas.openxmlformats.org/officeDocument/2006/relationships/hyperlink" Target="https://hal.science/hal-02912292v1" TargetMode="External"/><Relationship Id="rId212" Type="http://schemas.openxmlformats.org/officeDocument/2006/relationships/hyperlink" Target="https://dx.doi.org/10.1080/2049677X.2018.1534785" TargetMode="External"/><Relationship Id="rId213" Type="http://schemas.openxmlformats.org/officeDocument/2006/relationships/hyperlink" Target="https://hal.science/hal-02912196v1" TargetMode="External"/><Relationship Id="rId214" Type="http://schemas.openxmlformats.org/officeDocument/2006/relationships/hyperlink" Target="https://dx.doi.org/10.14428/emulations.cr.033" TargetMode="External"/><Relationship Id="rId215" Type="http://schemas.openxmlformats.org/officeDocument/2006/relationships/hyperlink" Target="https://hal.science/hal-02912298v1" TargetMode="External"/><Relationship Id="rId216" Type="http://schemas.openxmlformats.org/officeDocument/2006/relationships/hyperlink" Target="https://dx.doi.org/10.1163/15718050-19031017" TargetMode="External"/><Relationship Id="rId217" Type="http://schemas.openxmlformats.org/officeDocument/2006/relationships/hyperlink" Target="https://hal.science/hal-02912201v1" TargetMode="External"/><Relationship Id="rId218" Type="http://schemas.openxmlformats.org/officeDocument/2006/relationships/hyperlink" Target="https://dx.doi.org/10.1093/ehr/cew059" TargetMode="External"/><Relationship Id="rId219" Type="http://schemas.openxmlformats.org/officeDocument/2006/relationships/hyperlink" Target="https://hal.science/hal-02912207v1" TargetMode="External"/><Relationship Id="rId220" Type="http://schemas.openxmlformats.org/officeDocument/2006/relationships/hyperlink" Target="https://hal.science/hal-02912320v1" TargetMode="External"/><Relationship Id="rId221" Type="http://schemas.openxmlformats.org/officeDocument/2006/relationships/hyperlink" Target="https://dx.doi.org/10.5235/2049677X.2.2.335" TargetMode="External"/><Relationship Id="rId222" Type="http://schemas.openxmlformats.org/officeDocument/2006/relationships/hyperlink" Target="https://hal.science/hal-02912250v1" TargetMode="External"/><Relationship Id="rId223" Type="http://schemas.openxmlformats.org/officeDocument/2006/relationships/hyperlink" Target="https://dx.doi.org/10.1163/138819912X13333544461074" TargetMode="External"/><Relationship Id="rId224" Type="http://schemas.openxmlformats.org/officeDocument/2006/relationships/hyperlink" Target="https://api.istex.fr/document/FCB3796A70B684285162F6D5C6507623719E4559/fulltext/pdf?sid=hal" TargetMode="External"/><Relationship Id="rId22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Frederik Dhondt</dc:title>
  <dc:description>CV</dc:description>
  <dc:subject/>
  <cp:keywords/>
  <cp:category/>
  <cp:lastModifiedBy/>
  <dcterms:created xsi:type="dcterms:W3CDTF">2026-04-06T05:12:09+02:00</dcterms:created>
  <dcterms:modified xsi:type="dcterms:W3CDTF">2026-04-06T05:12:09+02:00</dcterms:modified>
</cp:coreProperties>
</file>

<file path=docProps/custom.xml><?xml version="1.0" encoding="utf-8"?>
<Properties xmlns="http://schemas.openxmlformats.org/officeDocument/2006/custom-properties" xmlns:vt="http://schemas.openxmlformats.org/officeDocument/2006/docPropsVTypes"/>
</file>