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Frederik Juul Jensen </w:t>
      </w:r>
      <w:r>
        <w:rPr>
          <w:color w:val="641e6e"/>
        </w:rPr>
        <w:t xml:space="preserve">Doctorant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frederik-juul-jensen</w:t>
        </w:r>
      </w:hyperlink>
    </w:p>
    <w:p>
      <w:pPr>
        <w:numPr>
          <w:ilvl w:val="0"/>
          <w:numId w:val="1"/>
        </w:numPr>
      </w:pPr>
      <w:r>
        <w:rPr/>
        <w:t xml:space="preserve"> cv.identifier.google scholar : </w:t>
      </w:r>
      <w:hyperlink r:id="rId8" w:history="1">
        <w:r>
          <w:rPr>
            <w:color w:val="#410a8c"/>
            <w:u w:val="single"/>
          </w:rPr>
          <w:t xml:space="preserve">https://scholar.google.fr/citations?user=ASsSg4AAAAAJ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Rethinking royalties: alternative payment systems on music streaming platforms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Frederik Juul Jensen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Cultural Economics</w:t>
            </w:r>
            <w:r>
              <w:rPr/>
              <w:t xml:space="preserve">, 2024, 48 (3), pp.439-462.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⟨10.1007/s10824-024-09507-z⟩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hal-04885870v1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Expectation Meets Reality - Evaluating the financial impact of alternative payment systems on music streaming platforms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Frederik Juul Jensen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Patrik Wikström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hal-04940353v1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Rethinking royalties - Alternative payment systems on music streaming platforms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Frederik Juul Jensen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hal-04286879v1</w:t>
              </w:r>
            </w:hyperlink>
          </w:p>
        </w:tc>
      </w:tr>
    </w:tbl>
    <w:sectPr>
      <w:footerReference w:type="default" r:id="rId1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F034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frederik-juul-jensen" TargetMode="External"/><Relationship Id="rId8" Type="http://schemas.openxmlformats.org/officeDocument/2006/relationships/hyperlink" Target="https://scholar.google.com/citations?user=https://scholar.google.fr/citations?user=ASsSg4AAAAAJ" TargetMode="External"/><Relationship Id="rId9" Type="http://schemas.openxmlformats.org/officeDocument/2006/relationships/hyperlink" Target="https://hal.science/hal-04885870v1" TargetMode="External"/><Relationship Id="rId10" Type="http://schemas.openxmlformats.org/officeDocument/2006/relationships/hyperlink" Target="https://hal.science/search/index/?q=*&amp;authFullName_s=Frederik Juul Jensen" TargetMode="External"/><Relationship Id="rId11" Type="http://schemas.openxmlformats.org/officeDocument/2006/relationships/hyperlink" Target="https://dx.doi.org/10.1007/s10824-024-09507-z" TargetMode="External"/><Relationship Id="rId12" Type="http://schemas.openxmlformats.org/officeDocument/2006/relationships/hyperlink" Target="https://hal.science/hal-04940353v1" TargetMode="External"/><Relationship Id="rId13" Type="http://schemas.openxmlformats.org/officeDocument/2006/relationships/hyperlink" Target="https://hal.science/search/index/?q=*&amp;authFullName_s=Patrik Wikstr&#246;m" TargetMode="External"/><Relationship Id="rId14" Type="http://schemas.openxmlformats.org/officeDocument/2006/relationships/hyperlink" Target="https://hal.science/hal-04286879v1" TargetMode="External"/><Relationship Id="rId1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Frederik Juul Jensen</dc:title>
  <dc:description>CV</dc:description>
  <dc:subject/>
  <cp:keywords/>
  <cp:category/>
  <cp:lastModifiedBy/>
  <dcterms:created xsi:type="dcterms:W3CDTF">2026-05-11T16:38:57+02:00</dcterms:created>
  <dcterms:modified xsi:type="dcterms:W3CDTF">2026-05-11T16:38:57+02:00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