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FRESQUET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formation à la médiation scientifique (MeFo)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Fresquet</w:t>
              </w:r>
            </w:hyperlink>
          </w:p>
          <w:p>
            <w:pPr/>
            <w:r>
              <w:rPr/>
              <w:t xml:space="preserve">Université de Tours (UT), Tours, FRA.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study of the Proboscis Extension Response to heat in Rhodnius prolixus along the life 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Labrousse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Fresquet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2017, 98, pp.55 - 58.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⟨10.1016/j.jinsphys.2016.11.010⟩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variation of the response to heat in Rhodnius prolixus: The roles oflight and temperature as synchronisers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Fresquet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2014, 70, pp.36-40.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⟨10.1016/j.jinsphys.2014.08.008⟩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heat in Rhodnius prolixus: The role of the thermal background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Fresquet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⟨10.1016/j.jinsphys.2011.07.012⟩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hal-00657961v1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Antennal pathways in the central nervous system of a blood-sucking bug, Rhodnius prolixus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Romina B. Barrozo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Couton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Teresita C. Insausti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Sebastian A. Minoli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Structure and Development</w:t>
            </w:r>
            <w:r>
              <w:rPr/>
              <w:t xml:space="preserve">, 2009, 38 (2), pp.101-110.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⟨10.1016/j.asd.2008.08.004⟩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hal-00402531v1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466v1" TargetMode="External"/><Relationship Id="rId8" Type="http://schemas.openxmlformats.org/officeDocument/2006/relationships/hyperlink" Target="https://hal.science/search/index/?q=*&amp;authFullName_s=Nadine Fresquet" TargetMode="External"/><Relationship Id="rId9" Type="http://schemas.openxmlformats.org/officeDocument/2006/relationships/hyperlink" Target="https://hal.science/hal-01738220v1" TargetMode="External"/><Relationship Id="rId10" Type="http://schemas.openxmlformats.org/officeDocument/2006/relationships/hyperlink" Target="https://hal.science/search/index/?q=*&amp;authFullName_s=Carole Labrousse" TargetMode="External"/><Relationship Id="rId11" Type="http://schemas.openxmlformats.org/officeDocument/2006/relationships/hyperlink" Target="https://hal.science/search/index/?q=*&amp;authFullName_s=Claudio R. Lazzari" TargetMode="External"/><Relationship Id="rId12" Type="http://schemas.openxmlformats.org/officeDocument/2006/relationships/hyperlink" Target="https://dx.doi.org/10.1016/j.jinsphys.2016.11.010" TargetMode="External"/><Relationship Id="rId13" Type="http://schemas.openxmlformats.org/officeDocument/2006/relationships/hyperlink" Target="https://hal.science/hal-01086873v1" TargetMode="External"/><Relationship Id="rId14" Type="http://schemas.openxmlformats.org/officeDocument/2006/relationships/hyperlink" Target="https://dx.doi.org/10.1016/j.jinsphys.2014.08.008" TargetMode="External"/><Relationship Id="rId15" Type="http://schemas.openxmlformats.org/officeDocument/2006/relationships/hyperlink" Target="https://api.istex.fr/ark:/67375/6H6-8XQ2TJK2-H/fulltext.pdf?sid=hal" TargetMode="External"/><Relationship Id="rId16" Type="http://schemas.openxmlformats.org/officeDocument/2006/relationships/hyperlink" Target="https://hal.science/hal-00657961v1" TargetMode="External"/><Relationship Id="rId17" Type="http://schemas.openxmlformats.org/officeDocument/2006/relationships/hyperlink" Target="https://dx.doi.org/10.1016/j.jinsphys.2011.07.012" TargetMode="External"/><Relationship Id="rId18" Type="http://schemas.openxmlformats.org/officeDocument/2006/relationships/hyperlink" Target="https://api.istex.fr/ark:/67375/6H6-5KHGPRLZ-L/fulltext.pdf?sid=hal" TargetMode="External"/><Relationship Id="rId19" Type="http://schemas.openxmlformats.org/officeDocument/2006/relationships/hyperlink" Target="https://hal.science/hal-00402531v1" TargetMode="External"/><Relationship Id="rId20" Type="http://schemas.openxmlformats.org/officeDocument/2006/relationships/hyperlink" Target="https://hal.science/search/index/?q=*&amp;authFullName_s=Romina B. Barrozo" TargetMode="External"/><Relationship Id="rId21" Type="http://schemas.openxmlformats.org/officeDocument/2006/relationships/hyperlink" Target="https://hal.science/search/index/?q=*&amp;authFullName_s=Louise Couton" TargetMode="External"/><Relationship Id="rId22" Type="http://schemas.openxmlformats.org/officeDocument/2006/relationships/hyperlink" Target="https://hal.science/search/index/?q=*&amp;authFullName_s=Teresita C. Insausti" TargetMode="External"/><Relationship Id="rId23" Type="http://schemas.openxmlformats.org/officeDocument/2006/relationships/hyperlink" Target="https://hal.science/search/index/?q=*&amp;authFullName_s=Sebastian A. Minoli" TargetMode="External"/><Relationship Id="rId24" Type="http://schemas.openxmlformats.org/officeDocument/2006/relationships/hyperlink" Target="https://dx.doi.org/10.1016/j.asd.2008.08.004" TargetMode="External"/><Relationship Id="rId25" Type="http://schemas.openxmlformats.org/officeDocument/2006/relationships/hyperlink" Target="https://api.istex.fr/ark:/67375/6H6-SVMDT8VN-W/fulltext.pdf?sid=hal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FRESQUET</dc:title>
  <dc:description>CV</dc:description>
  <dc:subject/>
  <cp:keywords/>
  <cp:category/>
  <cp:lastModifiedBy/>
  <dcterms:created xsi:type="dcterms:W3CDTF">2026-04-07T12:34:42+02:00</dcterms:created>
  <dcterms:modified xsi:type="dcterms:W3CDTF">2026-04-07T12:34:42+02:00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