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Roubelat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prospective et anticipation des capacités d’action. Retour d’expérience des scénarios d’action stratégique à l’horizon 2023-2040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Stratégies et armements »</w:t>
            </w:r>
            <w:r>
              <w:rPr/>
              <w:t xml:space="preserve">, Association des Auditeurs de l’Institut des Hautes Etudes de la Défense Nationale, Région Centre-Val-de-Loire (AR7), Oct 2025,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stakeholders in climate change adaptation. Directions from action-based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</w:t>
            </w:r>
            <w:r>
              <w:rPr/>
              <w:t xml:space="preserve">, Sep 2024,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stakeholders’ behaviours in foresight practices. Insights from corporate engagement in climate change adaptation action-based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 Conference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en anticipation et stratégie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Commerce équitable et développement durable – 3è édition, « Le devenir du commerce équitable entre RSE et développement durable »</w:t>
            </w:r>
            <w:r>
              <w:rPr/>
              <w:t xml:space="preserve">, Oct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communautés équitables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Commerce équitable et développement durable – 3è édition, « Le devenir du commerce équitable entre RSE et développement durable »</w:t>
            </w:r>
            <w:r>
              <w:rPr/>
              <w:t xml:space="preserve">, Oct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halshs-05312544v1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Scenarizing the tenseness of fair trade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 2023. “Fair Trade Connections”</w:t>
            </w:r>
            <w:r>
              <w:rPr/>
              <w:t xml:space="preserve">, University of Leeds, 2023,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d'anticipation, dynamiques inclusives et aménagement raisonnable : le cas des salariés en situation de handicap visuel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Narcis Heraclide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inclusives : Nouveaux enjeux, nouvelles formes organisationnelles et nouveaux emplois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anthropology and stakeholders’ engagement. Insights from climate change sensitive action-based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RAI2022: Anthropology, AI and the Future of Human Society</w:t>
            </w:r>
            <w:r>
              <w:rPr/>
              <w:t xml:space="preserve">,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histoire et stratégie : anticipation, scénarios et capacités d’action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stratégie : hommage à Hervé Coutau-Bégarie (1956 – 2012)</w:t>
            </w:r>
            <w:r>
              <w:rPr/>
              <w:t xml:space="preserve">, École pratique des Hautes Etudes, École de Guerre, Institut de Stratégie Comparée,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stakeholders in motion in scenario design. Insights from defense extreme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 Conférence de l’AIMS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time and futures studies. Tensions from geostrategy anticipatory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2019, Oslo School of Architecture and Design</w:t>
            </w:r>
            <w:r>
              <w:rPr/>
              <w:t xml:space="preserve">, Oct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Anticipation, futures studies and strategic international intelligence. Issues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Symposium of Unesco Chairs in Anticipatory systems, future studies and futures literacy, Trento University</w:t>
            </w:r>
            <w:r>
              <w:rPr/>
              <w:t xml:space="preserve">, Jun 2019,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communautés durables. Une approche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the making of global communities. Functions, dysfunctions,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FTA 2018, Future in the making</w:t>
            </w:r>
            <w:r>
              <w:rPr/>
              <w:t xml:space="preserve">, Commission européenne, Jun 2018, Bruxelles, Belgium. pp.4 - 5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communities at work over time. Temporal perspectives for scenario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Scenario Planning and Foresight 2018, Advancing Theory and Improving Practice</w:t>
            </w:r>
            <w:r>
              <w:rPr/>
              <w:t xml:space="preserve">, Warwick Business School, Dec 2018,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du porte-avions. Scénarios et Stratégies pour 2030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2030 et la fin de la mondialisation ?, IRSEM - ISC, École militaire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gap between the future and the present. Insights from Plutarch’s Pythian dialogues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2017, University of London - Senate House</w:t>
            </w:r>
            <w:r>
              <w:rPr/>
              <w:t xml:space="preserve">, Nov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extrêmes, irréversibilités et évaluation des capacités d’action des parties prenantes : le cas du littoral français dans le contexte du changement climatique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Agulhon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Bettina Bouchayer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Mondon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Annuelle Travail Emploi Politiques Publiques, « Expérimentation et évaluation des politiques publiques »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rituels. Une lecture prospective des dialogues delphiques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Philosophie(s) du management », IAE de Metz</w:t>
            </w:r>
            <w:r>
              <w:rPr/>
              <w:t xml:space="preserve">, May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ephemeral and sustainable futures in scenario design. Theoretical issues and lessons from the defence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Scenario 2015, Warwick Business School, Warwick</w:t>
            </w:r>
            <w:r>
              <w:rPr/>
              <w:t xml:space="preserve">, Nov 2015, Conventry,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scenarios from stakeholders’ acts: Directions and lessons from extreme strategic action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and enhancing Scenario Planning. Futures thinking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pp.183-200, 2025, 978-1035310579.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⟨10.4337/9781035310586.00017⟩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halshs-05064385v1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futures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Ted Fuller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April 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Narcis Heraclide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</w:p>
          <w:p>
            <w:pPr/>
            <w:r>
              <w:rPr/>
              <w:t xml:space="preserve">Roberto Poli. </w:t>
            </w:r>
            <w:r>
              <w:rPr>
                <w:i w:val="1"/>
                <w:iCs w:val="1"/>
              </w:rPr>
              <w:t xml:space="preserve">Handbook of Futures Studies</w:t>
            </w:r>
            <w:r>
              <w:rPr/>
              <w:t xml:space="preserve">, Edward Elgar Publishing, pp.259-279, 2024, Sociology, Social Policy and Education 2024, 9781035301591.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⟨10.4337/9781035301607.00026⟩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capacity of SMEs and transgenerational entrepreneurship: the case of family SMEs in Alexandria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Alaa Gamie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/>
              <w:t xml:space="preserve">Sophie Nivoix; Christian Marcon. </w:t>
            </w:r>
            <w:r>
              <w:rPr>
                <w:i w:val="1"/>
                <w:iCs w:val="1"/>
              </w:rPr>
              <w:t xml:space="preserve">Firm Internationalization. Intangible Resources and Development</w:t>
            </w:r>
            <w:r>
              <w:rPr/>
              <w:t xml:space="preserve">, Routledge, pp.213-227, 2024, Routledge Frontiers in the Development of International Business, Management and Marketing, 9781032536958 (Paperback) ; 9781032534381 (Hardback) ; 9781003413202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d’anticipation des PME et entrepreneuriat transgénérationnel : le cas des PME familiales d’Alexandrie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Alaa Gamie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/>
              <w:t xml:space="preserve">Sophie Nivoix; Christian Marcon. </w:t>
            </w:r>
            <w:r>
              <w:rPr>
                <w:i w:val="1"/>
                <w:iCs w:val="1"/>
              </w:rPr>
              <w:t xml:space="preserve">Internationalisation : la mobilisation des ressources immatérielles</w:t>
            </w:r>
            <w:r>
              <w:rPr/>
              <w:t xml:space="preserve">, Vuibert, pp.237-256,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filières économiques face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</w:p>
          <w:p>
            <w:pPr/>
            <w:r>
              <w:rPr/>
              <w:t xml:space="preserve">Onerc. </w:t>
            </w:r>
            <w:r>
              <w:rPr>
                <w:i w:val="1"/>
                <w:iCs w:val="1"/>
              </w:rPr>
              <w:t xml:space="preserve">La prospective au service de l’adaptation au changement climatique. Rapport au Premier ministre et au Parlement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pp.227-250,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scenarios creative? Questioning movement and innovation in anticipation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/>
              <w:t xml:space="preserve">Jamie Brassett; John O'Reilly. </w:t>
            </w:r>
            <w:r>
              <w:rPr>
                <w:i w:val="1"/>
                <w:iCs w:val="1"/>
              </w:rPr>
              <w:t xml:space="preserve">A creative Philosophy of Anticipation. Futures in the Gaps of the Present</w:t>
            </w:r>
            <w:r>
              <w:rPr/>
              <w:t xml:space="preserve">, Routledge, pp.98-113, 2021, Anticipation and futures studies series, 978-0367234560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stratégiste et l’alchimiste. Regards sur un esprit prospectif : Hervé Coutau-Bégarie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Coutau-Bégarie, 1956-2012. L’homme, l’historien, le stratégiste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des scénarios prospectifs : enjeux et propositions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les futurs. Contributions épistémologiques et méthodologiques à la démarche prospective</w:t>
            </w:r>
            <w:r>
              <w:rPr/>
              <w:t xml:space="preserve">, Presses universitaires de Namur, pp.149-161,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géostratégiques et management d’activités à l’international. Une approche par la déformation des règles de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/>
              <w:t xml:space="preserve">Valentina Carbone, Sophie Nivoix et Jean-Paul Lemaire. </w:t>
            </w:r>
            <w:r>
              <w:rPr>
                <w:i w:val="1"/>
                <w:iCs w:val="1"/>
              </w:rPr>
              <w:t xml:space="preserve">Nouveaux défis du management international</w:t>
            </w:r>
            <w:r>
              <w:rPr/>
              <w:t xml:space="preserve">, Gualino/Lextenso,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and scenarios : a paradoxical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Paradoxes of Globalisation</w:t>
            </w:r>
            <w:r>
              <w:rPr/>
              <w:t xml:space="preserve">, Palgrave Macmillan UK, pp.262-278, 2010,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⟨10.1057/9780230303966_16⟩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et les scénarios : une navigation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/>
              <w:t xml:space="preserve">Eric Milliot et Nadine Tournois (sous la direction de). </w:t>
            </w:r>
            <w:r>
              <w:rPr>
                <w:i w:val="1"/>
                <w:iCs w:val="1"/>
              </w:rPr>
              <w:t xml:space="preserve">Les paradoxes de la globalisation des marchés</w:t>
            </w:r>
            <w:r>
              <w:rPr/>
              <w:t xml:space="preserve">, Vuibert,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halshs-03897463v1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prospective, histoire et stratégie. Rituels et symboles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halshs-05064393v1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familiales face au futur, une recherche exploratoire auprès d’entreprises de la pâtisserie à Alexandrie (Egypte)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Alaa Gamie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2022, N° 213 (1), pp.36-54.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⟨10.3917/vse.213.0036⟩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renseignement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et Stratégie</w:t>
            </w:r>
            <w:r>
              <w:rPr/>
              <w:t xml:space="preserve">, 2019, Numéro 10 (1), pp.7.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⟨10.3917/pstrat.010.0007⟩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loin. Les décalages temporels de la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et Stratégie</w:t>
            </w:r>
            <w:r>
              <w:rPr/>
              <w:t xml:space="preserve">, 2018, 1 (9), pp.7-10.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⟨10.3917/pstrat.009.0007⟩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face aux dialogues pythiques. L’anticipation sous le regard du temps 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et Stratégie</w:t>
            </w:r>
            <w:r>
              <w:rPr/>
              <w:t xml:space="preserve">, 2018, 1 (9), pp.99-112.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⟨10.3917/pstrat.009.0099⟩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Coutau-Bégarie et la prospective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de Lespinois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et Stratégie</w:t>
            </w:r>
            <w:r>
              <w:rPr/>
              <w:t xml:space="preserve">, 2017, Numéro 8 (1), pp.7-11.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⟨10.3917/pstrat.008.0007⟩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mondialisation et stratégie internationale. Les paradigmes du porte-avions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et Stratégie</w:t>
            </w:r>
            <w:r>
              <w:rPr/>
              <w:t xml:space="preserve">, 2017, Numéro 8, pp.85-100.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⟨10.3917/pstrat.008.0085⟩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d’action de l’innovation. Formes, renouvellements,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et Stratégie</w:t>
            </w:r>
            <w:r>
              <w:rPr/>
              <w:t xml:space="preserve">, 2016, Numéro7 (1), pp.7-11.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⟨10.3917/pstrat.007.0007⟩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réseaux.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2016, 106 (4), pp.1-6.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⟨10.3917/flux1.106.0001⟩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scénarisation de l’innovation. Enjeux, mise en œuvre,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et Stratégie</w:t>
            </w:r>
            <w:r>
              <w:rPr/>
              <w:t xml:space="preserve">, 2016, Numéro7 (1), pp.125-139.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⟨10.3917/pstrat.007.0125⟩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Dominance, stakeholders’ moves and leadership shifts: New directions for transforming futures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2016, 80, pp.45-53.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⟨10.1016/j.futures.2016.03.009⟩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vies du canal de Berry. Fragmentation et recomposition d’une infrastructure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2016, N° 106 (4), pp.79-85.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⟨10.3917/flux1.106.0079⟩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moving strategic foresight approach: ontological and methodological issues of scenario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foresight</w:t>
            </w:r>
            <w:r>
              <w:rPr/>
              <w:t xml:space="preserve">, 2015, 17 (6), pp.545-555.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⟨10.1108/FS-12-2014-0085⟩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ephemeral futures: Scenarios as fashion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Jamie Brassett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Mcallum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Jonas Hoffmann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Denisa Kera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2015, 74, pp.27-36.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⟨10.1016/j.futures.2015.05.004⟩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politique, prospective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et Stratégie</w:t>
            </w:r>
            <w:r>
              <w:rPr/>
              <w:t xml:space="preserve">, 2014, 4-5, pp.227-246.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⟨10.3917/pstrat.004.0227⟩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et l’ostentation : règles, symboles et action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2013, N° 104 (3), pp.15.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⟨10.3917/strat.104.0015⟩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underpinnings of scenario planning: About Wright and Cairns' scenario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2013, 54, pp.1-2.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⟨10.1016/j.futures.2013.08.001⟩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L’oracle et l’expert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et Stratégie</w:t>
            </w:r>
            <w:r>
              <w:rPr/>
              <w:t xml:space="preserve">, 2012, Numéros2-3 (1), pp.13.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⟨10.3917/pstrat.002.0013⟩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halshs-03897478v1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beyond disruptions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2011, 43 (1), pp.130-133.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⟨10.1016/j.futures.2010.09.005⟩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Delphi method as a ritual: Inquiring the Delphic Oracle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2011, 78 (9), pp.1491-1499.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⟨10.1016/j.techfore.2011.04.012⟩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la souveraineté et processus de décision politico-stratégiques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et Stratégie</w:t>
            </w:r>
            <w:r>
              <w:rPr/>
              <w:t xml:space="preserve">, 2010,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⟨10.3917/pstrat.001.0047⟩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et géosécurisation : enjeux et perspectives. Entretien avec Frédéric Couffignal, responsable des projets marketing internet et nouvelles technologies à la MAIF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⟨10.3917/flux.081.0079⟩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action based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2008, 40 (1), pp.25-33.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⟨10.1016/j.futures.2007.06.008⟩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l'événement. Manœuvres stratégiques autour des régies de distribution d'électricité. Nouveau départ ou chant du cygne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n° 68 (2), pp.102.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⟨10.3917/flux.068.0102⟩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to challenge strategic paradigms: Lessons from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2006, 38 (5), pp.519-527.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⟨10.1016/j.futures.2005.09.001⟩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Planning as a Networking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2000, 65 (1), pp.99-112.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⟨10.1016/S0040-1625(99)00125-0⟩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caja de herramientas de la prospectiva estratégica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Godet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Régine Monti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/>
              <w:t xml:space="preserve">[reportType_6] Centre national de l'entrepreneuriat(CNE). 2000, 102 p., figures, bibliographie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aux Etats-Unis : de la rigueur au divertissement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Roubelat</w:t>
              </w:r>
            </w:hyperlink>
          </w:p>
          <w:p>
            <w:pPr/>
            <w:r>
              <w:rPr/>
              <w:t xml:space="preserve">[Rapport de recherche] Centre national de l'entrepreneuriat(CNE). 1994,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hal-02185212v1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2540v1" TargetMode="External"/><Relationship Id="rId8" Type="http://schemas.openxmlformats.org/officeDocument/2006/relationships/hyperlink" Target="https://hal.science/search/index/?q=*&amp;authFullName_s=Anne Marchais-Roubelat" TargetMode="External"/><Relationship Id="rId9" Type="http://schemas.openxmlformats.org/officeDocument/2006/relationships/hyperlink" Target="https://hal.science/search/index/?q=*&amp;authFullName_s=Fabrice Roubelat" TargetMode="External"/><Relationship Id="rId10" Type="http://schemas.openxmlformats.org/officeDocument/2006/relationships/hyperlink" Target="https://shs.hal.science/halshs-05064457v1" TargetMode="External"/><Relationship Id="rId11" Type="http://schemas.openxmlformats.org/officeDocument/2006/relationships/hyperlink" Target="https://shs.hal.science/halshs-05064429v1" TargetMode="External"/><Relationship Id="rId12" Type="http://schemas.openxmlformats.org/officeDocument/2006/relationships/hyperlink" Target="https://shs.hal.science/halshs-05312546v1" TargetMode="External"/><Relationship Id="rId13" Type="http://schemas.openxmlformats.org/officeDocument/2006/relationships/hyperlink" Target="https://shs.hal.science/halshs-05312544v1" TargetMode="External"/><Relationship Id="rId14" Type="http://schemas.openxmlformats.org/officeDocument/2006/relationships/hyperlink" Target="https://shs.hal.science/halshs-04142365v1" TargetMode="External"/><Relationship Id="rId15" Type="http://schemas.openxmlformats.org/officeDocument/2006/relationships/hyperlink" Target="https://hal.science/hal-03891677v1" TargetMode="External"/><Relationship Id="rId16" Type="http://schemas.openxmlformats.org/officeDocument/2006/relationships/hyperlink" Target="https://hal.science/search/index/?q=*&amp;authFullName_s=Narcis Heraclide" TargetMode="External"/><Relationship Id="rId17" Type="http://schemas.openxmlformats.org/officeDocument/2006/relationships/hyperlink" Target="https://shs.hal.science/halshs-03905100v1" TargetMode="External"/><Relationship Id="rId18" Type="http://schemas.openxmlformats.org/officeDocument/2006/relationships/hyperlink" Target="https://shs.hal.science/halshs-03787971v1" TargetMode="External"/><Relationship Id="rId19" Type="http://schemas.openxmlformats.org/officeDocument/2006/relationships/hyperlink" Target="https://shs.hal.science/halshs-03259632v1" TargetMode="External"/><Relationship Id="rId20" Type="http://schemas.openxmlformats.org/officeDocument/2006/relationships/hyperlink" Target="https://hal.science/hal-02557600v1" TargetMode="External"/><Relationship Id="rId21" Type="http://schemas.openxmlformats.org/officeDocument/2006/relationships/hyperlink" Target="https://hal.science/hal-02557603v1" TargetMode="External"/><Relationship Id="rId22" Type="http://schemas.openxmlformats.org/officeDocument/2006/relationships/hyperlink" Target="https://hal.science/hal-02557574v1" TargetMode="External"/><Relationship Id="rId23" Type="http://schemas.openxmlformats.org/officeDocument/2006/relationships/hyperlink" Target="https://hal.science/hal-02557578v1" TargetMode="External"/><Relationship Id="rId24" Type="http://schemas.openxmlformats.org/officeDocument/2006/relationships/hyperlink" Target="https://hal.science/hal-02533181v1" TargetMode="External"/><Relationship Id="rId25" Type="http://schemas.openxmlformats.org/officeDocument/2006/relationships/hyperlink" Target="https://hal.science/hal-02557605v1" TargetMode="External"/><Relationship Id="rId26" Type="http://schemas.openxmlformats.org/officeDocument/2006/relationships/hyperlink" Target="https://hal.science/hal-02557604v1" TargetMode="External"/><Relationship Id="rId27" Type="http://schemas.openxmlformats.org/officeDocument/2006/relationships/hyperlink" Target="https://hal.science/hal-02557585v1" TargetMode="External"/><Relationship Id="rId28" Type="http://schemas.openxmlformats.org/officeDocument/2006/relationships/hyperlink" Target="https://hal.science/search/index/?q=*&amp;authFullName_s=Sophie Agulhon" TargetMode="External"/><Relationship Id="rId29" Type="http://schemas.openxmlformats.org/officeDocument/2006/relationships/hyperlink" Target="https://hal.science/search/index/?q=*&amp;authFullName_s=Bettina Bouchayer" TargetMode="External"/><Relationship Id="rId30" Type="http://schemas.openxmlformats.org/officeDocument/2006/relationships/hyperlink" Target="https://hal.science/search/index/?q=*&amp;authFullName_s=Sylvain Mondon" TargetMode="External"/><Relationship Id="rId31" Type="http://schemas.openxmlformats.org/officeDocument/2006/relationships/hyperlink" Target="https://hal.science/hal-02557598v1" TargetMode="External"/><Relationship Id="rId32" Type="http://schemas.openxmlformats.org/officeDocument/2006/relationships/hyperlink" Target="https://hal.science/hal-02557606v1" TargetMode="External"/><Relationship Id="rId33" Type="http://schemas.openxmlformats.org/officeDocument/2006/relationships/hyperlink" Target="https://shs.hal.science/halshs-05064385v1" TargetMode="External"/><Relationship Id="rId34" Type="http://schemas.openxmlformats.org/officeDocument/2006/relationships/hyperlink" Target="https://www.elgaronline.com/edcollchap/book/9781035310586/chapter9.xml" TargetMode="External"/><Relationship Id="rId35" Type="http://schemas.openxmlformats.org/officeDocument/2006/relationships/hyperlink" Target="https://dx.doi.org/10.4337/9781035310586.00017" TargetMode="External"/><Relationship Id="rId36" Type="http://schemas.openxmlformats.org/officeDocument/2006/relationships/hyperlink" Target="https://cnam.hal.science/hal-04685045v1" TargetMode="External"/><Relationship Id="rId37" Type="http://schemas.openxmlformats.org/officeDocument/2006/relationships/hyperlink" Target="https://hal.science/search/index/?q=*&amp;authFullName_s=Ted Fuller" TargetMode="External"/><Relationship Id="rId38" Type="http://schemas.openxmlformats.org/officeDocument/2006/relationships/hyperlink" Target="https://hal.science/search/index/?q=*&amp;authFullName_s=April Ward" TargetMode="External"/><Relationship Id="rId39" Type="http://schemas.openxmlformats.org/officeDocument/2006/relationships/hyperlink" Target="https://dx.doi.org/10.4337/9781035301607.00026" TargetMode="External"/><Relationship Id="rId40" Type="http://schemas.openxmlformats.org/officeDocument/2006/relationships/hyperlink" Target="https://hal.science/hal-05505028v1" TargetMode="External"/><Relationship Id="rId41" Type="http://schemas.openxmlformats.org/officeDocument/2006/relationships/hyperlink" Target="https://hal.science/search/index/?q=*&amp;authFullName_s=Alaa Gamie" TargetMode="External"/><Relationship Id="rId42" Type="http://schemas.openxmlformats.org/officeDocument/2006/relationships/hyperlink" Target="https://hal.science/hal-04057726v1" TargetMode="External"/><Relationship Id="rId43" Type="http://schemas.openxmlformats.org/officeDocument/2006/relationships/hyperlink" Target="https://hal.science/hal-03631525v1" TargetMode="External"/><Relationship Id="rId44" Type="http://schemas.openxmlformats.org/officeDocument/2006/relationships/hyperlink" Target="https://www.vie-publique.fr/rapport/284298-la-prospective-au-service-de-ladaptation-au-changement-climatique" TargetMode="External"/><Relationship Id="rId45" Type="http://schemas.openxmlformats.org/officeDocument/2006/relationships/hyperlink" Target="https://hal.science/hal-04057682v1" TargetMode="External"/><Relationship Id="rId46" Type="http://schemas.openxmlformats.org/officeDocument/2006/relationships/hyperlink" Target="https://hal.science/hal-02557590v1" TargetMode="External"/><Relationship Id="rId47" Type="http://schemas.openxmlformats.org/officeDocument/2006/relationships/hyperlink" Target="https://shs.hal.science/halshs-03897468v1" TargetMode="External"/><Relationship Id="rId48" Type="http://schemas.openxmlformats.org/officeDocument/2006/relationships/hyperlink" Target="https://shs.hal.science/halshs-03897472v1" TargetMode="External"/><Relationship Id="rId49" Type="http://schemas.openxmlformats.org/officeDocument/2006/relationships/hyperlink" Target="https://shs.hal.science/halshs-03897465v1" TargetMode="External"/><Relationship Id="rId50" Type="http://schemas.openxmlformats.org/officeDocument/2006/relationships/hyperlink" Target="https://dx.doi.org/10.1057/9780230303966_16" TargetMode="External"/><Relationship Id="rId51" Type="http://schemas.openxmlformats.org/officeDocument/2006/relationships/hyperlink" Target="https://shs.hal.science/halshs-03897463v1" TargetMode="External"/><Relationship Id="rId52" Type="http://schemas.openxmlformats.org/officeDocument/2006/relationships/hyperlink" Target="https://shs.hal.science/halshs-05064393v1" TargetMode="External"/><Relationship Id="rId53" Type="http://schemas.openxmlformats.org/officeDocument/2006/relationships/hyperlink" Target="https://hal.science/hal-04055938v1" TargetMode="External"/><Relationship Id="rId54" Type="http://schemas.openxmlformats.org/officeDocument/2006/relationships/hyperlink" Target="https://dx.doi.org/10.3917/vse.213.0036" TargetMode="External"/><Relationship Id="rId55" Type="http://schemas.openxmlformats.org/officeDocument/2006/relationships/hyperlink" Target="https://hal.science/hal-02557528v1" TargetMode="External"/><Relationship Id="rId56" Type="http://schemas.openxmlformats.org/officeDocument/2006/relationships/hyperlink" Target="https://dx.doi.org/10.3917/pstrat.010.0007" TargetMode="External"/><Relationship Id="rId57" Type="http://schemas.openxmlformats.org/officeDocument/2006/relationships/hyperlink" Target="https://hal.science/hal-02147696v1" TargetMode="External"/><Relationship Id="rId58" Type="http://schemas.openxmlformats.org/officeDocument/2006/relationships/hyperlink" Target="https://dx.doi.org/10.3917/pstrat.009.0007" TargetMode="External"/><Relationship Id="rId59" Type="http://schemas.openxmlformats.org/officeDocument/2006/relationships/hyperlink" Target="https://hal.science/hal-02147694v1" TargetMode="External"/><Relationship Id="rId60" Type="http://schemas.openxmlformats.org/officeDocument/2006/relationships/hyperlink" Target="https://dx.doi.org/10.3917/pstrat.009.0099" TargetMode="External"/><Relationship Id="rId61" Type="http://schemas.openxmlformats.org/officeDocument/2006/relationships/hyperlink" Target="https://hal.science/hal-02148819v1" TargetMode="External"/><Relationship Id="rId62" Type="http://schemas.openxmlformats.org/officeDocument/2006/relationships/hyperlink" Target="https://hal.science/search/index/?q=*&amp;authFullName_s=J&#233;r&#244;me de Lespinois" TargetMode="External"/><Relationship Id="rId63" Type="http://schemas.openxmlformats.org/officeDocument/2006/relationships/hyperlink" Target="https://dx.doi.org/10.3917/pstrat.008.0007" TargetMode="External"/><Relationship Id="rId64" Type="http://schemas.openxmlformats.org/officeDocument/2006/relationships/hyperlink" Target="https://hal.science/hal-02148824v1" TargetMode="External"/><Relationship Id="rId65" Type="http://schemas.openxmlformats.org/officeDocument/2006/relationships/hyperlink" Target="https://dx.doi.org/10.3917/pstrat.008.0085" TargetMode="External"/><Relationship Id="rId66" Type="http://schemas.openxmlformats.org/officeDocument/2006/relationships/hyperlink" Target="https://hal.science/hal-02557594v1" TargetMode="External"/><Relationship Id="rId67" Type="http://schemas.openxmlformats.org/officeDocument/2006/relationships/hyperlink" Target="https://dx.doi.org/10.3917/pstrat.007.0007" TargetMode="External"/><Relationship Id="rId68" Type="http://schemas.openxmlformats.org/officeDocument/2006/relationships/hyperlink" Target="https://hal.science/hal-02148834v1" TargetMode="External"/><Relationship Id="rId69" Type="http://schemas.openxmlformats.org/officeDocument/2006/relationships/hyperlink" Target="https://dx.doi.org/10.3917/flux1.106.0001" TargetMode="External"/><Relationship Id="rId70" Type="http://schemas.openxmlformats.org/officeDocument/2006/relationships/hyperlink" Target="https://api.istex.fr/ark:/67375/B18-GTN9MQ2L-N/fulltext.pdf?sid=hal" TargetMode="External"/><Relationship Id="rId71" Type="http://schemas.openxmlformats.org/officeDocument/2006/relationships/hyperlink" Target="https://hal.science/hal-02557595v1" TargetMode="External"/><Relationship Id="rId72" Type="http://schemas.openxmlformats.org/officeDocument/2006/relationships/hyperlink" Target="https://dx.doi.org/10.3917/pstrat.007.0125" TargetMode="External"/><Relationship Id="rId73" Type="http://schemas.openxmlformats.org/officeDocument/2006/relationships/hyperlink" Target="https://hal.science/hal-02148868v1" TargetMode="External"/><Relationship Id="rId74" Type="http://schemas.openxmlformats.org/officeDocument/2006/relationships/hyperlink" Target="https://dx.doi.org/10.1016/j.futures.2016.03.009" TargetMode="External"/><Relationship Id="rId75" Type="http://schemas.openxmlformats.org/officeDocument/2006/relationships/hyperlink" Target="https://api.istex.fr/ark:/67375/6H6-G0F264KM-W/fulltext.pdf?sid=hal" TargetMode="External"/><Relationship Id="rId76" Type="http://schemas.openxmlformats.org/officeDocument/2006/relationships/hyperlink" Target="https://hal.science/hal-02148830v1" TargetMode="External"/><Relationship Id="rId77" Type="http://schemas.openxmlformats.org/officeDocument/2006/relationships/hyperlink" Target="https://dx.doi.org/10.3917/flux1.106.0079" TargetMode="External"/><Relationship Id="rId78" Type="http://schemas.openxmlformats.org/officeDocument/2006/relationships/hyperlink" Target="https://api.istex.fr/ark:/67375/B18-0FNGRJTZ-R/fulltext.pdf?sid=hal" TargetMode="External"/><Relationship Id="rId79" Type="http://schemas.openxmlformats.org/officeDocument/2006/relationships/hyperlink" Target="https://hal.science/hal-02148871v1" TargetMode="External"/><Relationship Id="rId80" Type="http://schemas.openxmlformats.org/officeDocument/2006/relationships/hyperlink" Target="https://dx.doi.org/10.1108/FS-12-2014-0085" TargetMode="External"/><Relationship Id="rId81" Type="http://schemas.openxmlformats.org/officeDocument/2006/relationships/hyperlink" Target="https://hal.science/hal-02148873v1" TargetMode="External"/><Relationship Id="rId82" Type="http://schemas.openxmlformats.org/officeDocument/2006/relationships/hyperlink" Target="https://hal.science/search/index/?q=*&amp;authFullName_s=Jamie Brassett" TargetMode="External"/><Relationship Id="rId83" Type="http://schemas.openxmlformats.org/officeDocument/2006/relationships/hyperlink" Target="https://hal.science/search/index/?q=*&amp;authFullName_s=Michael Mcallum" TargetMode="External"/><Relationship Id="rId84" Type="http://schemas.openxmlformats.org/officeDocument/2006/relationships/hyperlink" Target="https://hal.science/search/index/?q=*&amp;authFullName_s=Jonas Hoffmann" TargetMode="External"/><Relationship Id="rId85" Type="http://schemas.openxmlformats.org/officeDocument/2006/relationships/hyperlink" Target="https://hal.science/search/index/?q=*&amp;authFullName_s=Denisa Kera" TargetMode="External"/><Relationship Id="rId86" Type="http://schemas.openxmlformats.org/officeDocument/2006/relationships/hyperlink" Target="https://dx.doi.org/10.1016/j.futures.2015.05.004" TargetMode="External"/><Relationship Id="rId87" Type="http://schemas.openxmlformats.org/officeDocument/2006/relationships/hyperlink" Target="https://api.istex.fr/ark:/67375/6H6-LQBV3P6X-V/fulltext.pdf?sid=hal" TargetMode="External"/><Relationship Id="rId88" Type="http://schemas.openxmlformats.org/officeDocument/2006/relationships/hyperlink" Target="https://hal.science/hal-03631545v1" TargetMode="External"/><Relationship Id="rId89" Type="http://schemas.openxmlformats.org/officeDocument/2006/relationships/hyperlink" Target="https://hal.science/search/index/?q=*&amp;authFullName_s=Jean-Pierre Saulnier" TargetMode="External"/><Relationship Id="rId90" Type="http://schemas.openxmlformats.org/officeDocument/2006/relationships/hyperlink" Target="https://dx.doi.org/10.3917/pstrat.004.0227" TargetMode="External"/><Relationship Id="rId91" Type="http://schemas.openxmlformats.org/officeDocument/2006/relationships/hyperlink" Target="https://shs.hal.science/halshs-03897476v1" TargetMode="External"/><Relationship Id="rId92" Type="http://schemas.openxmlformats.org/officeDocument/2006/relationships/hyperlink" Target="https://dx.doi.org/10.3917/strat.104.0015" TargetMode="External"/><Relationship Id="rId93" Type="http://schemas.openxmlformats.org/officeDocument/2006/relationships/hyperlink" Target="https://hal.science/hal-02148876v1" TargetMode="External"/><Relationship Id="rId94" Type="http://schemas.openxmlformats.org/officeDocument/2006/relationships/hyperlink" Target="https://dx.doi.org/10.1016/j.futures.2013.08.001" TargetMode="External"/><Relationship Id="rId95" Type="http://schemas.openxmlformats.org/officeDocument/2006/relationships/hyperlink" Target="https://api.istex.fr/ark:/67375/6H6-DM45F1PH-1/fulltext.pdf?sid=hal" TargetMode="External"/><Relationship Id="rId96" Type="http://schemas.openxmlformats.org/officeDocument/2006/relationships/hyperlink" Target="https://shs.hal.science/halshs-03897478v1" TargetMode="External"/><Relationship Id="rId97" Type="http://schemas.openxmlformats.org/officeDocument/2006/relationships/hyperlink" Target="https://dx.doi.org/10.3917/pstrat.002.0013" TargetMode="External"/><Relationship Id="rId98" Type="http://schemas.openxmlformats.org/officeDocument/2006/relationships/hyperlink" Target="https://hal.science/hal-02148882v1" TargetMode="External"/><Relationship Id="rId99" Type="http://schemas.openxmlformats.org/officeDocument/2006/relationships/hyperlink" Target="https://dx.doi.org/10.1016/j.futures.2010.09.005" TargetMode="External"/><Relationship Id="rId100" Type="http://schemas.openxmlformats.org/officeDocument/2006/relationships/hyperlink" Target="https://api.istex.fr/ark:/67375/6H6-GRZ6W1QS-W/fulltext.pdf?sid=hal" TargetMode="External"/><Relationship Id="rId101" Type="http://schemas.openxmlformats.org/officeDocument/2006/relationships/hyperlink" Target="https://hal.science/hal-02148881v1" TargetMode="External"/><Relationship Id="rId102" Type="http://schemas.openxmlformats.org/officeDocument/2006/relationships/hyperlink" Target="https://dx.doi.org/10.1016/j.techfore.2011.04.012" TargetMode="External"/><Relationship Id="rId103" Type="http://schemas.openxmlformats.org/officeDocument/2006/relationships/hyperlink" Target="https://api.istex.fr/ark:/67375/6H6-JKR9DW0D-Q/fulltext.pdf?sid=hal" TargetMode="External"/><Relationship Id="rId104" Type="http://schemas.openxmlformats.org/officeDocument/2006/relationships/hyperlink" Target="https://shs.hal.science/halshs-03897480v1" TargetMode="External"/><Relationship Id="rId105" Type="http://schemas.openxmlformats.org/officeDocument/2006/relationships/hyperlink" Target="https://dx.doi.org/10.3917/pstrat.001.0047" TargetMode="External"/><Relationship Id="rId106" Type="http://schemas.openxmlformats.org/officeDocument/2006/relationships/hyperlink" Target="https://shs.hal.science/halshs-03897481v1" TargetMode="External"/><Relationship Id="rId107" Type="http://schemas.openxmlformats.org/officeDocument/2006/relationships/hyperlink" Target="https://dx.doi.org/10.3917/flux.081.0079" TargetMode="External"/><Relationship Id="rId108" Type="http://schemas.openxmlformats.org/officeDocument/2006/relationships/hyperlink" Target="https://hal.science/hal-02148883v1" TargetMode="External"/><Relationship Id="rId109" Type="http://schemas.openxmlformats.org/officeDocument/2006/relationships/hyperlink" Target="https://dx.doi.org/10.1016/j.futures.2007.06.008" TargetMode="External"/><Relationship Id="rId110" Type="http://schemas.openxmlformats.org/officeDocument/2006/relationships/hyperlink" Target="https://api.istex.fr/ark:/67375/6H6-80HKFP4M-9/fulltext.pdf?sid=hal" TargetMode="External"/><Relationship Id="rId111" Type="http://schemas.openxmlformats.org/officeDocument/2006/relationships/hyperlink" Target="https://shs.hal.science/halshs-03897483v1" TargetMode="External"/><Relationship Id="rId112" Type="http://schemas.openxmlformats.org/officeDocument/2006/relationships/hyperlink" Target="https://dx.doi.org/10.3917/flux.068.0102" TargetMode="External"/><Relationship Id="rId113" Type="http://schemas.openxmlformats.org/officeDocument/2006/relationships/hyperlink" Target="https://api.istex.fr/ark:/67375/B18-K82NPLQS-W/fulltext.pdf?sid=hal" TargetMode="External"/><Relationship Id="rId114" Type="http://schemas.openxmlformats.org/officeDocument/2006/relationships/hyperlink" Target="https://hal.science/hal-02148887v1" TargetMode="External"/><Relationship Id="rId115" Type="http://schemas.openxmlformats.org/officeDocument/2006/relationships/hyperlink" Target="https://dx.doi.org/10.1016/j.futures.2005.09.001" TargetMode="External"/><Relationship Id="rId116" Type="http://schemas.openxmlformats.org/officeDocument/2006/relationships/hyperlink" Target="https://api.istex.fr/ark:/67375/6H6-G8XMR8SJ-0/fulltext.pdf?sid=hal" TargetMode="External"/><Relationship Id="rId117" Type="http://schemas.openxmlformats.org/officeDocument/2006/relationships/hyperlink" Target="https://hal.science/hal-02148889v1" TargetMode="External"/><Relationship Id="rId118" Type="http://schemas.openxmlformats.org/officeDocument/2006/relationships/hyperlink" Target="https://dx.doi.org/10.1016/S0040-1625(99)00125-0" TargetMode="External"/><Relationship Id="rId119" Type="http://schemas.openxmlformats.org/officeDocument/2006/relationships/hyperlink" Target="https://api.istex.fr/ark:/67375/6H6-LJBSNRML-J/fulltext.pdf?sid=hal" TargetMode="External"/><Relationship Id="rId120" Type="http://schemas.openxmlformats.org/officeDocument/2006/relationships/hyperlink" Target="https://hal-lara.archives-ouvertes.fr/hal-02185401v1" TargetMode="External"/><Relationship Id="rId121" Type="http://schemas.openxmlformats.org/officeDocument/2006/relationships/hyperlink" Target="https://hal.science/search/index/?q=*&amp;authFullName_s=Michel Godet" TargetMode="External"/><Relationship Id="rId122" Type="http://schemas.openxmlformats.org/officeDocument/2006/relationships/hyperlink" Target="https://hal.science/search/index/?q=*&amp;authFullName_s=R&#233;gine Monti" TargetMode="External"/><Relationship Id="rId123" Type="http://schemas.openxmlformats.org/officeDocument/2006/relationships/hyperlink" Target="https://hal.science/search/index/?q=*&amp;authFullName_s=Francis Meunier" TargetMode="External"/><Relationship Id="rId124" Type="http://schemas.openxmlformats.org/officeDocument/2006/relationships/hyperlink" Target="https://hal-lara.archives-ouvertes.fr/hal-0218521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Roubelat</dc:title>
  <dc:description>CV</dc:description>
  <dc:subject/>
  <cp:keywords/>
  <cp:category/>
  <cp:lastModifiedBy/>
  <dcterms:created xsi:type="dcterms:W3CDTF">2026-05-09T00:34:36+02:00</dcterms:created>
  <dcterms:modified xsi:type="dcterms:W3CDTF">2026-05-09T00:34:36+02:00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