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GABIN MANTULET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Doctorant à l'Université Grenoble Alpes</w:t>
      </w:r>
    </w:p>
    <w:p>
      <w:pPr/>
      <w:r>
        <w:rPr>
          <w:b w:val="1"/>
          <w:bCs w:val="1"/>
        </w:rPr>
        <w:t xml:space="preserve">E-mail : </w:t>
      </w:r>
      <w:hyperlink r:id="rId8" w:history="1">
        <w:r>
          <w:rPr>
            <w:color w:val="#410a8c"/>
            <w:b w:val="1"/>
            <w:bCs w:val="1"/>
            <w:u w:val="single"/>
          </w:rPr>
          <w:t xml:space="preserve">gabin.mantulet@univ-grenoble-alpes.fr</w:t>
        </w:r>
      </w:hyperlink>
    </w:p>
    <w:p>
      <w:pPr/>
      <w:hyperlink r:id="rId9" w:history="1">
        <w:r>
          <w:rPr>
            <w:color w:val="#410a8c"/>
            <w:b w:val="1"/>
            <w:bCs w:val="1"/>
            <w:u w:val="single"/>
          </w:rPr>
          <w:t xml:space="preserve">Page institutionnelle</w:t>
        </w:r>
      </w:hyperlink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Début de la thèse : février 2017</w:t>
      </w:r>
    </w:p>
    <w:p>
      <w:pPr/>
      <w:r>
        <w:rPr>
          <w:b w:val="1"/>
          <w:bCs w:val="1"/>
        </w:rPr>
        <w:t xml:space="preserve">Financement : Carnot énergie du futur</w:t>
      </w:r>
    </w:p>
    <w:p>
      <w:pPr/>
      <w:hyperlink r:id="rId10" w:history="1">
        <w:r>
          <w:rPr>
            <w:color w:val="#410a8c"/>
            <w:b w:val="1"/>
            <w:bCs w:val="1"/>
            <w:u w:val="single"/>
          </w:rPr>
          <w:t xml:space="preserve">École doctorale Ingénierie - Matériaux, Mécanique, Environnement, Energétique, Procédés, Production</w:t>
        </w:r>
      </w:hyperlink>
      <w:r>
        <w:rPr>
          <w:b w:val="1"/>
          <w:bCs w:val="1"/>
        </w:rPr>
        <w:t xml:space="preserve"> (IMEP2), Université Grenoble Alpes</w:t>
      </w:r>
    </w:p>
    <w:p>
      <w:pPr/>
      <w:r>
        <w:rPr>
          <w:b w:val="1"/>
          <w:bCs w:val="1"/>
        </w:rPr>
        <w:t xml:space="preserve">Co-tutelle CNRS LPSC – CNRS GAEL</w:t>
      </w:r>
    </w:p>
    <w:p>
      <w:pPr/>
      <w:r>
        <w:rPr>
          <w:b w:val="1"/>
          <w:bCs w:val="1"/>
        </w:rPr>
        <w:t xml:space="preserve">Directeur de thèse : Adrien Bidaud, LPSC</w:t>
      </w:r>
      <w:br/>
      <w:r>
        <w:rPr>
          <w:b w:val="1"/>
          <w:bCs w:val="1"/>
        </w:rPr>
        <w:t xml:space="preserve">Co-encadrement : </w:t>
      </w:r>
      <w:hyperlink r:id="rId11" w:history="1">
        <w:r>
          <w:rPr>
            <w:color w:val="#410a8c"/>
            <w:b w:val="1"/>
            <w:bCs w:val="1"/>
            <w:u w:val="single"/>
          </w:rPr>
          <w:t xml:space="preserve">Silvana Mima</w:t>
        </w:r>
      </w:hyperlink>
      <w:r>
        <w:rPr>
          <w:b w:val="1"/>
          <w:bCs w:val="1"/>
        </w:rPr>
        <w:t xml:space="preserve">, GAEL</w:t>
      </w:r>
    </w:p>
    <w:p>
      <w:pPr/>
      <w:r>
        <w:rPr>
          <w:b w:val="1"/>
          <w:bCs w:val="1"/>
        </w:rPr>
        <w:t xml:space="preserve">Sujet de la thèse : Prospective énergétique, compétitions et synergies entre technologies de l’énergie dans la gestion de la pointe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biomass gasification and methanisation in the decarbonisation strategies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Gabin Mantulet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193, pp.116737.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⟨10.1016/j.energy.2019.116737⟩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hal-02418770v1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Assesment of the Demand Respons Aplication in Europe and its Complementary/Competitive Character with Storage Technologies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Juan Jose Cortez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Gabin Mantulet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Elena Stolyarova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energy, global markets, 42nd IAEE international conference</w:t>
            </w:r>
            <w:r>
              <w:rPr/>
              <w:t xml:space="preserve">, International Association of Energy Economics,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hal-02150581v1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Énergies renouvelables et variables : complémentarité ou concurrence entre options de flexibilité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Mima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Gabin Mantulet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Elena Stolyarova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Hydro-Québec</w:t>
            </w:r>
            <w:r>
              <w:rPr/>
              <w:t xml:space="preserve">, Hydro-Québec,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hal-02150364v1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of load following by nuclear power plant as a function of variable renewable energies's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Gabin Mantulet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Lemiale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technical workshop on fuel cycle simulation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bioenergy and green gas technologies in decarbonisation of energy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Mantulet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IAEE International Conference</w:t>
            </w:r>
            <w:r>
              <w:rPr/>
              <w:t xml:space="preserve">, Jun 2018,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hal-01811969v1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bioenergy and green gas technologies in energy systems decarbonisation strategies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Gabin Mantulet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Transforming energy markets, 41st IAEE international conference</w:t>
            </w:r>
            <w:r>
              <w:rPr/>
              <w:t xml:space="preserve">, International Association of Energy Economists, Jun 2018,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hal-01836228v1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road mobility : can gas vehicles be a credible alternative for road transportation decarbonisation?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Gabin Mantulet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and future challenges to energy security-the energy transition: 3rd AIEE Energy Symposium</w:t>
            </w:r>
            <w:r>
              <w:rPr/>
              <w:t xml:space="preserve">, Associazione Italiana Economisti dell'Energia, Dec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hal-01960778v1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Arbitrations for bioenergy use in the 21st century energy context: the significance of gasification and methanisation (Prospen 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Gabin Mantulet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l'institut Carnot énergie du futur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hal-01848256v1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gasification and methanisation in decarbonisation strategies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Gabin Mantulet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and Future Challenges to Energy Security: 2nd AIEE energy symposium</w:t>
            </w:r>
            <w:r>
              <w:rPr/>
              <w:t xml:space="preserve">, Nov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hal-01631645v1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gas contribution for energy systems decarbonisation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Gabin Mantulet</w:t>
              </w:r>
            </w:hyperlink>
          </w:p>
          <w:p>
            <w:pPr/>
            <w:r>
              <w:rPr/>
              <w:t xml:space="preserve">Nuclear Experiment [nucl-ex]. Université Grenoble Alpes [2020-..], 2020.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2020GRALI029⟩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tel-02938052v1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gabin.mantulet@univ-grenoble-alpes.fr" TargetMode="External"/><Relationship Id="rId9" Type="http://schemas.openxmlformats.org/officeDocument/2006/relationships/hyperlink" Target="https://gael.univ-grenoble-alpes.fr/membres/gabin-mantulet" TargetMode="External"/><Relationship Id="rId10" Type="http://schemas.openxmlformats.org/officeDocument/2006/relationships/hyperlink" Target="http://edimep2.grenoble-inp.fr/" TargetMode="External"/><Relationship Id="rId11" Type="http://schemas.openxmlformats.org/officeDocument/2006/relationships/hyperlink" Target="https://gael.univ-grenoble-alpes.fr/membres/silvana-mima" TargetMode="External"/><Relationship Id="rId12" Type="http://schemas.openxmlformats.org/officeDocument/2006/relationships/hyperlink" Target="https://hal.science/hal-02418770v1" TargetMode="External"/><Relationship Id="rId13" Type="http://schemas.openxmlformats.org/officeDocument/2006/relationships/hyperlink" Target="https://hal.science/search/index/?q=*&amp;authFullName_s=Gabin Mantulet" TargetMode="External"/><Relationship Id="rId14" Type="http://schemas.openxmlformats.org/officeDocument/2006/relationships/hyperlink" Target="https://hal.science/search/index/?q=*&amp;authFullName_s=Adrien Bidaud" TargetMode="External"/><Relationship Id="rId15" Type="http://schemas.openxmlformats.org/officeDocument/2006/relationships/hyperlink" Target="https://hal.science/search/index/?q=*&amp;authFullName_s=Silvana Mima" TargetMode="External"/><Relationship Id="rId16" Type="http://schemas.openxmlformats.org/officeDocument/2006/relationships/hyperlink" Target="https://dx.doi.org/10.1016/j.energy.2019.116737" TargetMode="External"/><Relationship Id="rId17" Type="http://schemas.openxmlformats.org/officeDocument/2006/relationships/hyperlink" Target="https://hal.science/hal-02150581v1" TargetMode="External"/><Relationship Id="rId18" Type="http://schemas.openxmlformats.org/officeDocument/2006/relationships/hyperlink" Target="https://hal.science/search/index/?q=*&amp;authFullName_s=Juan Jose Cortez" TargetMode="External"/><Relationship Id="rId19" Type="http://schemas.openxmlformats.org/officeDocument/2006/relationships/hyperlink" Target="https://hal.science/search/index/?q=*&amp;authFullName_s=A. Bidaud" TargetMode="External"/><Relationship Id="rId20" Type="http://schemas.openxmlformats.org/officeDocument/2006/relationships/hyperlink" Target="https://hal.science/search/index/?q=*&amp;authFullName_s=Elena Stolyarova" TargetMode="External"/><Relationship Id="rId21" Type="http://schemas.openxmlformats.org/officeDocument/2006/relationships/hyperlink" Target="https://hal.science/hal-02150364v1" TargetMode="External"/><Relationship Id="rId22" Type="http://schemas.openxmlformats.org/officeDocument/2006/relationships/hyperlink" Target="https://hal.science/search/index/?q=*&amp;authFullName_s=S. Mima" TargetMode="External"/><Relationship Id="rId23" Type="http://schemas.openxmlformats.org/officeDocument/2006/relationships/hyperlink" Target="https://hal.science/hal-01838416v1" TargetMode="External"/><Relationship Id="rId24" Type="http://schemas.openxmlformats.org/officeDocument/2006/relationships/hyperlink" Target="https://hal.science/search/index/?q=*&amp;authFullName_s=Lionel Lemiale" TargetMode="External"/><Relationship Id="rId25" Type="http://schemas.openxmlformats.org/officeDocument/2006/relationships/hyperlink" Target="https://hal.science/search/index/?q=*&amp;authFullName_s=Rodica Loisel" TargetMode="External"/><Relationship Id="rId26" Type="http://schemas.openxmlformats.org/officeDocument/2006/relationships/hyperlink" Target="https://hal.science/hal-01811969v1" TargetMode="External"/><Relationship Id="rId27" Type="http://schemas.openxmlformats.org/officeDocument/2006/relationships/hyperlink" Target="https://hal.science/search/index/?q=*&amp;authFullName_s=G. Mantulet" TargetMode="External"/><Relationship Id="rId28" Type="http://schemas.openxmlformats.org/officeDocument/2006/relationships/hyperlink" Target="https://hal.science/hal-01836228v1" TargetMode="External"/><Relationship Id="rId29" Type="http://schemas.openxmlformats.org/officeDocument/2006/relationships/hyperlink" Target="https://hal.science/hal-01960778v1" TargetMode="External"/><Relationship Id="rId30" Type="http://schemas.openxmlformats.org/officeDocument/2006/relationships/hyperlink" Target="https://hal.science/hal-01848256v1" TargetMode="External"/><Relationship Id="rId31" Type="http://schemas.openxmlformats.org/officeDocument/2006/relationships/hyperlink" Target="https://hal.univ-grenoble-alpes.fr/hal-01631645v1" TargetMode="External"/><Relationship Id="rId32" Type="http://schemas.openxmlformats.org/officeDocument/2006/relationships/hyperlink" Target="https://theses.hal.science/tel-02938052v1" TargetMode="External"/><Relationship Id="rId33" Type="http://schemas.openxmlformats.org/officeDocument/2006/relationships/hyperlink" Target="https://www.theses.fr/2020GRALI029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GABIN MANTULET</dc:title>
  <dc:description>CV</dc:description>
  <dc:subject/>
  <cp:keywords/>
  <cp:category/>
  <cp:lastModifiedBy/>
  <dcterms:created xsi:type="dcterms:W3CDTF">2026-03-15T06:16:31+01:00</dcterms:created>
  <dcterms:modified xsi:type="dcterms:W3CDTF">2026-03-15T06:16:31+01:00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