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Gabriele Rembado </w:t></w:r><w:r><w:rPr><w:color w:val="641e6e"/></w:rPr><w:t xml:space="preserve">Institut Montpelliérain Alexander Grothendieck (IMAG), Université de Montpellier & Université du Maryland (États-Unis)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gabriele-rembado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0000-0002-2933-0674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rembado_g_1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Local wild mapping class groups and cabled braids</w:t></w:r></w:hyperlink></w:p><w:p><w:pPr/><w:hyperlink r:id="rId11" w:history="1"><w:r><w:rPr><w:color w:val="#410a8c"/><w:u w:val="single"/></w:rPr><w:t xml:space="preserve">Jean Douçot</w:t></w:r></w:hyperlink><w:r><w:rPr/><w:t xml:space="preserve">,</w:t></w:r><w:hyperlink r:id="rId12" w:history="1"><w:r><w:rPr><w:color w:val="#410a8c"/><w:u w:val="single"/></w:rPr><w:t xml:space="preserve">Gabriele Rembado</w:t></w:r></w:hyperlink><w:r><w:rPr/><w:t xml:space="preserve">,</w:t></w:r><w:hyperlink r:id="rId13" w:history="1"><w:r><w:rPr><w:color w:val="#410a8c"/><w:u w:val="single"/></w:rPr><w:t xml:space="preserve">Matteo Tamiozzo</w:t></w:r></w:hyperlink></w:p><w:p><w:pPr/><w:r><w:rPr/><w:t xml:space="preserve">2024</w:t></w:r></w:p><w:p><w:pPr/><w:r><w:rPr/><w:t xml:space="preserve">Pré-publication, Document de travail</w:t></w:r></w:p><w:p><w:pPr/><w:hyperlink r:id="rId10" w:history="1"><w:r><w:rPr><w:color w:val="#410a8c"/><w:u w:val="single"/></w:rPr><w:t xml:space="preserve">hal-03748600v2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Wild orbits and generalised singularity modules: stratifications and quantisation</w:t></w:r></w:hyperlink></w:p><w:p><w:pPr/><w:hyperlink r:id="rId15" w:history="1"><w:r><w:rPr><w:color w:val="#410a8c"/><w:u w:val="single"/></w:rPr><w:t xml:space="preserve">Damien Calaque</w:t></w:r></w:hyperlink><w:r><w:rPr/><w:t xml:space="preserve">,</w:t></w:r><w:hyperlink r:id="rId16" w:history="1"><w:r><w:rPr><w:color w:val="#410a8c"/><w:u w:val="single"/></w:rPr><w:t xml:space="preserve">Giovanni Felder</w:t></w:r></w:hyperlink><w:r><w:rPr/><w:t xml:space="preserve">,</w:t></w:r><w:hyperlink r:id="rId12" w:history="1"><w:r><w:rPr><w:color w:val="#410a8c"/><w:u w:val="single"/></w:rPr><w:t xml:space="preserve">Gabriele Rembado</w:t></w:r></w:hyperlink><w:r><w:rPr/><w:t xml:space="preserve">,</w:t></w:r><w:hyperlink r:id="rId17" w:history="1"><w:r><w:rPr><w:color w:val="#410a8c"/><w:u w:val="single"/></w:rPr><w:t xml:space="preserve">Richard Wentworth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14" w:history="1"><w:r><w:rPr><w:color w:val="#410a8c"/><w:u w:val="single"/></w:rPr><w:t xml:space="preserve">hal-04487227v1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Singular modules for affine Lie algebras, and applications to irregular WZNW conformal blocks</w:t></w:r></w:hyperlink></w:p><w:p><w:pPr/><w:hyperlink r:id="rId16" w:history="1"><w:r><w:rPr><w:color w:val="#410a8c"/><w:u w:val="single"/></w:rPr><w:t xml:space="preserve">Giovanni Felder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18" w:history="1"><w:r><w:rPr><w:color w:val="#410a8c"/><w:u w:val="single"/></w:rPr><w:t xml:space="preserve">hal-03748599v2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Sp(1)-Symmetry Hyper-Kähler Quantisation</w:t></w:r></w:hyperlink></w:p><w:p><w:pPr/><w:hyperlink r:id="rId20" w:history="1"><w:r><w:rPr><w:color w:val="#410a8c"/><w:u w:val="single"/></w:rPr><w:t xml:space="preserve">Jørgen Ellegaard Andersen</w:t></w:r></w:hyperlink><w:r><w:rPr/><w:t xml:space="preserve">,</w:t></w:r><w:hyperlink r:id="rId21" w:history="1"><w:r><w:rPr><w:color w:val="#410a8c"/><w:u w:val="single"/></w:rPr><w:t xml:space="preserve">Alessandro Malusà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19" w:history="1"><w:r><w:rPr><w:color w:val="#410a8c"/><w:u w:val="single"/></w:rPr><w:t xml:space="preserve">hal-03748603v2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Genus-one complex quantum Chern--Simons theory</w:t></w:r></w:hyperlink></w:p><w:p><w:pPr/><w:hyperlink r:id="rId23" w:history="1"><w:r><w:rPr><w:color w:val="#410a8c"/><w:u w:val="single"/></w:rPr><w:t xml:space="preserve">Jorgen Ellegaard Andersen</w:t></w:r></w:hyperlink><w:r><w:rPr/><w:t xml:space="preserve">,</w:t></w:r><w:hyperlink r:id="rId21" w:history="1"><w:r><w:rPr><w:color w:val="#410a8c"/><w:u w:val="single"/></w:rPr><w:t xml:space="preserve">Alessandro Malusà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hal-03748597v2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colourful classification of (quasi) root systems and hyperplane arrangements</w:t></w:r></w:hyperlink></w:p><w:p><w:pPr/><w:hyperlink r:id="rId12" w:history="1"><w:r><w:rPr><w:color w:val="#410a8c"/><w:u w:val="single"/></w:rPr><w:t xml:space="preserve">Gabriele Rembado</w:t></w:r></w:hyperlink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hal-03748604v2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Moduli spaces of untwisted wild Riemann surfaces</w:t></w:r></w:hyperlink></w:p><w:p><w:pPr/><w:hyperlink r:id="rId12" w:history="1"><w:r><w:rPr><w:color w:val="#410a8c"/><w:u w:val="single"/></w:rPr><w:t xml:space="preserve">Gabriele Rembado</w:t></w:r></w:hyperlink><w:r><w:rPr/><w:t xml:space="preserve">,</w:t></w:r><w:hyperlink r:id="rId13" w:history="1"><w:r><w:rPr><w:color w:val="#410a8c"/><w:u w:val="single"/></w:rPr><w:t xml:space="preserve">Matteo Tamiozzo</w:t></w:r></w:hyperlink><w:r><w:rPr/><w:t xml:space="preserve">,</w:t></w:r><w:hyperlink r:id="rId11" w:history="1"><w:r><w:rPr><w:color w:val="#410a8c"/><w:u w:val="single"/></w:rPr><w:t xml:space="preserve">Jean Douçot</w:t></w:r></w:hyperlink></w:p><w:p><w:pPr/><w:r><w:rPr/><w:t xml:space="preserve">2024</w:t></w:r></w:p><w:p><w:pPr/><w:r><w:rPr/><w:t xml:space="preserve">Pré-publication, Document de travail</w:t></w:r></w:p><w:p><w:pPr/><w:hyperlink r:id="rId25" w:history="1"><w:r><w:rPr><w:color w:val="#410a8c"/><w:u w:val="single"/></w:rPr><w:t xml:space="preserve">hal-04610019v1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Topology of irregular isomonodromy times on a fixed pointed curve</w:t></w:r></w:hyperlink></w:p><w:p><w:pPr/><w:hyperlink r:id="rId11" w:history="1"><w:r><w:rPr><w:color w:val="#410a8c"/><w:u w:val="single"/></w:rPr><w:t xml:space="preserve">Jean Douçot</w:t></w:r></w:hyperlink><w:r><w:rPr/><w:t xml:space="preserve">,</w:t></w:r><w:hyperlink r:id="rId12" w:history="1"><w:r><w:rPr><w:color w:val="#410a8c"/><w:u w:val="single"/></w:rPr><w:t xml:space="preserve">Gabriele Rembado</w:t></w:r></w:hyperlink></w:p><w:p><w:pPr/><w:r><w:rPr/><w:t xml:space="preserve">2022</w:t></w:r></w:p><w:p><w:pPr/><w:r><w:rPr/><w:t xml:space="preserve">Pré-publication, Document de travail</w:t></w:r></w:p><w:p><w:pPr/><w:hyperlink r:id="rId26" w:history="1"><w:r><w:rPr><w:color w:val="#410a8c"/><w:u w:val="single"/></w:rPr><w:t xml:space="preserve">hal-03748605v1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Symmetries of the Simply-Laced Quantum Connections and Quantisation of Quiver Varieties</w:t></w:r></w:hyperlink></w:p><w:p><w:pPr/><w:hyperlink r:id="rId12" w:history="1"><w:r><w:rPr><w:color w:val="#410a8c"/><w:u w:val="single"/></w:rPr><w:t xml:space="preserve">Gabriele Rembado</w:t></w:r></w:hyperlink></w:p><w:p><w:pPr/><w:r><w:rPr><w:i w:val="1"/><w:iCs w:val="1"/></w:rPr><w:t xml:space="preserve">Symmetry, Integrability and Geometry : Methods and Applications</w:t></w:r><w:r><w:rPr/><w:t xml:space="preserve">, 2020, 16, pp.103. </w:t></w:r><w:hyperlink r:id="rId28" w:history="1"><w:r><w:rPr><w:color w:val="#410a8c"/><w:u w:val="single"/></w:rPr><w:t xml:space="preserve">⟨10.3842/SIGMA.2020.103⟩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hal-03748595v1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Simply-Laced Quantum Connections Generalising KZ</w:t></w:r></w:hyperlink></w:p><w:p><w:pPr/><w:hyperlink r:id="rId12" w:history="1"><w:r><w:rPr><w:color w:val="#410a8c"/><w:u w:val="single"/></w:rPr><w:t xml:space="preserve">Gabriele Rembado</w:t></w:r></w:hyperlink></w:p><w:p><w:pPr/><w:r><w:rPr><w:i w:val="1"/><w:iCs w:val="1"/></w:rPr><w:t xml:space="preserve">Communications in Mathematical Physics</w:t></w:r><w:r><w:rPr/><w:t xml:space="preserve">, 2019, 368 (1), pp.1-54. </w:t></w:r><w:hyperlink r:id="rId30" w:history="1"><w:r><w:rPr><w:color w:val="#410a8c"/><w:u w:val="single"/></w:rPr><w:t xml:space="preserve">⟨10.1007/s00220-019-03420-9⟩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hal-03749144v2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Quantisation of moduli spaces and connections</w:t></w:r></w:hyperlink></w:p><w:p><w:pPr/><w:hyperlink r:id="rId12" w:history="1"><w:r><w:rPr><w:color w:val="#410a8c"/><w:u w:val="single"/></w:rPr><w:t xml:space="preserve">Gabriele Rembado</w:t></w:r></w:hyperlink></w:p><w:p><w:pPr/><w:r><w:rPr/><w:t xml:space="preserve">Quantum Algebra [math.QA]. Université Paris Saclay (COmUE), 2018. English. </w:t></w:r><w:hyperlink r:id="rId32" w:history="1"><w:r><w:rPr><w:color w:val="#410a8c"/><w:u w:val="single"/></w:rPr><w:t xml:space="preserve">⟨NNT : 2018SACLS008⟩</w:t></w:r></w:hyperlink></w:p><w:p><w:pPr/><w:r><w:rPr/><w:t xml:space="preserve">Thèse</w:t></w:r></w:p><w:p><w:pPr/><w:hyperlink r:id="rId31" w:history="1"><w:r><w:rPr><w:color w:val="#410a8c"/><w:u w:val="single"/></w:rPr><w:t xml:space="preserve">tel-02004685v1</w:t></w:r></w:hyperlink></w:p></w:tc></w:tr></w:tbl><w:sectPr><w:footerReference w:type="default" r:id="rId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07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e-rembado" TargetMode="External"/><Relationship Id="rId8" Type="http://schemas.openxmlformats.org/officeDocument/2006/relationships/hyperlink" Target="https://orcid.org/0000-0002-2933-0674" TargetMode="External"/><Relationship Id="rId9" Type="http://schemas.openxmlformats.org/officeDocument/2006/relationships/hyperlink" Target="https://arxiv.org/a/rembado_g_1" TargetMode="External"/><Relationship Id="rId10" Type="http://schemas.openxmlformats.org/officeDocument/2006/relationships/hyperlink" Target="https://hal.science/hal-03748600v2" TargetMode="External"/><Relationship Id="rId11" Type="http://schemas.openxmlformats.org/officeDocument/2006/relationships/hyperlink" Target="https://hal.science/search/index/?q=*&amp;authFullName_s=Jean Dou&#231;ot" TargetMode="External"/><Relationship Id="rId12" Type="http://schemas.openxmlformats.org/officeDocument/2006/relationships/hyperlink" Target="https://hal.science/search/index/?q=*&amp;authFullName_s=Gabriele Rembado" TargetMode="External"/><Relationship Id="rId13" Type="http://schemas.openxmlformats.org/officeDocument/2006/relationships/hyperlink" Target="https://hal.science/search/index/?q=*&amp;authFullName_s=Matteo Tamiozzo" TargetMode="External"/><Relationship Id="rId14" Type="http://schemas.openxmlformats.org/officeDocument/2006/relationships/hyperlink" Target="https://hal.science/hal-04487227v1" TargetMode="External"/><Relationship Id="rId15" Type="http://schemas.openxmlformats.org/officeDocument/2006/relationships/hyperlink" Target="https://hal.science/search/index/?q=*&amp;authFullName_s=Damien Calaque" TargetMode="External"/><Relationship Id="rId16" Type="http://schemas.openxmlformats.org/officeDocument/2006/relationships/hyperlink" Target="https://hal.science/search/index/?q=*&amp;authFullName_s=Giovanni Felder" TargetMode="External"/><Relationship Id="rId17" Type="http://schemas.openxmlformats.org/officeDocument/2006/relationships/hyperlink" Target="https://hal.science/search/index/?q=*&amp;authFullName_s=Richard Wentworth" TargetMode="External"/><Relationship Id="rId18" Type="http://schemas.openxmlformats.org/officeDocument/2006/relationships/hyperlink" Target="https://hal.science/hal-03748599v2" TargetMode="External"/><Relationship Id="rId19" Type="http://schemas.openxmlformats.org/officeDocument/2006/relationships/hyperlink" Target="https://hal.science/hal-03748603v2" TargetMode="External"/><Relationship Id="rId20" Type="http://schemas.openxmlformats.org/officeDocument/2006/relationships/hyperlink" Target="https://hal.science/search/index/?q=*&amp;authFullName_s=J&#248;rgen Ellegaard Andersen" TargetMode="External"/><Relationship Id="rId21" Type="http://schemas.openxmlformats.org/officeDocument/2006/relationships/hyperlink" Target="https://hal.science/search/index/?q=*&amp;authFullName_s=Alessandro Malus&#224;" TargetMode="External"/><Relationship Id="rId22" Type="http://schemas.openxmlformats.org/officeDocument/2006/relationships/hyperlink" Target="https://hal.science/hal-03748597v2" TargetMode="External"/><Relationship Id="rId23" Type="http://schemas.openxmlformats.org/officeDocument/2006/relationships/hyperlink" Target="https://hal.science/search/index/?q=*&amp;authFullName_s=Jorgen Ellegaard Andersen" TargetMode="External"/><Relationship Id="rId24" Type="http://schemas.openxmlformats.org/officeDocument/2006/relationships/hyperlink" Target="https://hal.science/hal-03748604v2" TargetMode="External"/><Relationship Id="rId25" Type="http://schemas.openxmlformats.org/officeDocument/2006/relationships/hyperlink" Target="https://hal.science/hal-04610019v1" TargetMode="External"/><Relationship Id="rId26" Type="http://schemas.openxmlformats.org/officeDocument/2006/relationships/hyperlink" Target="https://hal.science/hal-03748605v1" TargetMode="External"/><Relationship Id="rId27" Type="http://schemas.openxmlformats.org/officeDocument/2006/relationships/hyperlink" Target="https://hal.science/hal-03748595v1" TargetMode="External"/><Relationship Id="rId28" Type="http://schemas.openxmlformats.org/officeDocument/2006/relationships/hyperlink" Target="https://dx.doi.org/10.3842/SIGMA.2020.103" TargetMode="External"/><Relationship Id="rId29" Type="http://schemas.openxmlformats.org/officeDocument/2006/relationships/hyperlink" Target="https://hal.science/hal-03749144v2" TargetMode="External"/><Relationship Id="rId30" Type="http://schemas.openxmlformats.org/officeDocument/2006/relationships/hyperlink" Target="https://dx.doi.org/10.1007/s00220-019-03420-9" TargetMode="External"/><Relationship Id="rId31" Type="http://schemas.openxmlformats.org/officeDocument/2006/relationships/hyperlink" Target="https://theses.hal.science/tel-02004685v1" TargetMode="External"/><Relationship Id="rId32" Type="http://schemas.openxmlformats.org/officeDocument/2006/relationships/hyperlink" Target="https://www.theses.fr/2018SACLS00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Gabriele Rembado</dc:title>
  <dc:description>CV</dc:description>
  <dc:subject/>
  <cp:keywords/>
  <cp:category/>
  <cp:lastModifiedBy/>
  <dcterms:created xsi:type="dcterms:W3CDTF">2026-04-06T08:43:08+02:00</dcterms:created>
  <dcterms:modified xsi:type="dcterms:W3CDTF">2026-04-06T08:43:08+02:00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