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Parussa </w:t>
      </w:r>
      <w:r>
        <w:rPr>
          <w:color w:val="641e6e"/>
        </w:rPr>
        <w:t xml:space="preserve">Professeure de Linguistique et de Philologie - Sorbonne UniversitéUFR de Langue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travaillait Christine de Pizan ? Les variantes d’auteure en l’absence de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195, pp.466-489.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⟨10.4000/studifrancesi.46542⟩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la rémanence dans l’évolution du système graphique du français avant la constitution d’une norme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88 (2), pp.186-196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Dea, dia, da : un marqueur discursif en diachronie dans un corpus de dialogues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 : une voie d’accès à l’oral spontané ?,, 217, pp.87-102.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⟨10.3917/lang.217.0087⟩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Gabriella Parussa, « Avant-propos », in Le Français Préclassique, 21, 2019, p. 13-20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brève vie d’une famille de marqueurs discursif du français Enda, anenda, manenda, par manda,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Les marqueurs du discours en diachronie du français : nouvelles perspectives,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⟨10.25364/19.2019.2.4⟩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Imprimeurs et frontières linguistiques. Quel apport pour la périodisation 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pp.75-96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pp.13-20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valeurs énonciatives du futur I en ancien et moyen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pp.117-142.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⟨10.4000/linx.2758⟩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du discours autorial : dialogie, dialogisme et polyphonie chez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2014, 75,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Espelant lettre de mondaine clergie' : les graphies du manuscrit personnel de Charles d’Orléans (Paris, BnF, fr. 25458)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d’Orléans, une aventure poétique,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les textes de théâtre en langue française : aperçu historique et nouvelles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Textes, images et performances, 59,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du manuscrit médiéval à la linguistique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2003, Grammaires du vulgaire, 45, pp.99-118.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d’analogie comme moyen d’explication de quelques changements grapho-phoniques survenus avant l’apparition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 "Le français en diachronie"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libraires et imprimeurs dans la diffusion et dans la réception des mystères médiévaux au 16e siècle : l’exemple de Jean Saint-Denis et de Julien Hubert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Choix des imprimeurs et devenir d’une oeuvre. Rencontres interdisciplinaires autour du livre au XVIe siècle</w:t>
            </w:r>
            <w:r>
              <w:rPr/>
              <w:t xml:space="preserve">, Laura-Mai Dourdy,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or et ça à or ça : formation et emplois d’un marqueur discursif complexe en français (12e – 16e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 de marqueurs discursifs en synchronie et en diachronie</w:t>
            </w:r>
            <w:r>
              <w:rPr/>
              <w:t xml:space="preserve">, Florence Lefeuvre, Evelyne Opperman, Gabriella Parussa,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grapho-phonique et changement graphique avant l’orthographe … et après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 en français</w:t>
            </w:r>
            <w:r>
              <w:rPr/>
              <w:t xml:space="preserve">, Julie Glikman, Berengere Bouard,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graphique médiéval, un ‘paradis’ avant la faute grammaticale ? Quelques exemples de l’évolution des graphies dans l’histoire de la conjugaison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rectifications orthographiques de 1990 : la crise de la trentaine ? L’orthographe en question(s)</w:t>
            </w:r>
            <w:r>
              <w:rPr/>
              <w:t xml:space="preserve">, HEP du Canton de Vaud, Jun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représentation de l’oralité : l’exemple des textes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mondialité : la langue dans la littérature française et francophone</w:t>
            </w:r>
            <w:r>
              <w:rPr/>
              <w:t xml:space="preserve">, Université des Antilles - Guadeloupe, Feb 2019, Pointe-à Pitre (Guadeloupe), Guadeloupe. pp.32-52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manuscrits d’Adam de la Halle confectionnés à l’époque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e letteratura al tempo di Dante</w:t>
            </w:r>
            <w:r>
              <w:rPr/>
              <w:t xml:space="preserve">, Alberto Rizzuti (Università degli Studi di Torino), Oct 2021,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Pragmaphilologie : un nouvel éloge de la 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Elena Llamas Pombo (Universidad de Salamanca), Mar 2019, Salamanca, Université de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dialogue dans le théâtre français entre le 14e et le 16e siècle : stratégies d'une mise à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dialogo drammatico dall'Antichità al Rinascimento"</w:t>
            </w:r>
            <w:r>
              <w:rPr/>
              <w:t xml:space="preserve">, May 2018,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 vas tu cy flageollant&amp;quot; Une périphrase verbale et la représentation de l'oral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d'oralité et représentation de l'oralité</w:t>
            </w:r>
            <w:r>
              <w:rPr/>
              <w:t xml:space="preserve">, Amalia Rodriguez Somolinos,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pour l’œil, pour l’oreille ou pour l’esprit ? Quelques réflexions sur les choix graphiques à la rime dans deux manuscrits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Systèmes graphiques de manuscrits médiévaux et incunables français</w:t>
            </w:r>
            <w:r>
              <w:rPr/>
              <w:t xml:space="preserve">, Jun 2005, Lyon,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polémique et théâtre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Polemik - ein element von Bedrohungkommunication</w:t>
            </w:r>
            <w:r>
              <w:rPr/>
              <w:t xml:space="preserve">, Nov 2017, Tübingen,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Bordier</w:t>
              </w:r>
            </w:hyperlink>
          </w:p>
          <w:p>
            <w:pPr/>
            <w:r>
              <w:rPr/>
              <w:t xml:space="preserve">Garnier, 2 vol., 1870 p., 2023, 978-2-406-13147-2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l'orthographe (2e 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Armand Colin, 266 p., 2022, (Cursus), 978-2-200-62651-8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: oralité et mondialités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Carvigan-Cassin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Bessière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Daniel-Henri Pageaux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2021, Jean Bessière, 978-2-7453-5499-0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 et écrire la langue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Narr, 143, 2017, Scriptoralia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63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9 782200 600532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Moyen Age et de la Renaissance. Histoire, textes choisis, mises en scène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L'avant-scène théâtre, 547 p., 2014, Anne-Claire Boumendil; Olivier Celik; Philippe Tesson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Triomphes de Pétrarque, traduction française de Simon Bourgouin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Parussa Gabriella; Suomela Härmä Elina. Droz, 495, 2012, "Travaux d'Humanisme et Renaissance", 978-2-600-01546-2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l'écrit : Graphies et ponctuation (Partie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1, De Gruyter, pp.491-614, 2020, 978-3-11-034553-7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traits de l'évolution du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2, De Gruyter Mouton, pp.1999-2014, 2020, 978-3-11-034553-7.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⟨10.1515/9783110348194-058⟩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l’oral à l’écrit et la diachronie du français : un nouveau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Ayres Bennet Wendy et al. </w:t>
            </w:r>
            <w:r>
              <w:rPr>
                <w:i w:val="1"/>
                <w:iCs w:val="1"/>
              </w:rPr>
              <w:t xml:space="preserve">Nouvelles voies d’accès au changement linguistique</w:t>
            </w:r>
            <w:r>
              <w:rPr/>
              <w:t xml:space="preserve">, Garnier, pp.181-199, 2018, Histoire et évolution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femmes au Moyen Âge : écriture, performance et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 et al. </w:t>
            </w:r>
            <w:r>
              <w:rPr>
                <w:i w:val="1"/>
                <w:iCs w:val="1"/>
              </w:rPr>
              <w:t xml:space="preserve">Théâtre et révélation. Donner à voir et à entendre au Moyen Âge</w:t>
            </w:r>
            <w:r>
              <w:rPr/>
              <w:t xml:space="preserve">, Champion, pp.303-321,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ou la puissance de la lettre : enquête sur les fonctions attribuées à certaines lettres de l’alphabet latin dans les systèmes graphiques du français entre le 11e et le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Gabriella Parussa, Maria Colombo, Elena Llamas Pombo. </w:t>
            </w:r>
            <w:r>
              <w:rPr>
                <w:i w:val="1"/>
                <w:iCs w:val="1"/>
              </w:rPr>
              <w:t xml:space="preserve">Enregistrer la parole, écrire la langue</w:t>
            </w:r>
            <w:r>
              <w:rPr/>
              <w:t xml:space="preserve">, Narr, pp.89-110, 2017, Scriptoralia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vers, traduire en prose à l’orée du XVIe siècle : contraintes génériques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Catherine, Szkilnik Michelle. </w:t>
            </w:r>
            <w:r>
              <w:rPr>
                <w:i w:val="1"/>
                <w:iCs w:val="1"/>
              </w:rPr>
              <w:t xml:space="preserve">Rencontres du vers et de la prose. Conscience poétique et mise en texte</w:t>
            </w:r>
            <w:r>
              <w:rPr/>
              <w:t xml:space="preserve">, Presses de la Sorbonne nouvelle, pp.61-77,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émotions dans le théâtre médiéval : stratégies discursives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Suomela-Härmä Elina. </w:t>
            </w:r>
            <w:r>
              <w:rPr>
                <w:i w:val="1"/>
                <w:iCs w:val="1"/>
              </w:rPr>
              <w:t xml:space="preserve">Aimer, haïr, menacer, flatter.. en moyen français</w:t>
            </w:r>
            <w:r>
              <w:rPr/>
              <w:t xml:space="preserve">, Champion, pp.203-216,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Christine de Pizan : usages et contraintes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pp.43-63, 2016, Travaux de stylistique et de linguistique françaises. Bibliothèque des styles, 979-10-231-0548-3.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⟨10.70551/ZDQF4883⟩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Genése et fortune d'un texte : la tradition textuelle du Livre des fais d'armes et de chevalerie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Dominique Demartini; Claire Le Ninan; Anne Paupert; Michelle Szkilnik. </w:t>
            </w:r>
            <w:r>
              <w:rPr>
                <w:i w:val="1"/>
                <w:iCs w:val="1"/>
              </w:rPr>
              <w:t xml:space="preserve">Un femme et la guerre à la fin du Moyen Age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comme outils d’analyse de l’évolution linguistique : le cas des Triomphes de Pétrarque traduits par Simon Bourgoing.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Anne Carlier; Michelle Goyens; Béatrice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bel stille de leur mettres et proses’. Caractéristiques et modèles de l’écriture christinienne.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Sylvie Lefèvre; Christopher Lucken. </w:t>
            </w:r>
            <w:r>
              <w:rPr>
                <w:i w:val="1"/>
                <w:iCs w:val="1"/>
              </w:rPr>
              <w:t xml:space="preserve">Sens, Rhétorique et Musique. Études réunies en hommage à Jacqueline Cerquiglini-Toulet</w:t>
            </w:r>
            <w:r>
              <w:rPr/>
              <w:t xml:space="preserve">, 2, Honoré Champion, pp.751-767,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provençal en français pour le roi René: La moralité de Jazme Oliou (1470)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Chantal Connochie-Bourgne, Valérie Gontero-Lauze. </w:t>
            </w:r>
            <w:r>
              <w:rPr>
                <w:i w:val="1"/>
                <w:iCs w:val="1"/>
              </w:rPr>
              <w:t xml:space="preserve">Les arts et les lettres en Provence au temps du roi René</w:t>
            </w:r>
            <w:r>
              <w:rPr/>
              <w:t xml:space="preserve">, 59, Presses Universitaires de Provence, pp.183-196, 2013, Senefiance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Triomphes : la réception de Pétrarque en France entre Moyen Age et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Frank La Brasca. </w:t>
            </w:r>
            <w:r>
              <w:rPr>
                <w:i w:val="1"/>
                <w:iCs w:val="1"/>
              </w:rPr>
              <w:t xml:space="preserve">Le Triomphe des Triomphes : la réception de Pétrarque en France entre Moyen Age et Renaissance</w:t>
            </w:r>
            <w:r>
              <w:rPr/>
              <w:t xml:space="preserve">, Brepols, pp.283-310,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scripta de Jacotin du Bois, un copiste dans l'atelier de Jehan Wauquelin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Jehan Wauquelin, de Mons à la cour de Bourgogne</w:t>
            </w:r>
            <w:r>
              <w:rPr/>
              <w:t xml:space="preserve">, Brepols, pp.185-200, 2006, 9782503520216.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⟨10.1484/m.burg-eb.3.3163⟩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en 2021 : traditions, filiations, genèse et diffusion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/>
              <w:t xml:space="preserve">195 (LXV | III),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⟨10.4000/studifrancesi.46497⟩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synchronie, Une voie d’accès à l’oral spontané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 français au français préclassique : quelles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/>
              <w:t xml:space="preserve">21, 2019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parole, écrire la langue, Tübingen, Narr Francke Attempto Verlag,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5766v1" TargetMode="External"/><Relationship Id="rId8" Type="http://schemas.openxmlformats.org/officeDocument/2006/relationships/hyperlink" Target="https://hal.science/search/index/?q=*&amp;authFullName_s=Gabriella Parussa" TargetMode="External"/><Relationship Id="rId9" Type="http://schemas.openxmlformats.org/officeDocument/2006/relationships/hyperlink" Target="https://hal.science/search/index/?q=*&amp;authFullName_s=Andrea Valentini" TargetMode="External"/><Relationship Id="rId10" Type="http://schemas.openxmlformats.org/officeDocument/2006/relationships/hyperlink" Target="https://dx.doi.org/10.4000/studifrancesi.46542" TargetMode="External"/><Relationship Id="rId11" Type="http://schemas.openxmlformats.org/officeDocument/2006/relationships/hyperlink" Target="https://hal.science/hal-03897528v1" TargetMode="External"/><Relationship Id="rId12" Type="http://schemas.openxmlformats.org/officeDocument/2006/relationships/hyperlink" Target="https://hal.science/search/index/?q=*&amp;authFullName_s=Florence Lefeuvre" TargetMode="External"/><Relationship Id="rId13" Type="http://schemas.openxmlformats.org/officeDocument/2006/relationships/hyperlink" Target="https://dx.doi.org/10.3917/lang.217.0009" TargetMode="External"/><Relationship Id="rId14" Type="http://schemas.openxmlformats.org/officeDocument/2006/relationships/hyperlink" Target="https://shs.hal.science/halshs-03947049v1" TargetMode="External"/><Relationship Id="rId15" Type="http://schemas.openxmlformats.org/officeDocument/2006/relationships/hyperlink" Target="https://hal.science/hal-03897500v1" TargetMode="External"/><Relationship Id="rId16" Type="http://schemas.openxmlformats.org/officeDocument/2006/relationships/hyperlink" Target="https://hal.science/hal-03897530v1" TargetMode="External"/><Relationship Id="rId17" Type="http://schemas.openxmlformats.org/officeDocument/2006/relationships/hyperlink" Target="https://dx.doi.org/10.3917/lang.217.0087" TargetMode="External"/><Relationship Id="rId18" Type="http://schemas.openxmlformats.org/officeDocument/2006/relationships/hyperlink" Target="https://hal.science/hal-03961092v1" TargetMode="External"/><Relationship Id="rId19" Type="http://schemas.openxmlformats.org/officeDocument/2006/relationships/hyperlink" Target="https://hal.science/search/index/?q=*&amp;authFullName_s=Maria Colombo" TargetMode="External"/><Relationship Id="rId20" Type="http://schemas.openxmlformats.org/officeDocument/2006/relationships/hyperlink" Target="https://hal.science/hal-03897494v1" TargetMode="External"/><Relationship Id="rId21" Type="http://schemas.openxmlformats.org/officeDocument/2006/relationships/hyperlink" Target="https://dx.doi.org/10.25364/19.2019.2.4" TargetMode="External"/><Relationship Id="rId22" Type="http://schemas.openxmlformats.org/officeDocument/2006/relationships/hyperlink" Target="https://hal.science/hal-03995777v1" TargetMode="External"/><Relationship Id="rId23" Type="http://schemas.openxmlformats.org/officeDocument/2006/relationships/hyperlink" Target="https://hal.science/hal-03995774v1" TargetMode="External"/><Relationship Id="rId24" Type="http://schemas.openxmlformats.org/officeDocument/2006/relationships/hyperlink" Target="https://hal.science/hal-03897533v1" TargetMode="External"/><Relationship Id="rId25" Type="http://schemas.openxmlformats.org/officeDocument/2006/relationships/hyperlink" Target="https://hal.science/search/index/?q=*&amp;authFullName_s=Evelyne Oppermann-Marsaux" TargetMode="External"/><Relationship Id="rId26" Type="http://schemas.openxmlformats.org/officeDocument/2006/relationships/hyperlink" Target="https://dx.doi.org/10.4000/linx.2758" TargetMode="External"/><Relationship Id="rId27" Type="http://schemas.openxmlformats.org/officeDocument/2006/relationships/hyperlink" Target="https://univ-sorbonne-nouvelle.hal.science/hal-01401077v1" TargetMode="External"/><Relationship Id="rId28" Type="http://schemas.openxmlformats.org/officeDocument/2006/relationships/hyperlink" Target="https://univ-sorbonne-nouvelle.hal.science/hal-01401120v1" TargetMode="External"/><Relationship Id="rId29" Type="http://schemas.openxmlformats.org/officeDocument/2006/relationships/hyperlink" Target="https://univ-sorbonne-nouvelle.hal.science/hal-01401131v1" TargetMode="External"/><Relationship Id="rId30" Type="http://schemas.openxmlformats.org/officeDocument/2006/relationships/hyperlink" Target="https://shs.hal.science/halshs-01437856v1" TargetMode="External"/><Relationship Id="rId31" Type="http://schemas.openxmlformats.org/officeDocument/2006/relationships/hyperlink" Target="https://hal.science/search/index/?q=*&amp;authFullName_s=Yvonne cazal" TargetMode="External"/><Relationship Id="rId32" Type="http://schemas.openxmlformats.org/officeDocument/2006/relationships/hyperlink" Target="https://hal.science/search/index/?q=*&amp;authFullName_s=Cinzia Pignatelli" TargetMode="External"/><Relationship Id="rId33" Type="http://schemas.openxmlformats.org/officeDocument/2006/relationships/hyperlink" Target="https://hal.science/search/index/?q=*&amp;authFullName_s=Richard Trachsler" TargetMode="External"/><Relationship Id="rId34" Type="http://schemas.openxmlformats.org/officeDocument/2006/relationships/hyperlink" Target="https://dx.doi.org/10.4000/medievales.969" TargetMode="External"/><Relationship Id="rId35" Type="http://schemas.openxmlformats.org/officeDocument/2006/relationships/hyperlink" Target="https://hal.science/hal-03996169v1" TargetMode="External"/><Relationship Id="rId36" Type="http://schemas.openxmlformats.org/officeDocument/2006/relationships/hyperlink" Target="https://hal.science/hal-03995729v1" TargetMode="External"/><Relationship Id="rId37" Type="http://schemas.openxmlformats.org/officeDocument/2006/relationships/hyperlink" Target="https://hal.science/hal-03996175v1" TargetMode="External"/><Relationship Id="rId38" Type="http://schemas.openxmlformats.org/officeDocument/2006/relationships/hyperlink" Target="https://hal.science/hal-03995721v1" TargetMode="External"/><Relationship Id="rId39" Type="http://schemas.openxmlformats.org/officeDocument/2006/relationships/hyperlink" Target="https://hal.science/hal-03995746v1" TargetMode="External"/><Relationship Id="rId40" Type="http://schemas.openxmlformats.org/officeDocument/2006/relationships/hyperlink" Target="https://hal.science/hal-03995757v1" TargetMode="External"/><Relationship Id="rId41" Type="http://schemas.openxmlformats.org/officeDocument/2006/relationships/hyperlink" Target="https://hal.science/hal-03995739v1" TargetMode="External"/><Relationship Id="rId42" Type="http://schemas.openxmlformats.org/officeDocument/2006/relationships/hyperlink" Target="https://hal.science/hal-03995750v1" TargetMode="External"/><Relationship Id="rId43" Type="http://schemas.openxmlformats.org/officeDocument/2006/relationships/hyperlink" Target="https://hal.science/hal-04020206v1" TargetMode="External"/><Relationship Id="rId44" Type="http://schemas.openxmlformats.org/officeDocument/2006/relationships/hyperlink" Target="https://hal.science/hal-04020180v1" TargetMode="External"/><Relationship Id="rId45" Type="http://schemas.openxmlformats.org/officeDocument/2006/relationships/hyperlink" Target="https://hal.science/hal-04215883v1" TargetMode="External"/><Relationship Id="rId46" Type="http://schemas.openxmlformats.org/officeDocument/2006/relationships/hyperlink" Target="https://hal.science/search/index/?q=*&amp;authFullName_s=Didier Lechat" TargetMode="External"/><Relationship Id="rId47" Type="http://schemas.openxmlformats.org/officeDocument/2006/relationships/hyperlink" Target="https://hal.science/search/index/?q=*&amp;authFullName_s=Dominique Demartini" TargetMode="External"/><Relationship Id="rId48" Type="http://schemas.openxmlformats.org/officeDocument/2006/relationships/hyperlink" Target="https://hal.science/search/index/?q=*&amp;authFullName_s=Paupert Anne" TargetMode="External"/><Relationship Id="rId49" Type="http://schemas.openxmlformats.org/officeDocument/2006/relationships/hyperlink" Target="https://hal.science/search/index/?q=*&amp;authFullName_s=Vanessa Obry" TargetMode="External"/><Relationship Id="rId50" Type="http://schemas.openxmlformats.org/officeDocument/2006/relationships/hyperlink" Target="https://univ-sorbonne-nouvelle.hal.science/hal-02002797v1" TargetMode="External"/><Relationship Id="rId51" Type="http://schemas.openxmlformats.org/officeDocument/2006/relationships/hyperlink" Target="https://hal.science/hal-04020222v1" TargetMode="External"/><Relationship Id="rId52" Type="http://schemas.openxmlformats.org/officeDocument/2006/relationships/hyperlink" Target="https://hal.science/hal-03996198v1" TargetMode="External"/><Relationship Id="rId53" Type="http://schemas.openxmlformats.org/officeDocument/2006/relationships/hyperlink" Target="https://hal.science/search/index/?q=*&amp;authFullName_s=Jean-Pierre Bordier" TargetMode="External"/><Relationship Id="rId54" Type="http://schemas.openxmlformats.org/officeDocument/2006/relationships/hyperlink" Target="https://univ-sorbonne-nouvelle.hal.science/hal-03996213v1" TargetMode="External"/><Relationship Id="rId55" Type="http://schemas.openxmlformats.org/officeDocument/2006/relationships/hyperlink" Target="https://hal.science/hal-03251276v1" TargetMode="External"/><Relationship Id="rId56" Type="http://schemas.openxmlformats.org/officeDocument/2006/relationships/hyperlink" Target="https://hal.science/search/index/?q=*&amp;authFullName_s=Laura Carvigan-Cassin" TargetMode="External"/><Relationship Id="rId57" Type="http://schemas.openxmlformats.org/officeDocument/2006/relationships/hyperlink" Target="https://hal.science/search/index/?q=*&amp;authFullName_s=Bessi&#232;re Jean" TargetMode="External"/><Relationship Id="rId58" Type="http://schemas.openxmlformats.org/officeDocument/2006/relationships/hyperlink" Target="https://hal.science/search/index/?q=*&amp;authFullName_s=Daniel-Henri Pageaux" TargetMode="External"/><Relationship Id="rId59" Type="http://schemas.openxmlformats.org/officeDocument/2006/relationships/hyperlink" Target="https://hal.science/search/index/?q=*&amp;authFullName_s=Ana&#239;s Stampfli" TargetMode="External"/><Relationship Id="rId60" Type="http://schemas.openxmlformats.org/officeDocument/2006/relationships/hyperlink" Target="https://univ-sorbonne-nouvelle.hal.science/hal-02002684v1" TargetMode="External"/><Relationship Id="rId61" Type="http://schemas.openxmlformats.org/officeDocument/2006/relationships/hyperlink" Target="https://hal.science/search/index/?q=*&amp;authFullName_s=Elena Llamas Pombo" TargetMode="External"/><Relationship Id="rId62" Type="http://schemas.openxmlformats.org/officeDocument/2006/relationships/hyperlink" Target="https://univ-sorbonne-nouvelle.hal.science/hal-03935130v1" TargetMode="External"/><Relationship Id="rId63" Type="http://schemas.openxmlformats.org/officeDocument/2006/relationships/hyperlink" Target="http://www.univ-paris3.fr/medias/fichier/ldva-volume_1487511693532.pdf?INLINE=FALSE" TargetMode="External"/><Relationship Id="rId64" Type="http://schemas.openxmlformats.org/officeDocument/2006/relationships/hyperlink" Target="https://univ-sorbonne-nouvelle.hal.science/hal-01401114v1" TargetMode="External"/><Relationship Id="rId65" Type="http://schemas.openxmlformats.org/officeDocument/2006/relationships/hyperlink" Target="http://www.armand-colin.com/" TargetMode="External"/><Relationship Id="rId66" Type="http://schemas.openxmlformats.org/officeDocument/2006/relationships/hyperlink" Target="https://hal.science/hal-03966486v1" TargetMode="External"/><Relationship Id="rId67" Type="http://schemas.openxmlformats.org/officeDocument/2006/relationships/hyperlink" Target="https://hal.science/search/index/?q=*&amp;authFullName_s=Darwin Smith" TargetMode="External"/><Relationship Id="rId68" Type="http://schemas.openxmlformats.org/officeDocument/2006/relationships/hyperlink" Target="https://hal.science/search/index/?q=*&amp;authFullName_s=Olivier Hal&#233;vy" TargetMode="External"/><Relationship Id="rId69" Type="http://schemas.openxmlformats.org/officeDocument/2006/relationships/hyperlink" Target="https://univ-sorbonne-nouvelle.hal.science/hal-01501194v1" TargetMode="External"/><Relationship Id="rId70" Type="http://schemas.openxmlformats.org/officeDocument/2006/relationships/hyperlink" Target="https://hal.science/hal-03897497v1" TargetMode="External"/><Relationship Id="rId71" Type="http://schemas.openxmlformats.org/officeDocument/2006/relationships/hyperlink" Target="https://shs.hal.science/halshs-03095654v1" TargetMode="External"/><Relationship Id="rId72" Type="http://schemas.openxmlformats.org/officeDocument/2006/relationships/hyperlink" Target="https://hal.science/search/index/?q=*&amp;authFullName_s=Bernard Combettes" TargetMode="External"/><Relationship Id="rId73" Type="http://schemas.openxmlformats.org/officeDocument/2006/relationships/hyperlink" Target="https://hal.science/search/index/?q=*&amp;authFullName_s=Walter de Mulder" TargetMode="External"/><Relationship Id="rId74" Type="http://schemas.openxmlformats.org/officeDocument/2006/relationships/hyperlink" Target="https://hal.science/search/index/?q=*&amp;authFullName_s=Christiane Marchello-Nizia" TargetMode="External"/><Relationship Id="rId75" Type="http://schemas.openxmlformats.org/officeDocument/2006/relationships/hyperlink" Target="https://dx.doi.org/10.1515/9783110348194-058" TargetMode="External"/><Relationship Id="rId76" Type="http://schemas.openxmlformats.org/officeDocument/2006/relationships/hyperlink" Target="https://univ-sorbonne-nouvelle.hal.science/hal-02002794v1" TargetMode="External"/><Relationship Id="rId77" Type="http://schemas.openxmlformats.org/officeDocument/2006/relationships/hyperlink" Target="https://univ-sorbonne-nouvelle.hal.science/hal-02002735v1" TargetMode="External"/><Relationship Id="rId78" Type="http://schemas.openxmlformats.org/officeDocument/2006/relationships/hyperlink" Target="https://univ-sorbonne-nouvelle.hal.science/hal-02002813v1" TargetMode="External"/><Relationship Id="rId79" Type="http://schemas.openxmlformats.org/officeDocument/2006/relationships/hyperlink" Target="https://univ-sorbonne-nouvelle.hal.science/hal-02002742v1" TargetMode="External"/><Relationship Id="rId80" Type="http://schemas.openxmlformats.org/officeDocument/2006/relationships/hyperlink" Target="https://univ-sorbonne-nouvelle.hal.science/hal-02002810v1" TargetMode="External"/><Relationship Id="rId81" Type="http://schemas.openxmlformats.org/officeDocument/2006/relationships/hyperlink" Target="https://univ-sorbonne-nouvelle.hal.science/hal-01401116v1" TargetMode="External"/><Relationship Id="rId82" Type="http://schemas.openxmlformats.org/officeDocument/2006/relationships/hyperlink" Target="http://pups.paris-sorbonne.fr/" TargetMode="External"/><Relationship Id="rId83" Type="http://schemas.openxmlformats.org/officeDocument/2006/relationships/hyperlink" Target="https://dx.doi.org/10.70551/ZDQF4883" TargetMode="External"/><Relationship Id="rId84" Type="http://schemas.openxmlformats.org/officeDocument/2006/relationships/hyperlink" Target="https://univ-sorbonne-nouvelle.hal.science/hal-01400902v1" TargetMode="External"/><Relationship Id="rId85" Type="http://schemas.openxmlformats.org/officeDocument/2006/relationships/hyperlink" Target="http://www.honorechampion.com/fr/nouveautes/champion" TargetMode="External"/><Relationship Id="rId86" Type="http://schemas.openxmlformats.org/officeDocument/2006/relationships/hyperlink" Target="https://univ-sorbonne-nouvelle.hal.science/hal-01401112v1" TargetMode="External"/><Relationship Id="rId87" Type="http://schemas.openxmlformats.org/officeDocument/2006/relationships/hyperlink" Target="https://www.peterlang.com/" TargetMode="External"/><Relationship Id="rId88" Type="http://schemas.openxmlformats.org/officeDocument/2006/relationships/hyperlink" Target="https://univ-sorbonne-nouvelle.hal.science/hal-01401085v1" TargetMode="External"/><Relationship Id="rId89" Type="http://schemas.openxmlformats.org/officeDocument/2006/relationships/hyperlink" Target="https://univ-sorbonne-nouvelle.hal.science/hal-01429494v1" TargetMode="External"/><Relationship Id="rId90" Type="http://schemas.openxmlformats.org/officeDocument/2006/relationships/hyperlink" Target="https://univ-sorbonne-nouvelle.hal.science/hal-01401127v1" TargetMode="External"/><Relationship Id="rId91" Type="http://schemas.openxmlformats.org/officeDocument/2006/relationships/hyperlink" Target="https://univ-sorbonne-nouvelle.hal.science/hal-02002674v1" TargetMode="External"/><Relationship Id="rId92" Type="http://schemas.openxmlformats.org/officeDocument/2006/relationships/hyperlink" Target="https://dx.doi.org/10.1484/m.burg-eb.3.3163" TargetMode="External"/><Relationship Id="rId93" Type="http://schemas.openxmlformats.org/officeDocument/2006/relationships/hyperlink" Target="https://api.istex.fr/ark:/67375/8QZ-046GQT7L-M/fulltext.pdf?sid=hal" TargetMode="External"/><Relationship Id="rId94" Type="http://schemas.openxmlformats.org/officeDocument/2006/relationships/hyperlink" Target="https://hal.science/hal-03995803v1" TargetMode="External"/><Relationship Id="rId95" Type="http://schemas.openxmlformats.org/officeDocument/2006/relationships/hyperlink" Target="https://dx.doi.org/10.4000/studifrancesi.46497" TargetMode="External"/><Relationship Id="rId96" Type="http://schemas.openxmlformats.org/officeDocument/2006/relationships/hyperlink" Target="https://shs.hal.science/halshs-03946674v1" TargetMode="External"/><Relationship Id="rId97" Type="http://schemas.openxmlformats.org/officeDocument/2006/relationships/hyperlink" Target="https://hal.science/hal-03995840v1" TargetMode="External"/><Relationship Id="rId98" Type="http://schemas.openxmlformats.org/officeDocument/2006/relationships/hyperlink" Target="https://hal.science/hal-03995819v1" TargetMode="External"/><Relationship Id="rId99" Type="http://schemas.openxmlformats.org/officeDocument/2006/relationships/hyperlink" Target="https://hal.science/search/index/?q=*&amp;authFullName_s=Julie Glikman" TargetMode="External"/><Relationship Id="rId100" Type="http://schemas.openxmlformats.org/officeDocument/2006/relationships/hyperlink" Target="https://hal.science/hal-03961078v1" TargetMode="External"/><Relationship Id="rId101" Type="http://schemas.openxmlformats.org/officeDocument/2006/relationships/hyperlink" Target="https://normandie-univ.hal.science/hal-0214968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Parussa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