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Gaelle Gueguen-Hallouet </w:t>
      </w:r>
      <w:r>
        <w:rPr>
          <w:color w:val="641e6e"/>
        </w:rPr>
        <w:t xml:space="preserve">Gaëlle Guéguen-HallouetProfesseure de droit publicDirectrice de l'UMR AMURE 63 08 depuis 2021Co directrice de la chaire Transitions portuaires et maritimes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N°691, p.495-513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Gueguen-Hallouet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681,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671,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apports de la loi APER pour le déploiement des éoliennes en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22, pp.1179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Rezenthel, Observateur érudit et inlassable de la chose portuaire&amp;quot;. Contribution au numéro spécial du droit maritime français, hommage à Robert Rezenthel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859, pp. 625-631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principe de précarité d’une AOT ne justifie pas une rupture d’égalité entre les usagers du port », Note sous Cour administrative d’appel de Marseille, (7ème Ch.) 17 Septembre 2021 » , Nº 19MA03138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842, pp. 88-96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nouvelle contribution de la Cour de cassation à l’identification de la nature du service public portuaire », commentaire sous Cour de cassation, (1ère Ch. civ.), 2 février 2022, N° 20-21.617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846, pp. 456-464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(2022)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659,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(2021)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649,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plan et erreur d’implantation d’une construction autorisée sur le DPM : qui est responsable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n°833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halshs-02570699v1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délai pour contester des titres exécutoires notifiés par le gestionnaire d’un port de plaisance, note sous Cour administrative d’appel de Marseille – 21 février 2020 N° 19MA02083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2020, 826, pp.663-668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n°643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Cudennec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Guéguen-Hallouët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Boillet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de Cet 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collectivités territoriales au développement de l’économie maritime et littorale : Les enjeux en matière portuaire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2020, 3, pp.212-219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643, pp.640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n°638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Cudennec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Guéguen-Hallouët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Boillet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de Cet 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2020,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n°633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633,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- 1er juillet – 31 décembre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Taillens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n°628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628,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625,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Guéguen-Hallouët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d’électricité d’origine renouvelable en mer à l’épreuve de la conciliation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2019, Actualité, pratiques et enjeux,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Occupation sans titre du domaine public fluvial tolérée : Occupation irrégulière, éviction sans faute », note sous Cour administrative d’appel de Paris (6ème Ch.) - 26 Septembre 2017, N° 16PA01919, n° 16PA01920, 16PA01921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2018, 800, pp.270--277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Taillens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618,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Taillens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608,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sous condition d’un bail à construction sur le domaine public – Etude sous CE (Ch. Réun. ) 11 mai 2016 n° 390118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792, pp.560--576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portuaires et transport maritime épreuve des libertés économiques européennes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de Cet-Bertin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5, pp.543--559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européen du 15 février 2017 sur les services portuaires et la transparence financière des ports : pragmatisme et petits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796, pp.917-926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Taillens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612,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n°603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603, pp.618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Offshore Renewable Energy law between France and the United Kingdom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Yearbook</w:t>
            </w:r>
            <w:r>
              <w:rPr/>
              <w:t xml:space="preserve">, 2016, 30, pp.377--416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598,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Offshore Renewable Energy Legal Frameworks in France and the United Kingdom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Gaelle Gueguen-Hallouet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Yearbook</w:t>
            </w:r>
            <w:r>
              <w:rPr/>
              <w:t xml:space="preserve">, 2016, 30 (1), pp.377-416.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⟨10.1163/9789004321595_015⟩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592,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n°588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588,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n°582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2014, 582, pp.576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2014, 578,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2013, 572,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2013, 568,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gouvernance dans les ports français, italiens et espagnols : Unité et diversité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maritime et océanique</w:t>
            </w:r>
            <w:r>
              <w:rPr/>
              <w:t xml:space="preserve">, 2012, tome XXX,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 n°558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2012, 558,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d'offres &amp;quot;éolien en mer &amp;quot;. Quelques réflexions à propos d'un nouvel avatar juridique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2012, 562, p. 617-627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2011, n°548, pp. 332-342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2011, n°552,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535,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Labrot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542, pp. 605-613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Yalta havrais de la manutention : une nouvelle contribution au processus de diffusion des préoccupations concurrentielles aux activités portuaires? (À propos de la décision n° 10-D-13 du 15 avril 2010 de l'Autorité de la concurrence)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droit des transports : terrestre, maritime, aérien, auxiliaires</w:t>
            </w:r>
            <w:r>
              <w:rPr/>
              <w:t xml:space="preserve">, 2010, 9, pp. 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maritime de l'Union européenne.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Vernizeau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2008, 690, pp.216-220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portuaires à l'épreuve des règles de concurrence.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2008, 690, pp.280-290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hal-00294808v1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décentralisés français au défi de la transition écologique, entre contraintes et opportunités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nouveaux visages des ports dans un monde en transition</w:t>
            </w:r>
            <w:r>
              <w:rPr/>
              <w:t xml:space="preserve">, GIS Vallée de Seine; GDR OMER - GT PoMar, Jun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Floating offshore Wind Legal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– American Day innovation on Floating Offshore Energy Technology, Boston (USA)</w:t>
            </w:r>
            <w:r>
              <w:rPr/>
              <w:t xml:space="preserve">, Office for Science &amp; Technology of the Embassy of France in Boston, the Northeastern University and the University of Nantes,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usages en mer et sur le littoral saisie par le droit. Actes du colloque de Brest 20 et 21octobre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Nicolas Boillet et Gaëlle Guéguen-Hallouët. </w:t>
            </w:r>
            <w:hyperlink r:id="rId85" w:history="1">
              <w:r>
                <w:rPr>
                  <w:color w:val="#410a8c"/>
                  <w:u w:val="single"/>
                </w:rPr>
                <w:t xml:space="preserve">A. Pedone</w:t>
              </w:r>
            </w:hyperlink>
            <w:r>
              <w:rPr/>
              <w:t xml:space="preserve">, 240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L’U.E. et la mer 60 ans après les Traités de Rome. Actes du colloque de Brest des 23 et 24 novembre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Annie Cudennec et Gaëlle Gueguen-Hallouet.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Pedone</w:t>
              </w:r>
            </w:hyperlink>
            <w:r>
              <w:rPr/>
              <w:t xml:space="preserve">, 402 p., 2019, 9782233009234 (EAN)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Renewable Energies: Main Legal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Gueguen-Hallouet</w:t>
              </w:r>
            </w:hyperlink>
          </w:p>
          <w:p>
            <w:pPr/>
            <w:r>
              <w:rPr/>
              <w:t xml:space="preserve">Wiley Blackwell, pp.159-202, 2015, 9781119116233; 9781848217805.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⟨10.1002/9781119116233.ch5⟩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marines renouvelables : enjeux juridiques et socio-économiques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Éditions A. Pedone,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portuaire face à la question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Fernandes</w:t>
              </w:r>
            </w:hyperlink>
          </w:p>
          <w:p>
            <w:pPr/>
            <w:r>
              <w:rPr/>
              <w:t xml:space="preserve">Kerbiriou R. Bazille A. Alix Y. (dir.). </w:t>
            </w:r>
            <w:r>
              <w:rPr>
                <w:i w:val="1"/>
                <w:iCs w:val="1"/>
              </w:rPr>
              <w:t xml:space="preserve">Les ports territoriaux : ambition, action, anticipation, Fondation Sefacil, Ed. Ems, Coll. Les océanides, 2025, p.259-271.</w:t>
            </w:r>
            <w:r>
              <w:rPr/>
              <w:t xml:space="preserve">, 9, EMS, pp.259-271, 2025, 978-2-38630-318-0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maritime. Rafraîchissement terminologique ou changement de paradigme?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Louis de Fontenelle et Sébastien Martin. </w:t>
            </w:r>
            <w:r>
              <w:rPr>
                <w:i w:val="1"/>
                <w:iCs w:val="1"/>
              </w:rPr>
              <w:t xml:space="preserve">Le droit des mobilités.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page 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procédures de mise en concurrence et la régulation des usages en mer et sur le littoral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Gaëlle Guéguen-Hallouet et Nicolas Boillet. </w:t>
            </w:r>
            <w:r>
              <w:rPr>
                <w:i w:val="1"/>
                <w:iCs w:val="1"/>
              </w:rPr>
              <w:t xml:space="preserve">La diversité des usages en mer et sur le littoral saisie par le droit</w:t>
            </w:r>
            <w:r>
              <w:rPr/>
              <w:t xml:space="preserve">, Pedone, pp. 165-180.,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de l'énergie des marées en France. Entre singularité et incertitudes.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</w:p>
          <w:p>
            <w:pPr/>
            <w:r>
              <w:rPr/>
              <w:t xml:space="preserve">Sous la direction de Ewan Sonnic. </w:t>
            </w:r>
            <w:r>
              <w:rPr>
                <w:i w:val="1"/>
                <w:iCs w:val="1"/>
              </w:rPr>
              <w:t xml:space="preserve">L'énergie des marées - hier, aujourd'hui, demain</w:t>
            </w:r>
            <w:r>
              <w:rPr/>
              <w:t xml:space="preserve">, n°659, PUR, 2021, 978-2-7535-8202-6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et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Marine Chouquet et Julia Motte-Baumvol. </w:t>
            </w:r>
            <w:r>
              <w:rPr>
                <w:i w:val="1"/>
                <w:iCs w:val="1"/>
              </w:rPr>
              <w:t xml:space="preserve">Les ports maritimes face aux défis du développement durable</w:t>
            </w:r>
            <w:r>
              <w:rPr/>
              <w:t xml:space="preserve">, Institut francophone pour le justice et la démocratie, pp. 193-209,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portuaire européenne. Pragmatisme et petits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Annie Cudennec et Gaëlle Gueguen-Hallouet. </w:t>
            </w:r>
            <w:r>
              <w:rPr>
                <w:i w:val="1"/>
                <w:iCs w:val="1"/>
              </w:rPr>
              <w:t xml:space="preserve">L’Union européenne et la mer 60 ans après les traités de Rome. Actes du colloque de Brest des 23 et 24 novembre 2017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pp.241-254, 2020, EAN : 9782233009234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Annie Cudennec et Gaëlle Gueguen-Hallouet. </w:t>
            </w:r>
            <w:r>
              <w:rPr>
                <w:i w:val="1"/>
                <w:iCs w:val="1"/>
              </w:rPr>
              <w:t xml:space="preserve">L’U.E. et la mer 60 ans après les Traités de Rome. Actes du colloque de Brest des 23 et 24 novembre 2017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p.387-389, 2019, EAN : 9782233009234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instruments du droit de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Agathe Van Lang. </w:t>
            </w:r>
            <w:r>
              <w:rPr>
                <w:i w:val="1"/>
                <w:iCs w:val="1"/>
              </w:rPr>
              <w:t xml:space="preserve">Penser et mettre en œuvre les transitions écologiques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pp.135-148, 2018, 978-2-84934-294-7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et les instruments européens du développement territorial Une illustration des défis de la politique maritime intégrée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sous la direction de Nicolas Boillet. </w:t>
            </w:r>
            <w:r>
              <w:rPr>
                <w:i w:val="1"/>
                <w:iCs w:val="1"/>
              </w:rPr>
              <w:t xml:space="preserve">L'aménagement du territoire maritime dans le contexte de la politique maritime intégrée. Actes du colloque de Brest 9 et 10 octobre 2014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Editions A.Pedone</w:t>
              </w:r>
            </w:hyperlink>
            <w:r>
              <w:rPr/>
              <w:t xml:space="preserve">, p.391-402, 2015, EAN : 9782233007735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marines renouvelables en droit français: principaux enjeux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</w:p>
          <w:p>
            <w:pPr/>
            <w:r>
              <w:rPr/>
              <w:t xml:space="preserve">Carina Costa de Oliveira. </w:t>
            </w:r>
            <w:r>
              <w:rPr>
                <w:i w:val="1"/>
                <w:iCs w:val="1"/>
              </w:rPr>
              <w:t xml:space="preserve">Meio Ambiente Marinho e Direito - Volume 2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Jurua</w:t>
              </w:r>
            </w:hyperlink>
            <w:r>
              <w:rPr/>
              <w:t xml:space="preserve">, p. 237--253, 2015, 978-85-362-7580-2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Libéralisation et nouvelle gouvernance : les défis des ports maritimes français, italiens et espagnols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Éric FOULQUIER; Christine LAMBERTS. </w:t>
            </w:r>
            <w:r>
              <w:rPr>
                <w:i w:val="1"/>
                <w:iCs w:val="1"/>
              </w:rPr>
              <w:t xml:space="preserve">Gouverner les ports de commerce à l’heure libérale. Regards sur les pays d’Europe du Sud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2015, CNRS Alpha, 978-2-271-07654-0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Renewable Energies : Main Legal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Boillet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Gueguen Hallouet</w:t>
              </w:r>
            </w:hyperlink>
          </w:p>
          <w:p>
            <w:pPr/>
            <w:r>
              <w:rPr/>
              <w:t xml:space="preserve">André Monaco; Patrick Prouzet. </w:t>
            </w:r>
            <w:r>
              <w:rPr>
                <w:i w:val="1"/>
                <w:iCs w:val="1"/>
              </w:rPr>
              <w:t xml:space="preserve">Governance of Seas and Oceans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Wiley &amp; Sons</w:t>
              </w:r>
            </w:hyperlink>
            <w:r>
              <w:rPr/>
              <w:t xml:space="preserve">, pp.159--199, 2015, Oceanography and marine biology series: Seas and oceans, 9781848217805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hal-02156924v1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5255v1" TargetMode="External"/><Relationship Id="rId9" Type="http://schemas.openxmlformats.org/officeDocument/2006/relationships/hyperlink" Target="https://hal.science/search/index/?q=*&amp;authFullName_s=Annie Cudennec" TargetMode="External"/><Relationship Id="rId10" Type="http://schemas.openxmlformats.org/officeDocument/2006/relationships/hyperlink" Target="https://hal.science/search/index/?q=*&amp;authFullName_s=Ga&#235;lle Gueguen Hallouet" TargetMode="External"/><Relationship Id="rId11" Type="http://schemas.openxmlformats.org/officeDocument/2006/relationships/hyperlink" Target="https://hal.science/search/index/?q=*&amp;authFullName_s=Nicolas Boillet" TargetMode="External"/><Relationship Id="rId12" Type="http://schemas.openxmlformats.org/officeDocument/2006/relationships/hyperlink" Target="https://hal.science/search/index/?q=*&amp;authFullName_s=C&#233;cile de Cet Bertin" TargetMode="External"/><Relationship Id="rId13" Type="http://schemas.openxmlformats.org/officeDocument/2006/relationships/hyperlink" Target="https://hal.science/search/index/?q=*&amp;authFullName_s=Betty Queffelec" TargetMode="External"/><Relationship Id="rId14" Type="http://schemas.openxmlformats.org/officeDocument/2006/relationships/hyperlink" Target="https://shs.hal.science/halshs-04687798v1" TargetMode="External"/><Relationship Id="rId15" Type="http://schemas.openxmlformats.org/officeDocument/2006/relationships/hyperlink" Target="https://hal.science/search/index/?q=*&amp;authFullName_s=Ga&#235;lle Gueguen-Hallouet" TargetMode="External"/><Relationship Id="rId16" Type="http://schemas.openxmlformats.org/officeDocument/2006/relationships/hyperlink" Target="https://hal.science/search/index/?q=*&amp;authFullName_s=C&#233;cile de Cet-Bertin" TargetMode="External"/><Relationship Id="rId17" Type="http://schemas.openxmlformats.org/officeDocument/2006/relationships/hyperlink" Target="https://shs.hal.science/halshs-04192940v1" TargetMode="External"/><Relationship Id="rId18" Type="http://schemas.openxmlformats.org/officeDocument/2006/relationships/hyperlink" Target="https://hal.science/search/index/?q=*&amp;authFullName_s=Ga&#235;lle Gu&#233;guen-Hallou&#235;t" TargetMode="External"/><Relationship Id="rId19" Type="http://schemas.openxmlformats.org/officeDocument/2006/relationships/hyperlink" Target="https://shs.hal.science/halshs-04139114v1" TargetMode="External"/><Relationship Id="rId20" Type="http://schemas.openxmlformats.org/officeDocument/2006/relationships/hyperlink" Target="https://hal.science/hal-04928922v1" TargetMode="External"/><Relationship Id="rId21" Type="http://schemas.openxmlformats.org/officeDocument/2006/relationships/hyperlink" Target="https://hal.science/hal-04928886v1" TargetMode="External"/><Relationship Id="rId22" Type="http://schemas.openxmlformats.org/officeDocument/2006/relationships/hyperlink" Target="https://hal.science/hal-04928894v1" TargetMode="External"/><Relationship Id="rId23" Type="http://schemas.openxmlformats.org/officeDocument/2006/relationships/hyperlink" Target="https://shs.hal.science/halshs-03705597v1" TargetMode="External"/><Relationship Id="rId24" Type="http://schemas.openxmlformats.org/officeDocument/2006/relationships/hyperlink" Target="https://shs.hal.science/halshs-03258696v1" TargetMode="External"/><Relationship Id="rId25" Type="http://schemas.openxmlformats.org/officeDocument/2006/relationships/hyperlink" Target="https://hal.science/search/index/?q=*&amp;authFullName_s=Gaelle Gueguen Hallouet" TargetMode="External"/><Relationship Id="rId26" Type="http://schemas.openxmlformats.org/officeDocument/2006/relationships/hyperlink" Target="https://hal.science/search/index/?q=*&amp;authFullName_s=D. Baudelet" TargetMode="External"/><Relationship Id="rId27" Type="http://schemas.openxmlformats.org/officeDocument/2006/relationships/hyperlink" Target="https://hal.science/hal-04206936v1" TargetMode="External"/><Relationship Id="rId28" Type="http://schemas.openxmlformats.org/officeDocument/2006/relationships/hyperlink" Target="https://shs.hal.science/halshs-02570699v1" TargetMode="External"/><Relationship Id="rId29" Type="http://schemas.openxmlformats.org/officeDocument/2006/relationships/hyperlink" Target="https://hal.science/hal-04202919v1" TargetMode="External"/><Relationship Id="rId30" Type="http://schemas.openxmlformats.org/officeDocument/2006/relationships/hyperlink" Target="https://hal.science/hal-04202983v1" TargetMode="External"/><Relationship Id="rId31" Type="http://schemas.openxmlformats.org/officeDocument/2006/relationships/hyperlink" Target="https://hal.science/search/index/?q=*&amp;authFullName_s=A. Cudennec" TargetMode="External"/><Relationship Id="rId32" Type="http://schemas.openxmlformats.org/officeDocument/2006/relationships/hyperlink" Target="https://hal.science/search/index/?q=*&amp;authFullName_s=G. Gu&#233;guen-Hallou&#235;t" TargetMode="External"/><Relationship Id="rId33" Type="http://schemas.openxmlformats.org/officeDocument/2006/relationships/hyperlink" Target="https://hal.science/search/index/?q=*&amp;authFullName_s=N. Boillet" TargetMode="External"/><Relationship Id="rId34" Type="http://schemas.openxmlformats.org/officeDocument/2006/relationships/hyperlink" Target="https://hal.science/search/index/?q=*&amp;authFullName_s=C. de Cet Bertin" TargetMode="External"/><Relationship Id="rId35" Type="http://schemas.openxmlformats.org/officeDocument/2006/relationships/hyperlink" Target="https://hal.science/search/index/?q=*&amp;authFullName_s=B. Queffelec" TargetMode="External"/><Relationship Id="rId36" Type="http://schemas.openxmlformats.org/officeDocument/2006/relationships/hyperlink" Target="https://hal.science/hal-02468736v1" TargetMode="External"/><Relationship Id="rId37" Type="http://schemas.openxmlformats.org/officeDocument/2006/relationships/hyperlink" Target="https://shs.hal.science/halshs-03036645v1" TargetMode="External"/><Relationship Id="rId38" Type="http://schemas.openxmlformats.org/officeDocument/2006/relationships/hyperlink" Target="https://hal.science/hal-04202992v1" TargetMode="External"/><Relationship Id="rId39" Type="http://schemas.openxmlformats.org/officeDocument/2006/relationships/hyperlink" Target="https://shs.hal.science/halshs-02450670v1" TargetMode="External"/><Relationship Id="rId40" Type="http://schemas.openxmlformats.org/officeDocument/2006/relationships/hyperlink" Target="https://hal.univ-brest.fr/hal-02315214v1" TargetMode="External"/><Relationship Id="rId41" Type="http://schemas.openxmlformats.org/officeDocument/2006/relationships/hyperlink" Target="https://hal.science/search/index/?q=*&amp;authFullName_s=Muriel Taillens" TargetMode="External"/><Relationship Id="rId42" Type="http://schemas.openxmlformats.org/officeDocument/2006/relationships/hyperlink" Target="https://shs.hal.science/halshs-02450657v1" TargetMode="External"/><Relationship Id="rId43" Type="http://schemas.openxmlformats.org/officeDocument/2006/relationships/hyperlink" Target="https://shs.hal.science/halshs-02450648v1" TargetMode="External"/><Relationship Id="rId44" Type="http://schemas.openxmlformats.org/officeDocument/2006/relationships/hyperlink" Target="https://hal.science/search/index/?q=*&amp;authFullName_s=Olivier Curtil" TargetMode="External"/><Relationship Id="rId45" Type="http://schemas.openxmlformats.org/officeDocument/2006/relationships/hyperlink" Target="https://hal.science/hal-02151066v1" TargetMode="External"/><Relationship Id="rId46" Type="http://schemas.openxmlformats.org/officeDocument/2006/relationships/hyperlink" Target="https://hal.science/hal-02151070v1" TargetMode="External"/><Relationship Id="rId47" Type="http://schemas.openxmlformats.org/officeDocument/2006/relationships/hyperlink" Target="https://hal.science/hal-02154156v1" TargetMode="External"/><Relationship Id="rId48" Type="http://schemas.openxmlformats.org/officeDocument/2006/relationships/hyperlink" Target="https://shs.hal.science/halshs-02202861v1" TargetMode="External"/><Relationship Id="rId49" Type="http://schemas.openxmlformats.org/officeDocument/2006/relationships/hyperlink" Target="https://shs.hal.science/halshs-02202815v1" TargetMode="External"/><Relationship Id="rId50" Type="http://schemas.openxmlformats.org/officeDocument/2006/relationships/hyperlink" Target="https://hal.science/hal-02155054v1" TargetMode="External"/><Relationship Id="rId51" Type="http://schemas.openxmlformats.org/officeDocument/2006/relationships/hyperlink" Target="https://hal.science/hal-02155111v1" TargetMode="External"/><Relationship Id="rId52" Type="http://schemas.openxmlformats.org/officeDocument/2006/relationships/hyperlink" Target="https://hal.science/hal-02469200v1" TargetMode="External"/><Relationship Id="rId53" Type="http://schemas.openxmlformats.org/officeDocument/2006/relationships/hyperlink" Target="https://shs.hal.science/halshs-02202832v1" TargetMode="External"/><Relationship Id="rId54" Type="http://schemas.openxmlformats.org/officeDocument/2006/relationships/hyperlink" Target="https://shs.hal.science/halshs-02202777v1" TargetMode="External"/><Relationship Id="rId55" Type="http://schemas.openxmlformats.org/officeDocument/2006/relationships/hyperlink" Target="https://hal.science/search/index/?q=*&amp;authFullName_s=V&#233;ronique Labrot" TargetMode="External"/><Relationship Id="rId56" Type="http://schemas.openxmlformats.org/officeDocument/2006/relationships/hyperlink" Target="https://hal.science/hal-02156008v1" TargetMode="External"/><Relationship Id="rId57" Type="http://schemas.openxmlformats.org/officeDocument/2006/relationships/hyperlink" Target="https://shs.hal.science/halshs-02202755v1" TargetMode="External"/><Relationship Id="rId58" Type="http://schemas.openxmlformats.org/officeDocument/2006/relationships/hyperlink" Target="https://hal.science/search/index/?q=*&amp;authFullName_s=Cecile de Cet Bertin" TargetMode="External"/><Relationship Id="rId59" Type="http://schemas.openxmlformats.org/officeDocument/2006/relationships/hyperlink" Target="https://hal.science/hal-02152555v1" TargetMode="External"/><Relationship Id="rId60" Type="http://schemas.openxmlformats.org/officeDocument/2006/relationships/hyperlink" Target="https://hal.science/search/index/?q=*&amp;authFullName_s=Gaelle Gueguen-Hallouet" TargetMode="External"/><Relationship Id="rId61" Type="http://schemas.openxmlformats.org/officeDocument/2006/relationships/hyperlink" Target="https://dx.doi.org/10.1163/9789004321595_015" TargetMode="External"/><Relationship Id="rId62" Type="http://schemas.openxmlformats.org/officeDocument/2006/relationships/hyperlink" Target="https://shs.hal.science/halshs-02202727v1" TargetMode="External"/><Relationship Id="rId63" Type="http://schemas.openxmlformats.org/officeDocument/2006/relationships/hyperlink" Target="https://shs.hal.science/halshs-02202711v1" TargetMode="External"/><Relationship Id="rId64" Type="http://schemas.openxmlformats.org/officeDocument/2006/relationships/hyperlink" Target="https://shs.hal.science/halshs-02202687v1" TargetMode="External"/><Relationship Id="rId65" Type="http://schemas.openxmlformats.org/officeDocument/2006/relationships/hyperlink" Target="https://shs.hal.science/halshs-02202679v1" TargetMode="External"/><Relationship Id="rId66" Type="http://schemas.openxmlformats.org/officeDocument/2006/relationships/hyperlink" Target="https://shs.hal.science/halshs-02202667v1" TargetMode="External"/><Relationship Id="rId67" Type="http://schemas.openxmlformats.org/officeDocument/2006/relationships/hyperlink" Target="https://shs.hal.science/halshs-02202650v1" TargetMode="External"/><Relationship Id="rId68" Type="http://schemas.openxmlformats.org/officeDocument/2006/relationships/hyperlink" Target="https://hal.science/hal-00836257v1" TargetMode="External"/><Relationship Id="rId69" Type="http://schemas.openxmlformats.org/officeDocument/2006/relationships/hyperlink" Target="https://shs.hal.science/halshs-02202633v1" TargetMode="External"/><Relationship Id="rId70" Type="http://schemas.openxmlformats.org/officeDocument/2006/relationships/hyperlink" Target="https://hal.science/hal-00835371v1" TargetMode="External"/><Relationship Id="rId71" Type="http://schemas.openxmlformats.org/officeDocument/2006/relationships/hyperlink" Target="https://hal.science/hal-00834961v1" TargetMode="External"/><Relationship Id="rId72" Type="http://schemas.openxmlformats.org/officeDocument/2006/relationships/hyperlink" Target="https://hal.science/hal-00835452v1" TargetMode="External"/><Relationship Id="rId73" Type="http://schemas.openxmlformats.org/officeDocument/2006/relationships/hyperlink" Target="https://hal.science/hal-00835457v1" TargetMode="External"/><Relationship Id="rId74" Type="http://schemas.openxmlformats.org/officeDocument/2006/relationships/hyperlink" Target="https://hal.science/hal-00839293v1" TargetMode="External"/><Relationship Id="rId75" Type="http://schemas.openxmlformats.org/officeDocument/2006/relationships/hyperlink" Target="https://hal.science/search/index/?q=*&amp;authFullName_s=Arnaud Montas" TargetMode="External"/><Relationship Id="rId76" Type="http://schemas.openxmlformats.org/officeDocument/2006/relationships/hyperlink" Target="https://hal.science/hal-00838808v1" TargetMode="External"/><Relationship Id="rId77" Type="http://schemas.openxmlformats.org/officeDocument/2006/relationships/hyperlink" Target="https://hal.science/hal-00838421v1" TargetMode="External"/><Relationship Id="rId78" Type="http://schemas.openxmlformats.org/officeDocument/2006/relationships/hyperlink" Target="https://hal.science/hal-00294812v1" TargetMode="External"/><Relationship Id="rId79" Type="http://schemas.openxmlformats.org/officeDocument/2006/relationships/hyperlink" Target="https://hal.science/search/index/?q=*&amp;authFullName_s=Diane Vernizeau" TargetMode="External"/><Relationship Id="rId80" Type="http://schemas.openxmlformats.org/officeDocument/2006/relationships/hyperlink" Target="https://hal.science/hal-00294808v1" TargetMode="External"/><Relationship Id="rId81" Type="http://schemas.openxmlformats.org/officeDocument/2006/relationships/hyperlink" Target="https://hal.science/hal-04622778v1" TargetMode="External"/><Relationship Id="rId82" Type="http://schemas.openxmlformats.org/officeDocument/2006/relationships/hyperlink" Target="https://hal.science/search/index/?q=*&amp;authFullName_s=Eric Foulquier" TargetMode="External"/><Relationship Id="rId83" Type="http://schemas.openxmlformats.org/officeDocument/2006/relationships/hyperlink" Target="https://hal.science/hal-04199210v1" TargetMode="External"/><Relationship Id="rId84" Type="http://schemas.openxmlformats.org/officeDocument/2006/relationships/hyperlink" Target="https://hal.science/hal-04537098v1" TargetMode="External"/><Relationship Id="rId85" Type="http://schemas.openxmlformats.org/officeDocument/2006/relationships/hyperlink" Target="https://pedone.info/livre/la-diversite-des-usages-en-mer-et-sur-le-littoral-saisie-par-le-droit/" TargetMode="External"/><Relationship Id="rId86" Type="http://schemas.openxmlformats.org/officeDocument/2006/relationships/hyperlink" Target="https://hal.science/hal-02470478v1" TargetMode="External"/><Relationship Id="rId87" Type="http://schemas.openxmlformats.org/officeDocument/2006/relationships/hyperlink" Target="http://pedone.info/livre/lu-e-et-la-mer-60-ans-apres-les-traites-de-rome/" TargetMode="External"/><Relationship Id="rId88" Type="http://schemas.openxmlformats.org/officeDocument/2006/relationships/hyperlink" Target="https://hal.univ-brest.fr/hal-01726753v1" TargetMode="External"/><Relationship Id="rId89" Type="http://schemas.openxmlformats.org/officeDocument/2006/relationships/hyperlink" Target="https://dx.doi.org/10.1002/9781119116233.ch5" TargetMode="External"/><Relationship Id="rId90" Type="http://schemas.openxmlformats.org/officeDocument/2006/relationships/hyperlink" Target="https://hal.science/hal-04837443v1" TargetMode="External"/><Relationship Id="rId91" Type="http://schemas.openxmlformats.org/officeDocument/2006/relationships/hyperlink" Target="https://hal.science/search/index/?q=*&amp;authFullName_s=Harold Levrel" TargetMode="External"/><Relationship Id="rId92" Type="http://schemas.openxmlformats.org/officeDocument/2006/relationships/hyperlink" Target="https://hal.science/hal-05465224v1" TargetMode="External"/><Relationship Id="rId93" Type="http://schemas.openxmlformats.org/officeDocument/2006/relationships/hyperlink" Target="https://hal.science/search/index/?q=*&amp;authFullName_s=Mathilde Fernandes" TargetMode="External"/><Relationship Id="rId94" Type="http://schemas.openxmlformats.org/officeDocument/2006/relationships/hyperlink" Target="https://hal.science/hal-04511175v1" TargetMode="External"/><Relationship Id="rId95" Type="http://schemas.openxmlformats.org/officeDocument/2006/relationships/hyperlink" Target="https://etudiant.lexisnexis.fr/112-hors-collection/12623-le-droit-des-mobilites" TargetMode="External"/><Relationship Id="rId96" Type="http://schemas.openxmlformats.org/officeDocument/2006/relationships/hyperlink" Target="https://hal.science/hal-05117380v1" TargetMode="External"/><Relationship Id="rId97" Type="http://schemas.openxmlformats.org/officeDocument/2006/relationships/hyperlink" Target="https://hal.science/hal-04207167v1" TargetMode="External"/><Relationship Id="rId98" Type="http://schemas.openxmlformats.org/officeDocument/2006/relationships/hyperlink" Target="https://hal.science/hal-04207157v1" TargetMode="External"/><Relationship Id="rId99" Type="http://schemas.openxmlformats.org/officeDocument/2006/relationships/hyperlink" Target="https://hal.science/hal-02474402v1" TargetMode="External"/><Relationship Id="rId100" Type="http://schemas.openxmlformats.org/officeDocument/2006/relationships/hyperlink" Target="https://hal.science/hal-02474928v1" TargetMode="External"/><Relationship Id="rId101" Type="http://schemas.openxmlformats.org/officeDocument/2006/relationships/hyperlink" Target="https://hal.science/hal-02474343v1" TargetMode="External"/><Relationship Id="rId102" Type="http://schemas.openxmlformats.org/officeDocument/2006/relationships/hyperlink" Target="http://www.mareetmartin.com/livre/penser-et-mettre-en-oeuvre-les-transitions-ecologiques" TargetMode="External"/><Relationship Id="rId103" Type="http://schemas.openxmlformats.org/officeDocument/2006/relationships/hyperlink" Target="https://hal.science/hal-02475764v1" TargetMode="External"/><Relationship Id="rId104" Type="http://schemas.openxmlformats.org/officeDocument/2006/relationships/hyperlink" Target="http://pedone.info/775-brest2015/amenagement.html" TargetMode="External"/><Relationship Id="rId105" Type="http://schemas.openxmlformats.org/officeDocument/2006/relationships/hyperlink" Target="https://hal.science/hal-02156928v1" TargetMode="External"/><Relationship Id="rId106" Type="http://schemas.openxmlformats.org/officeDocument/2006/relationships/hyperlink" Target="https://www.jurua.com.br/" TargetMode="External"/><Relationship Id="rId107" Type="http://schemas.openxmlformats.org/officeDocument/2006/relationships/hyperlink" Target="https://hal.science/hal-02156929v1" TargetMode="External"/><Relationship Id="rId108" Type="http://schemas.openxmlformats.org/officeDocument/2006/relationships/hyperlink" Target="http://www.cnrseditions.fr/" TargetMode="External"/><Relationship Id="rId109" Type="http://schemas.openxmlformats.org/officeDocument/2006/relationships/hyperlink" Target="https://hal.science/hal-02156924v1" TargetMode="External"/><Relationship Id="rId110" Type="http://schemas.openxmlformats.org/officeDocument/2006/relationships/hyperlink" Target="https://www.wiley.com/en-us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Gaelle Gueguen-Hallouet</dc:title>
  <dc:description>CV</dc:description>
  <dc:subject/>
  <cp:keywords/>
  <cp:category/>
  <cp:lastModifiedBy/>
  <dcterms:created xsi:type="dcterms:W3CDTF">2026-05-04T00:54:53+02:00</dcterms:created>
  <dcterms:modified xsi:type="dcterms:W3CDTF">2026-05-04T00:54:53+02:00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