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Gaëlle Hallair </w:t>
      </w:r>
      <w:r>
        <w:rPr>
          <w:color w:val="641e6e"/>
        </w:rPr>
        <w:t xml:space="preserve">Gaëlle Hallair - Analyste de sources historiques et culturelles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Bernd Kortländer, Zwischen Münster und Paris. Georg Bernhard Depping (1784-1853). Gelehrter, Schriftsteller, Journalist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⟨10.11588/frrec.2021.3.83472⟩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halshs-03431263v1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en l’honneur de Michael Werner &amp;quot; Quelles sciences sociales pour quelle société ? Perspectives franco-allemandes - Eine Gesellschaft sucht ihre Sozialwissenschaften. Deutsch-französische Perspektiven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2014, 6, http://ifha.revues.org/7370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halshs-01729235v1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Siegfried Passarge dans la Bibliographie Géographique Internationale : mécanismes, enjeux et acteurs de la réception d’un géographe allemand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2014, 20, pp.41 - 62.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⟨10.4000/rgi.1486⟩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halshs-01729025v1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histoire parlent les commémorations ? Welche Geschichte(n) vermitteln Gedenkfeierlichkeiten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2013, 5, http://ifha.revues.org/7370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halshs-01729239v1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terrain du géographe français Emmanuel de Martonne (1873-1955) : méthode géographique, circulation des savoirs et processus de visualisation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2013, Excursions et travail de terrain en géographie, 2, http://journals.openedition.org/belgeo/10807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⟨10.4000/belgeo.10807⟩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Observer, décrire et expliquer le terrain roumain : le carnet d’Emmanuel de Martonne (1921)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Transylvanian review</w:t>
            </w:r>
            <w:r>
              <w:rPr/>
              <w:t xml:space="preserve">, 2013, 20 (3), pp.90-106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paysage et théorie du relief dans la première moitié du XXe siècle : Siegfried Passarge (1867-1958) versus William Morris Davis (1850-1934)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(3), pp.319 - 334.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⟨10.4000/geomorphologie.9520⟩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croisée entre les géographes français et allemands dans la première moitié du XXe siècle : La géographie du paysage (Landschaftskunde)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2011, 3, http://ifha.revues.org/187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en géographie sous l’angle des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⟨10.4000/echogeo.11062⟩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halshs-01728999v1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geography and ethnography in the field notebooks of the French geographer Emmanuel de Martonne: disciplinary boundary, field methodology and circulation of knowledge in the first half of the 20th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Anniversary of the First Congress of the Slavic Geographers and Ethnographers</w:t>
            </w:r>
            <w:r>
              <w:rPr/>
              <w:t xml:space="preserve">, Geographical Institute Jovan Cvijic SASA of Belgrade, Oct 2024, Belgrade, Serbia. pp.273-290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d’Emmanuel de Martonne : instruments, matrices et synthèses d’une géographie de terrain (1ère moitié du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savant et le savoir au prisme des écrits personnels : carnets, correspondances, journaux de géographes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photographic plates between Jovan Cvijić and Emmanuel de Martonne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150th Anniversary of Jovan Cvijic’s birth</w:t>
            </w:r>
            <w:r>
              <w:rPr/>
              <w:t xml:space="preserve">, Serbian Academy of sciences and Arts; Geographical institute of Belgrade, Oct 2015, Belgrade, Serbia. pp.69-90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Paysage&amp;quot; et &amp;quot;Landschaft&amp;quot; : incompréhensions et malentendus entre les géographes allemands et français dans les années Trente.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"Malentendu : bien entendu, une affaire de communication. Mißverständnis: versteh' mich richtig, es geht um Kommunikation"</w:t>
            </w:r>
            <w:r>
              <w:rPr/>
              <w:t xml:space="preserve">, May 2007, Cologne, Allemagne. pp.123-137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hal-00595066v1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terrain ou L'invention des sciences empiriques en Allemagne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Bernhard Tschofen</w:t>
              </w:r>
            </w:hyperlink>
          </w:p>
          <w:p>
            <w:pPr/>
            <w:r>
              <w:rPr/>
              <w:t xml:space="preserve">Georget J.-L.; Hallair G.; Tschofen B. Presses universitaires du Septentrion, 272 p., 2017, Mondes germaniques, Jérôme Vaillant, 2-7574-1492-5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thématique de géographie Français - Anglais / anglais -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List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Sabbagh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Motsch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</w:p>
          <w:p>
            <w:pPr/>
            <w:r>
              <w:rPr/>
              <w:t xml:space="preserve">pp.48,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géographe Emmanuel de Martonne et l'Europe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UMR PRODIG, UMR Géographie-cités. UMR PRODIG, UMR Géographie-cités, pp.148, 2007, Grafigéo. Mémoires et documents de l'UMR PRODIG, ISSN 1281-6477, Jean Marie Théodat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hal-00282068v1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photographie, un nouvel outil pour les géographes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Perlès V., Demurger M. </w:t>
            </w:r>
            <w:r>
              <w:rPr>
                <w:i w:val="1"/>
                <w:iCs w:val="1"/>
              </w:rPr>
              <w:t xml:space="preserve">Les Archives de la planète</w:t>
            </w:r>
            <w:r>
              <w:rPr/>
              <w:t xml:space="preserve">, Musée départemental Albert Kahn, Liénart, pp.140-151,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des colonies allemandes par les géographes : techniques de recherche et formes de coopération locale lors des expéditions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Carsten Gräbel</w:t>
              </w:r>
            </w:hyperlink>
          </w:p>
          <w:p>
            <w:pPr/>
            <w:r>
              <w:rPr/>
              <w:t xml:space="preserve">Jean-Louis Georget, Gaëlle Hallair, Bernhard Tschofen </w:t>
            </w:r>
            <w:r>
              <w:rPr>
                <w:i w:val="1"/>
                <w:iCs w:val="1"/>
              </w:rPr>
              <w:t xml:space="preserve">Saisir le terrain ou l’invention des sciences empiriques en France et en Allemagne</w:t>
            </w:r>
            <w:r>
              <w:rPr/>
              <w:t xml:space="preserve">, Presses du Septentrion, pp.131-146, 2017, Mondes germaniques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dans les carnets et les photographies des géographes français et allemands (fin XIXe - mi XXe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Georget J.-L., Hallair G., Tschofen B. </w:t>
            </w:r>
            <w:r>
              <w:rPr>
                <w:i w:val="1"/>
                <w:iCs w:val="1"/>
              </w:rPr>
              <w:t xml:space="preserve">Saisir le terrain ou L'invention des sciences empiriques en Allemagne et en France</w:t>
            </w:r>
            <w:r>
              <w:rPr/>
              <w:t xml:space="preserve">, Presses universitaires du Septentrion, pp.89-112, 2017, Mondes germaniques, 978-2-7574-1492-7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dé-saisir de son terrain. Pour une épistémologie de la distanciation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Saisir le terrain ou L'invention des sciences empiriques en Allemagne et en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climate change. Glacier of Evettes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Duplouy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Garcia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Condevaux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Unveiling the Environmental Heritage of University Museums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halshs-05138733v1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web de l'exposition bilingue &amp;quot;1921-2021 : Le centenaire des grandes excursions en Roumanie d’Emmanuel de Martonne / Centenarul marilor excursii prin România ale lui Emmanuel de Martonne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Escudé</w:t>
              </w:r>
            </w:hyperlink>
          </w:p>
          <w:p>
            <w:pPr/>
            <w:r>
              <w:rPr/>
              <w:t xml:space="preserve">2021, https://miralta-edito.wixsite.com/centenaireexposition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carnet n°21 d'Emmanuel de Martonne &amp;quot;Slovaquie, 1923&amp;quot; (30 doubles-pages)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2021, https://transcrire.huma-num.fr/scripto/5/14340/media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1921-2021 : Le centenaire des grandes excursions en Roumanie d’Emmanuel de Martonne / Centenarul marilor excursii prin România ale lui Emmanuel de Martonne, exposition en 8 posters, Paris, Cluj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Dănuţ Petrea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Motte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Ana-Maria Stan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carnet n°20 d'Emmanuel de Martonne &amp;quot;Tchécoslovaquie-Pologne, 1923&amp;quot; (40 doubles-pages)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2021, https://transcrire.huma-num.fr/scripto/5/item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Carnet n°2 (ex n° 14) de Emmanuel de Martonne, &amp;quot;Auvergne, 1908, Bassin parisien, Morvan, 1907&amp;quot; (59 doubles-pages)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2020, http://transcrire.huma-num.fr/items/show/142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carnet n°17 d'Emmanuel de Martonne, &amp;quot;Roumanie 1921, Transylvanie, II&amp;quot; (30 doubles-pages)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2020, https://transcrire.huma-num.fr/scripto/5/142/media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carnet n°10 d'Emmanuel de Martonne, &amp;quot;France, 1913 - Ardennes, Vendée, Massif central&amp;quot; (39 doubles-pages)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2020, https://transcrire.huma-num.fr/scripto/5/143/media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Roumanie d'Emmanuel de Martonne : carnets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Amélia Laurenceau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Armâne Magnier</w:t>
              </w:r>
            </w:hyperlink>
          </w:p>
          <w:p>
            <w:pPr/>
            <w:r>
              <w:rPr/>
              <w:t xml:space="preserve">2020, https://nubis.univ-paris1.fr/exhibits/show/de-martonne-et-la-roumanie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Carnet n°5 (ex n°7) de Emmanuel de Martonne, &amp;quot;Plateau de Langres, Morvan, 1912 et Provence, 1908&amp;quot; (62 doubles-pages)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2019, http://transcrire.huma-num.fr/items/show/140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d'Emmanuel de Martonne : 3e excursion Roumanie, 1921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Shadia Kilouchi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Motte</w:t>
              </w:r>
            </w:hyperlink>
          </w:p>
          <w:p>
            <w:pPr/>
            <w:r>
              <w:rPr/>
              <w:t xml:space="preserve">2019, https://www.navigae.fr/fieldnotes/?i=demartonne-c4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halshs-02505517v1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Carnet n°9 (ex n°5) de Emmanuel de Martonne, &amp;quot;Karpates Nord, Tatra, 1911&amp;quot; (54 doubles-pages)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2018, http://transcrire.huma-num.fr/items/show/141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d'un géographe : les carnets de Paul Vidal de la Blache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Marie-Claire Robic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Tissier</w:t>
              </w:r>
            </w:hyperlink>
          </w:p>
          <w:p>
            <w:pPr/>
            <w:r>
              <w:rPr/>
              <w:t xml:space="preserve">2018, https://nubis.univ-paris1.fr/exhibits/show/sur-les-pas-d-un-geographe/decouvrir-un-corpus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Carnet n°16 (ex 4) d’Emmanuel de Martonne, &amp;quot;Roumanie, 1921, 3e excursion&amp;quot; (25 doubles-pages)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2016, http://transcrire.huma-num.fr/items/show/36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halshs-01729223v1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Archives De La Planète et les collections des géographes universitaires en particulier Emmanuel de Martonne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[Rapport de recherche] Musée départemental Albert-Kahn. 2016,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halshs-01729211v1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croisée entre les géographes français et allemands de la première moitié du XX e siècle : la géographie du paysage (Landschaftskunde)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</w:p>
          <w:p>
            <w:pPr/>
            <w:r>
              <w:rPr/>
              <w:t xml:space="preserve">Géographie. Université Paris 1 - Panthéon Sorbonne; Universität Leipzig, 2010.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tel-01730408v1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431263v1" TargetMode="External"/><Relationship Id="rId9" Type="http://schemas.openxmlformats.org/officeDocument/2006/relationships/hyperlink" Target="https://hal.science/search/index/?q=*&amp;authFullName_s=Ga&#235;lle Hallair" TargetMode="External"/><Relationship Id="rId10" Type="http://schemas.openxmlformats.org/officeDocument/2006/relationships/hyperlink" Target="https://dx.doi.org/10.11588/frrec.2021.3.83472" TargetMode="External"/><Relationship Id="rId11" Type="http://schemas.openxmlformats.org/officeDocument/2006/relationships/hyperlink" Target="https://shs.hal.science/halshs-01729235v1" TargetMode="External"/><Relationship Id="rId12" Type="http://schemas.openxmlformats.org/officeDocument/2006/relationships/hyperlink" Target="https://shs.hal.science/halshs-01729025v1" TargetMode="External"/><Relationship Id="rId13" Type="http://schemas.openxmlformats.org/officeDocument/2006/relationships/hyperlink" Target="https://dx.doi.org/10.4000/rgi.1486" TargetMode="External"/><Relationship Id="rId14" Type="http://schemas.openxmlformats.org/officeDocument/2006/relationships/hyperlink" Target="https://shs.hal.science/halshs-01729239v1" TargetMode="External"/><Relationship Id="rId15" Type="http://schemas.openxmlformats.org/officeDocument/2006/relationships/hyperlink" Target="https://shs.hal.science/halshs-01726769v1" TargetMode="External"/><Relationship Id="rId16" Type="http://schemas.openxmlformats.org/officeDocument/2006/relationships/hyperlink" Target="https://dx.doi.org/10.4000/belgeo.10807" TargetMode="External"/><Relationship Id="rId17" Type="http://schemas.openxmlformats.org/officeDocument/2006/relationships/hyperlink" Target="https://shs.hal.science/halshs-01729066v1" TargetMode="External"/><Relationship Id="rId18" Type="http://schemas.openxmlformats.org/officeDocument/2006/relationships/hyperlink" Target="https://shs.hal.science/halshs-01728984v1" TargetMode="External"/><Relationship Id="rId19" Type="http://schemas.openxmlformats.org/officeDocument/2006/relationships/hyperlink" Target="https://dx.doi.org/10.4000/geomorphologie.9520" TargetMode="External"/><Relationship Id="rId20" Type="http://schemas.openxmlformats.org/officeDocument/2006/relationships/hyperlink" Target="https://api.istex.fr/ark:/67375/G14-0546TSZB-7/fulltext.pdf?sid=hal" TargetMode="External"/><Relationship Id="rId21" Type="http://schemas.openxmlformats.org/officeDocument/2006/relationships/hyperlink" Target="https://shs.hal.science/halshs-01729258v1" TargetMode="External"/><Relationship Id="rId22" Type="http://schemas.openxmlformats.org/officeDocument/2006/relationships/hyperlink" Target="https://shs.hal.science/halshs-01728999v1" TargetMode="External"/><Relationship Id="rId23" Type="http://schemas.openxmlformats.org/officeDocument/2006/relationships/hyperlink" Target="https://dx.doi.org/10.4000/echogeo.11062" TargetMode="External"/><Relationship Id="rId24" Type="http://schemas.openxmlformats.org/officeDocument/2006/relationships/hyperlink" Target="https://shs.hal.science/halshs-05082090v1" TargetMode="External"/><Relationship Id="rId25" Type="http://schemas.openxmlformats.org/officeDocument/2006/relationships/hyperlink" Target="https://shs.hal.science/halshs-02000252v1" TargetMode="External"/><Relationship Id="rId26" Type="http://schemas.openxmlformats.org/officeDocument/2006/relationships/hyperlink" Target="https://shs.hal.science/halshs-01726790v1" TargetMode="External"/><Relationship Id="rId27" Type="http://schemas.openxmlformats.org/officeDocument/2006/relationships/hyperlink" Target="https://hal.science/hal-00595066v1" TargetMode="External"/><Relationship Id="rId28" Type="http://schemas.openxmlformats.org/officeDocument/2006/relationships/hyperlink" Target="https://shs.hal.science/halshs-01725227v1" TargetMode="External"/><Relationship Id="rId29" Type="http://schemas.openxmlformats.org/officeDocument/2006/relationships/hyperlink" Target="https://hal.science/search/index/?q=*&amp;authFullName_s=Jean-Louis Georget" TargetMode="External"/><Relationship Id="rId30" Type="http://schemas.openxmlformats.org/officeDocument/2006/relationships/hyperlink" Target="https://hal.science/search/index/?q=*&amp;authFullName_s=Bernhard Tschofen" TargetMode="External"/><Relationship Id="rId31" Type="http://schemas.openxmlformats.org/officeDocument/2006/relationships/hyperlink" Target="https://shs.hal.science/halshs-01729050v1" TargetMode="External"/><Relationship Id="rId32" Type="http://schemas.openxmlformats.org/officeDocument/2006/relationships/hyperlink" Target="https://hal.science/search/index/?q=*&amp;authFullName_s=Claire List" TargetMode="External"/><Relationship Id="rId33" Type="http://schemas.openxmlformats.org/officeDocument/2006/relationships/hyperlink" Target="https://hal.science/search/index/?q=*&amp;authFullName_s=Clarisse Sabbagh" TargetMode="External"/><Relationship Id="rId34" Type="http://schemas.openxmlformats.org/officeDocument/2006/relationships/hyperlink" Target="https://hal.science/search/index/?q=*&amp;authFullName_s=Christiane Motsch" TargetMode="External"/><Relationship Id="rId35" Type="http://schemas.openxmlformats.org/officeDocument/2006/relationships/hyperlink" Target="https://hal.science/search/index/?q=*&amp;authFullName_s=Alain Lefebvre" TargetMode="External"/><Relationship Id="rId36" Type="http://schemas.openxmlformats.org/officeDocument/2006/relationships/hyperlink" Target="https://hal.science/hal-00282068v1" TargetMode="External"/><Relationship Id="rId37" Type="http://schemas.openxmlformats.org/officeDocument/2006/relationships/hyperlink" Target="https://shs.hal.science/halshs-02505558v1" TargetMode="External"/><Relationship Id="rId38" Type="http://schemas.openxmlformats.org/officeDocument/2006/relationships/hyperlink" Target="https://shs.hal.science/halshs-01729295v1" TargetMode="External"/><Relationship Id="rId39" Type="http://schemas.openxmlformats.org/officeDocument/2006/relationships/hyperlink" Target="https://hal.science/search/index/?q=*&amp;authFullName_s=Carsten Gr&#228;bel" TargetMode="External"/><Relationship Id="rId40" Type="http://schemas.openxmlformats.org/officeDocument/2006/relationships/hyperlink" Target="https://shs.hal.science/halshs-01726658v1" TargetMode="External"/><Relationship Id="rId41" Type="http://schemas.openxmlformats.org/officeDocument/2006/relationships/hyperlink" Target="https://hal.science/hal-03939206v1" TargetMode="External"/><Relationship Id="rId42" Type="http://schemas.openxmlformats.org/officeDocument/2006/relationships/hyperlink" Target="https://hal.science/search/index/?q=*&amp;authFullName_s=Delphine Blanc" TargetMode="External"/><Relationship Id="rId43" Type="http://schemas.openxmlformats.org/officeDocument/2006/relationships/hyperlink" Target="https://shs.hal.science/halshs-05138733v1" TargetMode="External"/><Relationship Id="rId44" Type="http://schemas.openxmlformats.org/officeDocument/2006/relationships/hyperlink" Target="https://hal.science/search/index/?q=*&amp;authFullName_s=Alain Duplouy" TargetMode="External"/><Relationship Id="rId45" Type="http://schemas.openxmlformats.org/officeDocument/2006/relationships/hyperlink" Target="https://hal.science/search/index/?q=*&amp;authFullName_s=Marie Duplouy" TargetMode="External"/><Relationship Id="rId46" Type="http://schemas.openxmlformats.org/officeDocument/2006/relationships/hyperlink" Target="https://hal.science/search/index/?q=*&amp;authFullName_s=Jo&#235;lle Garcia" TargetMode="External"/><Relationship Id="rId47" Type="http://schemas.openxmlformats.org/officeDocument/2006/relationships/hyperlink" Target="https://hal.science/search/index/?q=*&amp;authFullName_s=Aur&#233;lie Condevaux" TargetMode="External"/><Relationship Id="rId48" Type="http://schemas.openxmlformats.org/officeDocument/2006/relationships/hyperlink" Target="https://shs.hal.science/halshs-03582489v1" TargetMode="External"/><Relationship Id="rId49" Type="http://schemas.openxmlformats.org/officeDocument/2006/relationships/hyperlink" Target="https://hal.science/search/index/?q=*&amp;authFullName_s=Marion Escud&#233;" TargetMode="External"/><Relationship Id="rId50" Type="http://schemas.openxmlformats.org/officeDocument/2006/relationships/hyperlink" Target="https://shs.hal.science/halshs-03582325v1" TargetMode="External"/><Relationship Id="rId51" Type="http://schemas.openxmlformats.org/officeDocument/2006/relationships/hyperlink" Target="https://shs.hal.science/halshs-03582467v1" TargetMode="External"/><Relationship Id="rId52" Type="http://schemas.openxmlformats.org/officeDocument/2006/relationships/hyperlink" Target="https://hal.science/search/index/?q=*&amp;authFullName_s=Christian Giusti" TargetMode="External"/><Relationship Id="rId53" Type="http://schemas.openxmlformats.org/officeDocument/2006/relationships/hyperlink" Target="https://hal.science/search/index/?q=*&amp;authFullName_s=D&#259;nu&#355; Petrea" TargetMode="External"/><Relationship Id="rId54" Type="http://schemas.openxmlformats.org/officeDocument/2006/relationships/hyperlink" Target="https://hal.science/search/index/?q=*&amp;authFullName_s=Edwige Motte" TargetMode="External"/><Relationship Id="rId55" Type="http://schemas.openxmlformats.org/officeDocument/2006/relationships/hyperlink" Target="https://hal.science/search/index/?q=*&amp;authFullName_s=Ana-Maria Stan" TargetMode="External"/><Relationship Id="rId56" Type="http://schemas.openxmlformats.org/officeDocument/2006/relationships/hyperlink" Target="https://shs.hal.science/halshs-03582234v1" TargetMode="External"/><Relationship Id="rId57" Type="http://schemas.openxmlformats.org/officeDocument/2006/relationships/hyperlink" Target="https://shs.hal.science/halshs-02505482v1" TargetMode="External"/><Relationship Id="rId58" Type="http://schemas.openxmlformats.org/officeDocument/2006/relationships/hyperlink" Target="https://shs.hal.science/halshs-03582411v1" TargetMode="External"/><Relationship Id="rId59" Type="http://schemas.openxmlformats.org/officeDocument/2006/relationships/hyperlink" Target="https://shs.hal.science/halshs-03582387v1" TargetMode="External"/><Relationship Id="rId60" Type="http://schemas.openxmlformats.org/officeDocument/2006/relationships/hyperlink" Target="https://shs.hal.science/halshs-02505505v1" TargetMode="External"/><Relationship Id="rId61" Type="http://schemas.openxmlformats.org/officeDocument/2006/relationships/hyperlink" Target="https://hal.science/search/index/?q=*&amp;authFullName_s=Am&#233;lia Laurenceau" TargetMode="External"/><Relationship Id="rId62" Type="http://schemas.openxmlformats.org/officeDocument/2006/relationships/hyperlink" Target="https://hal.science/search/index/?q=*&amp;authFullName_s=Arm&#226;ne Magnier" TargetMode="External"/><Relationship Id="rId63" Type="http://schemas.openxmlformats.org/officeDocument/2006/relationships/hyperlink" Target="https://shs.hal.science/halshs-02505472v1" TargetMode="External"/><Relationship Id="rId64" Type="http://schemas.openxmlformats.org/officeDocument/2006/relationships/hyperlink" Target="https://shs.hal.science/halshs-02505517v1" TargetMode="External"/><Relationship Id="rId65" Type="http://schemas.openxmlformats.org/officeDocument/2006/relationships/hyperlink" Target="https://hal.science/search/index/?q=*&amp;authFullName_s=Shadia Kilouchi" TargetMode="External"/><Relationship Id="rId66" Type="http://schemas.openxmlformats.org/officeDocument/2006/relationships/hyperlink" Target="https://shs.hal.science/halshs-02505417v1" TargetMode="External"/><Relationship Id="rId67" Type="http://schemas.openxmlformats.org/officeDocument/2006/relationships/hyperlink" Target="https://shs.hal.science/halshs-02505492v1" TargetMode="External"/><Relationship Id="rId68" Type="http://schemas.openxmlformats.org/officeDocument/2006/relationships/hyperlink" Target="https://hal.science/search/index/?q=*&amp;authFullName_s=Marie-Claire Robic" TargetMode="External"/><Relationship Id="rId69" Type="http://schemas.openxmlformats.org/officeDocument/2006/relationships/hyperlink" Target="https://hal.science/search/index/?q=*&amp;authFullName_s=Jean-Louis Tissier" TargetMode="External"/><Relationship Id="rId70" Type="http://schemas.openxmlformats.org/officeDocument/2006/relationships/hyperlink" Target="https://shs.hal.science/halshs-01729223v1" TargetMode="External"/><Relationship Id="rId71" Type="http://schemas.openxmlformats.org/officeDocument/2006/relationships/hyperlink" Target="https://shs.hal.science/halshs-01729211v1" TargetMode="External"/><Relationship Id="rId72" Type="http://schemas.openxmlformats.org/officeDocument/2006/relationships/hyperlink" Target="https://shs.hal.science/tel-01730408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Hallair</dc:title>
  <dc:description>CV</dc:description>
  <dc:subject/>
  <cp:keywords/>
  <cp:category/>
  <cp:lastModifiedBy/>
  <dcterms:created xsi:type="dcterms:W3CDTF">2026-04-30T09:18:35+02:00</dcterms:created>
  <dcterms:modified xsi:type="dcterms:W3CDTF">2026-04-30T09:18:35+02:00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