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Cliquennois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4. Articles dans des revues à comité de lecture (28 dont 14 en anglais)</w:t></w:r></w:p><w:p><w:pPr/><w:r><w:rPr/><w:t xml:space="preserve">1. “Detention and human rights in their global, national and local contexts&amp;quot;, </w:t></w:r><w:r><w:rPr><w:b w:val="1"/><w:bCs w:val="1"/><w:i w:val="1"/><w:iCs w:val="1"/></w:rPr><w:t xml:space="preserve">Law & Social Inquiry</w:t></w:r><w:r><w:rPr/><w:t xml:space="preserve"> (avec Jonathan Simon et Sonja Snacken), vol. 47, n°4, 2022, à paraître.</w:t></w:r></w:p><w:p><w:pPr/><w:r><w:rPr/><w:t xml:space="preserve">2. “The European human rights system and the right to life seen through suicide prevention in places of detention: between risk management and punishment”, </w:t></w:r><w:r><w:rPr><w:b w:val="1"/><w:bCs w:val="1"/><w:i w:val="1"/><w:iCs w:val="1"/></w:rPr><w:t xml:space="preserve">Human Rights Law Review</w:t></w:r><w:r><w:rPr/><w:t xml:space="preserve">, (avec Sonja Snacken et Dirk Van Zyl Smit), accepté sous reserve de révisions, 2021.</w:t></w:r></w:p><w:p><w:pPr/><w:r><w:rPr/><w:t xml:space="preserve">3. “The case law of the European Court of Human Rights. Content and effects on police custody and prison detention in suicide prevention”, </w:t></w:r><w:r><w:rPr><w:i w:val="1"/><w:iCs w:val="1"/></w:rPr><w:t xml:space="preserve">Criminologie</w:t></w:r><w:r><w:rPr/><w:t xml:space="preserve">, vol. 54, 2021, à paraître.</w:t></w:r></w:p><w:p><w:pPr/><w:r><w:rPr/><w:t xml:space="preserve">4. “Can European human rights instruments limit the power of the state to punish? – A tale of two Europes”, </w:t></w:r><w:r><w:rPr><w:b w:val="1"/><w:bCs w:val="1"/><w:i w:val="1"/><w:iCs w:val="1"/></w:rPr><w:t xml:space="preserve">European Journal of Criminology</w:t></w:r><w:r><w:rPr/><w:t xml:space="preserve">, (avec Sonja Snacken et Dirk Van Zyl Smit), vol. 18, n°1, 2021, à paraître.</w:t></w:r></w:p><w:p><w:pPr/><w:r><w:rPr/><w:t xml:space="preserve">5. « La jurisprudence de la Cour européenne des droits de l’homme. Son contenu et ses effets en matière de prévention du suicide », </w:t></w:r><w:r><w:rPr><w:i w:val="1"/><w:iCs w:val="1"/></w:rPr><w:t xml:space="preserve">Criminologie</w:t></w:r><w:r><w:rPr/><w:t xml:space="preserve">, vol. 51, n°2, 2018, pp. 86-108**, prix Denis Szabo**.</w:t></w:r></w:p><w:p><w:pPr/><w:r><w:rPr/><w:t xml:space="preserve">6. “European judicial and institutional control and its impacts on French and Belgian prisons”, </w:t></w:r><w:r><w:rPr><w:i w:val="1"/><w:iCs w:val="1"/></w:rPr><w:t xml:space="preserve">Romanian Journal of Sociological Studies</w:t></w:r><w:r><w:rPr/><w:t xml:space="preserve">, vol. 18, n°1, 2018, pp. 37-51.</w:t></w:r></w:p><w:p><w:pPr/><w:r><w:rPr/><w:t xml:space="preserve">7. “European and United Nations monitoring of penal and prison policies as a source of an inverted panopticon?”, </w:t></w:r><w:r><w:rPr><w:b w:val="1"/><w:bCs w:val="1"/><w:i w:val="1"/><w:iCs w:val="1"/></w:rPr><w:t xml:space="preserve">Crime, Law and Social Change</w:t></w:r><w:r><w:rPr/><w:t xml:space="preserve">, vol. 70, n°1, 2018, pp. 1-18 (avec Sonja Snacken).</w:t></w:r></w:p><w:p><w:pPr><w:numPr><w:ilvl w:val="0"/><w:numId w:val="1"/></w:numPr></w:pPr><w:r><w:rPr/><w:t xml:space="preserve">“The European monitoring of French and Belgian penal and prison policies”, </w:t></w:r><w:r><w:rPr><w:b w:val="1"/><w:bCs w:val="1"/><w:i w:val="1"/><w:iCs w:val="1"/></w:rPr><w:t xml:space="preserve">Crime, Law and Social Change</w:t></w:r><w:r><w:rPr/><w:t xml:space="preserve">, vol. 70, n°1, 2018, pp. 113-134 (avec Martine Herzog-Evans).</w:t></w:r></w:p><w:p><w:pPr/><w:r><w:rPr/><w:t xml:space="preserve">9. «The impacts of austerity policies on international and European Courts and their jurisprudence», </w:t></w:r><w:r><w:rPr><w:b w:val="1"/><w:bCs w:val="1"/><w:i w:val="1"/><w:iCs w:val="1"/></w:rPr><w:t xml:space="preserve">European Journal of International Law Talk</w:t></w:r><w:r><w:rPr/><w:t xml:space="preserve">, 2017, </w:t></w:r><w:hyperlink r:id="rId7" w:history="1"><w:r><w:rPr><w:color w:val="#410a8c"/><w:u w:val="single"/></w:rPr><w:t xml:space="preserve">https://www.ejiltalk.org/author/gcliquennois/</w:t></w:r></w:hyperlink></w:p><w:p><w:pPr><w:numPr><w:ilvl w:val="0"/><w:numId w:val="2"/></w:numPr></w:pPr><w:r><w:rPr/><w:t xml:space="preserve">«The Development of the European System of Human and Fundamental Rights in the Current Economic and Political Context», </w:t></w:r><w:r><w:rPr><w:b w:val="1"/><w:bCs w:val="1"/><w:i w:val="1"/><w:iCs w:val="1"/></w:rPr><w:t xml:space="preserve">European Law Journal</w:t></w:r><w:r><w:rPr/><w:t xml:space="preserve">, vol. 22, n°1, 2016, pp. 2-8 (avec Elisabeth Lambert-Abdelgawad).</w:t></w:r></w:p><w:p><w:pPr><w:numPr><w:ilvl w:val="0"/><w:numId w:val="2"/></w:numPr></w:pPr><w:r><w:rPr/><w:t xml:space="preserve">«The Economic, Judicial and Political Influence Exerted by Private Foundations on Cases Taken by NGOs to the European Court of Human Rights: Inklings of a New Cold War? », </w:t></w:r><w:r><w:rPr><w:b w:val="1"/><w:bCs w:val="1"/><w:i w:val="1"/><w:iCs w:val="1"/></w:rPr><w:t xml:space="preserve">European Law Journal</w:t></w:r><w:r><w:rPr/><w:t xml:space="preserve">, Wiley, vol. 22, n°1, 2016, pp. 92-126 (avec Brice Champetier).</w:t></w:r></w:p><w:p><w:pPr><w:numPr><w:ilvl w:val="0"/><w:numId w:val="2"/></w:numPr></w:pPr><w:r><w:rPr/><w:t xml:space="preserve">« European oversight of British, French and Belgian prison policies», </w:t></w:r><w:r><w:rPr><w:i w:val="1"/><w:iCs w:val="1"/></w:rPr><w:t xml:space="preserve">Prison Service Journal</w:t></w:r><w:r><w:rPr/><w:t xml:space="preserve">, n° 227, 2016, pp. 23-28 (avec Martine Herzog-Evans).</w:t></w:r></w:p><w:p><w:pPr><w:numPr><w:ilvl w:val="0"/><w:numId w:val="2"/></w:numPr></w:pPr><w:r><w:rPr/><w:t xml:space="preserve">« The Punishment of Mentally Ill Offenders in Belgium: Care as Legitimacy for Control», </w:t></w:r><w:r><w:rPr><w:i w:val="1"/><w:iCs w:val="1"/></w:rPr><w:t xml:space="preserve">Penal Field</w:t></w:r><w:r><w:rPr/><w:t xml:space="preserve">, 12, 2015, </w:t></w:r><w:hyperlink r:id="rId8" w:history="1"><w:r><w:rPr><w:color w:val="#410a8c"/><w:u w:val="single"/></w:rPr><w:t xml:space="preserve">https://champpenal.revues.org/9307</w:t></w:r></w:hyperlink><w:r><w:rPr/><w:t xml:space="preserve"> (avec Yves Cartuyvels)</w:t></w:r></w:p><w:p><w:pPr/><w:r><w:rPr/><w:t xml:space="preserve">14. « Le management dans la pénalité : vers une pénalité managériale ou un management du système pénal ? », </w:t></w:r><w:r><w:rPr><w:b w:val="1"/><w:bCs w:val="1"/><w:i w:val="1"/><w:iCs w:val="1"/></w:rPr><w:t xml:space="preserve">Droit et Société</w:t></w:r><w:r><w:rPr/><w:t xml:space="preserve">, vol. 90, n°2 ; 2015, pp.243-252 (avec Hakim Bellebna et Thomas Léonard).</w:t></w:r></w:p><w:p><w:pPr/><w:r><w:rPr/><w:t xml:space="preserve">15. « Le contrôle judiciaire européen de la prison : les droits de l’homme au fondement d’un panoptisme inversé », </w:t></w:r><w:r><w:rPr><w:b w:val="1"/><w:bCs w:val="1"/><w:i w:val="1"/><w:iCs w:val="1"/></w:rPr><w:t xml:space="preserve">Déviance et Société</w:t></w:r><w:r><w:rPr/><w:t xml:space="preserve">, vol. 38, n°4, 2014, pp. 399-404 (avec Yves Cartuyvels).</w:t></w:r></w:p><w:p><w:pPr/><w:r><w:rPr/><w:t xml:space="preserve">16. « Le contrôle judiciaire européen des prisons belges », </w:t></w:r><w:r><w:rPr><w:b w:val="1"/><w:bCs w:val="1"/><w:i w:val="1"/><w:iCs w:val="1"/></w:rPr><w:t xml:space="preserve">Déviance et Société</w:t></w:r><w:r><w:rPr/><w:t xml:space="preserve">, vol. 38, n°4, 2014, pp. 491-519 (avec Yves Cartuyvels et Brice Champetier).</w:t></w:r></w:p><w:p><w:pPr><w:numPr><w:ilvl w:val="0"/><w:numId w:val="3"/></w:numPr></w:pPr><w:r><w:rPr/><w:t xml:space="preserve">« Which penology for decision making in French Prisons? », </w:t></w:r><w:r><w:rPr><w:b w:val="1"/><w:bCs w:val="1"/><w:i w:val="1"/><w:iCs w:val="1"/></w:rPr><w:t xml:space="preserve">Punishment and Society</w:t></w:r><w:r><w:rPr/><w:t xml:space="preserve">, vol. 15, n°5, 2013, pp. 468-487.</w:t></w:r></w:p><w:p><w:pPr><w:numPr><w:ilvl w:val="0"/><w:numId w:val="3"/></w:numPr></w:pPr><w:r><w:rPr/><w:t xml:space="preserve">« A new risk management for prisoners in France. The emergence of a death avoidance approach », </w:t></w:r><w:r><w:rPr><w:b w:val="1"/><w:bCs w:val="1"/><w:i w:val="1"/><w:iCs w:val="1"/></w:rPr><w:t xml:space="preserve">Theoretical Criminology</w:t></w:r><w:r><w:rPr/><w:t xml:space="preserve">, vol. 17, n°3, pp. 397-415 (avec Brice Champetier).</w:t></w:r></w:p><w:p><w:pPr><w:numPr><w:ilvl w:val="0"/><w:numId w:val="3"/></w:numPr></w:pPr><w:r><w:rPr/><w:t xml:space="preserve">«Les syndicats pénitentiaires en Belgique et leur impact sur la protection de la vie humaine et la punitivité», </w:t></w:r><w:r><w:rPr><w:i w:val="1"/><w:iCs w:val="1"/></w:rPr><w:t xml:space="preserve">Annales de droit de Louvain</w:t></w:r><w:r><w:rPr/><w:t xml:space="preserve">, vol. 84, n°2, 2013, pp. 245-268 (avec Brice Champetier).</w:t></w:r></w:p><w:p><w:pPr><w:numPr><w:ilvl w:val="0"/><w:numId w:val="3"/></w:numPr></w:pPr><w:r><w:rPr/><w:t xml:space="preserve">«Ce que la dangerosité fait aux pratiques : entre soin et peine. Une comparaison Belgique-France», </w:t></w:r><w:r><w:rPr><w:i w:val="1"/><w:iCs w:val="1"/></w:rPr><w:t xml:space="preserve">Les Cahiers de la Justice</w:t></w:r><w:r><w:rPr/><w:t xml:space="preserve">, vol. 5, n°1, 2013, pp. 101-114 (avec Camille Lancelevée, Yves Cartuvyels, Frédéric Dugué et Marc Bessin).</w:t></w:r></w:p><w:p><w:pPr><w:numPr><w:ilvl w:val="0"/><w:numId w:val="3"/></w:numPr></w:pPr><w:r><w:rPr/><w:t xml:space="preserve">« La nouvelle pénologie en Europe : les causes de son essor », </w:t></w:r><w:r><w:rPr><w:i w:val="1"/><w:iCs w:val="1"/></w:rPr><w:t xml:space="preserve">Revue de droit pénal et de criminologie</w:t></w:r><w:r><w:rPr/><w:t xml:space="preserve">, vol. 92, n°5, 2012, pp. 517-534.</w:t></w:r></w:p><w:p><w:pPr><w:numPr><w:ilvl w:val="0"/><w:numId w:val="3"/></w:numPr></w:pPr><w:r><w:rPr/><w:t xml:space="preserve">« Régimes différenciés : oui au recours. Non à la motivation et au débat contradictoire », </w:t></w:r><w:r><w:rPr><w:i w:val="1"/><w:iCs w:val="1"/></w:rPr><w:t xml:space="preserve">Actualité Juridique.</w:t></w:r><w:r><w:rPr/><w:t xml:space="preserve"> </w:t></w:r><w:r><w:rPr><w:i w:val="1"/><w:iCs w:val="1"/></w:rPr><w:t xml:space="preserve">Pénal</w:t></w:r><w:r><w:rPr/><w:t xml:space="preserve">, Dalloz, n°9, 2011, pp. 408-411 (avec Martine Herzog-Evans).</w:t></w:r></w:p><w:p><w:pPr><w:numPr><w:ilvl w:val="0"/><w:numId w:val="3"/></w:numPr></w:pPr><w:r><w:rPr/><w:t xml:space="preserve">« Preventing Suicide in French Prisons », </w:t></w:r><w:r><w:rPr><w:b w:val="1"/><w:bCs w:val="1"/><w:i w:val="1"/><w:iCs w:val="1"/></w:rPr><w:t xml:space="preserve">British Journal of Criminology</w:t></w:r><w:r><w:rPr/><w:t xml:space="preserve">*,* vol. 50, n°6, 2010, pp. 1023-1040.</w:t></w:r></w:p><w:p><w:pPr><w:numPr><w:ilvl w:val="0"/><w:numId w:val="3"/></w:numPr></w:pPr><w:r><w:rPr/><w:t xml:space="preserve">« Le tri et l’affectation des détenus en régime différencié», </w:t></w:r><w:r><w:rPr><w:b w:val="1"/><w:bCs w:val="1"/><w:i w:val="1"/><w:iCs w:val="1"/></w:rPr><w:t xml:space="preserve">Sociologie du travail</w:t></w:r><w:r><w:rPr/><w:t xml:space="preserve">, vol. 51 n°1, 2009,  pp. 78-96.</w:t></w:r></w:p><w:p><w:pPr/><w:r><w:rPr/><w:t xml:space="preserve">25. « Empêcher la mort en prison : origines et pratiques », </w:t></w:r><w:r><w:rPr><w:b w:val="1"/><w:bCs w:val="1"/><w:i w:val="1"/><w:iCs w:val="1"/></w:rPr><w:t xml:space="preserve">Sociétés Contemporaines</w:t></w:r><w:r><w:rPr/><w:t xml:space="preserve">, vol. 73, n° 3, 2009, pp. 59-79 (avec Gilles Chantraine).</w:t></w:r></w:p><w:p><w:pPr/><w:r><w:rPr/><w:t xml:space="preserve">26. « La pratique sportive comme vecteur d’expérience créative en prison», </w:t></w:r><w:r><w:rPr><w:i w:val="1"/><w:iCs w:val="1"/></w:rPr><w:t xml:space="preserve">Recherches sociologiques et anthropologiques</w:t></w:r><w:r><w:rPr/><w:t xml:space="preserve">, vol. 40, n°1, 2009, pp. 77-92 (avec Sophie Piot).</w:t></w:r></w:p><w:p><w:pPr/><w:r><w:rPr/><w:t xml:space="preserve">27. « Vers une gestion des risques légitimante en prison ? », </w:t></w:r><w:r><w:rPr><w:b w:val="1"/><w:bCs w:val="1"/><w:i w:val="1"/><w:iCs w:val="1"/></w:rPr><w:t xml:space="preserve">Déviance et Société</w:t></w:r><w:r><w:rPr/><w:t xml:space="preserve">, vol. 30, n°3, 2006, pp. 355-371.</w:t></w:r></w:p><w:p><w:pPr/><w:r><w:rPr/><w:t xml:space="preserve">28. « Problèmes méthodologiques inhérents à une recherche qualitative menée en prison », </w:t></w:r><w:r><w:rPr><w:i w:val="1"/><w:iCs w:val="1"/></w:rPr><w:t xml:space="preserve">Socio-logos</w:t></w:r><w:r><w:rPr/><w:t xml:space="preserve">, vol. 1, n°1, 2006, </w:t></w:r><w:hyperlink r:id="rId9" w:history="1"><w:r><w:rPr><w:color w:val="#410a8c"/><w:u w:val="single"/></w:rPr><w:t xml:space="preserve">https://socio-logos.revues.org/28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L’absence de procès pénal d’Edmond Dantès : illégalité et conséquences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2" w:history="1"><w:r><w:rPr><w:color w:val="#410a8c"/><w:u w:val="single"/></w:rPr><w:t xml:space="preserve">Jean Danet</w:t></w:r></w:hyperlink></w:p><w:p><w:pPr/><w:r><w:rPr><w:i w:val="1"/><w:iCs w:val="1"/></w:rPr><w:t xml:space="preserve">Revue Interdisciplinaire d'Etudes Juridiques</w:t></w:r><w:r><w:rPr/><w:t xml:space="preserve">, 2025, 94 (1), pp.109-134. </w:t></w:r><w:hyperlink r:id="rId13" w:history="1"><w:r><w:rPr><w:color w:val="#410a8c"/><w:u w:val="single"/></w:rPr><w:t xml:space="preserve">⟨10.3917/riej.094.0109⟩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halshs-05269412v1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(Contre-)création(s), entre pluralité d’échelles et d’usages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5" w:history="1"><w:r><w:rPr><w:color w:val="#410a8c"/><w:u w:val="single"/></w:rPr><w:t xml:space="preserve">Laurent Rousvoal</w:t></w:r></w:hyperlink></w:p><w:p><w:pPr/><w:r><w:rPr><w:i w:val="1"/><w:iCs w:val="1"/></w:rPr><w:t xml:space="preserve">Revue Interdisciplinaire d'Etudes Juridiques</w:t></w:r><w:r><w:rPr/><w:t xml:space="preserve">, 2025, 94 (1), pp.93-107. </w:t></w:r><w:hyperlink r:id="rId16" w:history="1"><w:r><w:rPr><w:color w:val="#410a8c"/><w:u w:val="single"/></w:rPr><w:t xml:space="preserve">⟨10.3917/riej.094.0093⟩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halshs-05267678v1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to Symposium: Detention and human rights in their global, national and local contexts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w:r><w:rPr/><w:t xml:space="preserve">,</w:t></w:r><w:hyperlink r:id="rId19" w:history="1"><w:r><w:rPr><w:color w:val="#410a8c"/><w:u w:val="single"/></w:rPr><w:t xml:space="preserve">Jonathan Simon</w:t></w:r></w:hyperlink></w:p><w:p><w:pPr/><w:r><w:rPr><w:i w:val="1"/><w:iCs w:val="1"/></w:rPr><w:t xml:space="preserve">Law and Social Inquiry</w:t></w:r><w:r><w:rPr/><w:t xml:space="preserve">, 2025, 50 (4), pp.941-954. </w:t></w:r><w:hyperlink r:id="rId20" w:history="1"><w:r><w:rPr><w:color w:val="#410a8c"/><w:u w:val="single"/></w:rPr><w:t xml:space="preserve">⟨10.1017/lsi.2025.10100⟩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hal-05471565v1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to now wider and deeper? A special collection of editorial reflections on the progress of European criminology</w:t></w:r></w:hyperlink></w:p><w:p><w:pPr/><w:hyperlink r:id="rId22" w:history="1"><w:r><w:rPr><w:color w:val="#410a8c"/><w:u w:val="single"/></w:rPr><w:t xml:space="preserve">Kyle Treiber</w:t></w:r></w:hyperlink><w:r><w:rPr/><w:t xml:space="preserve">,</w:t></w:r><w:hyperlink r:id="rId23" w:history="1"><w:r><w:rPr><w:color w:val="#410a8c"/><w:u w:val="single"/></w:rPr><w:t xml:space="preserve">Beth Hardie</w:t></w:r></w:hyperlink><w:r><w:rPr/><w:t xml:space="preserve">,</w:t></w:r><w:hyperlink r:id="rId11" w:history="1"><w:r><w:rPr><w:color w:val="#410a8c"/><w:u w:val="single"/></w:rPr><w:t xml:space="preserve">Gaetan Cliquennois</w:t></w:r></w:hyperlink><w:r><w:rPr/><w:t xml:space="preserve">,</w:t></w:r><w:hyperlink r:id="rId24" w:history="1"><w:r><w:rPr><w:color w:val="#410a8c"/><w:u w:val="single"/></w:rPr><w:t xml:space="preserve">Anna Di Ronco</w:t></w:r></w:hyperlink><w:r><w:rPr/><w:t xml:space="preserve">,</w:t></w:r><w:hyperlink r:id="rId25" w:history="1"><w:r><w:rPr><w:color w:val="#410a8c"/><w:u w:val="single"/></w:rPr><w:t xml:space="preserve">Adam Edwards</w:t></w:r></w:hyperlink><w:r><w:rPr/><w:t xml:space="preserve">et al.</w:t></w:r></w:p><w:p><w:pPr/><w:r><w:rPr><w:i w:val="1"/><w:iCs w:val="1"/></w:rPr><w:t xml:space="preserve">European Journal of Criminology</w:t></w:r><w:r><w:rPr/><w:t xml:space="preserve">, 2025, 22 (5), pp.673 - 678. </w:t></w:r><w:hyperlink r:id="rId26" w:history="1"><w:r><w:rPr><w:color w:val="#410a8c"/><w:u w:val="single"/></w:rPr><w:t xml:space="preserve">⟨10.1177/14773708251355555⟩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hal-05250035v1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rise of European criminology through European penal integration?</w:t></w:r></w:hyperlink></w:p><w:p><w:pPr/><w:hyperlink r:id="rId28" w:history="1"><w:r><w:rPr><w:color w:val="#410a8c"/><w:u w:val="single"/></w:rPr><w:t xml:space="preserve">Gaëtan Cliquennois</w:t></w:r></w:hyperlink></w:p><w:p><w:pPr/><w:r><w:rPr><w:i w:val="1"/><w:iCs w:val="1"/></w:rPr><w:t xml:space="preserve">European Journal of Criminology</w:t></w:r><w:r><w:rPr/><w:t xml:space="preserve">, 2025, 22 (5), pp.691 - 700. </w:t></w:r><w:hyperlink r:id="rId29" w:history="1"><w:r><w:rPr><w:color w:val="#410a8c"/><w:u w:val="single"/></w:rPr><w:t xml:space="preserve">⟨10.1177/14773708251359058⟩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hal-05250040v1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and How Do Prison Litigation Strategies and Their Cultures Matter?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British Journal of Criminology</w:t></w:r><w:r><w:rPr/><w:t xml:space="preserve">, 2024, pp.azae068. </w:t></w:r><w:hyperlink r:id="rId31" w:history="1"><w:r><w:rPr><w:color w:val="#410a8c"/><w:u w:val="single"/></w:rPr><w:t xml:space="preserve">⟨10.1093/bjc/azae068⟩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hal-04790968v1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conservative groups fight liberal values and try to ‘moralize’ the European Court of Human Rights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33" w:history="1"><w:r><w:rPr><w:color w:val="#410a8c"/><w:u w:val="single"/></w:rPr><w:t xml:space="preserve">Simon Chaptel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International Journal of Law in Context</w:t></w:r><w:r><w:rPr/><w:t xml:space="preserve">, 2024, 20 (3), pp.360-378. </w:t></w:r><w:hyperlink r:id="rId35" w:history="1"><w:r><w:rPr><w:color w:val="#410a8c"/><w:u w:val="single"/></w:rPr><w:t xml:space="preserve">⟨10.1017/S1744552324000235⟩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hal-04806808v2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Ability of Human Rights to Limit the State’s Power to Punish in Europe: connecting Prison and Mental Health Policies through the Concept of “Transpolicies”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/w:p><w:p><w:pPr/><w:r><w:rPr><w:i w:val="1"/><w:iCs w:val="1"/></w:rPr><w:t xml:space="preserve">Law and Social Inquiry</w:t></w:r><w:r><w:rPr/><w:t xml:space="preserve">, 2024, pp.1 - 25. </w:t></w:r><w:hyperlink r:id="rId37" w:history="1"><w:r><w:rPr><w:color w:val="#410a8c"/><w:u w:val="single"/></w:rPr><w:t xml:space="preserve">⟨10.1017/lsi.2023.81⟩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hal-04681807v1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European human rights system and the right to life seen through suicide prevention in places of detention: between risk management and punishment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w:r><w:rPr/><w:t xml:space="preserve">,</w:t></w:r><w:hyperlink r:id="rId39" w:history="1"><w:r><w:rPr><w:color w:val="#410a8c"/><w:u w:val="single"/></w:rPr><w:t xml:space="preserve">Dirk van Zyl Smit</w:t></w:r></w:hyperlink></w:p><w:p><w:pPr/><w:r><w:rPr><w:i w:val="1"/><w:iCs w:val="1"/></w:rPr><w:t xml:space="preserve">Human Rights Law Review</w:t></w:r><w:r><w:rPr/><w:t xml:space="preserve">, 2022, 22 (1), </w:t></w:r><w:hyperlink r:id="rId40" w:history="1"><w:r><w:rPr><w:color w:val="#410a8c"/><w:u w:val="single"/></w:rPr><w:t xml:space="preserve">⟨10.1093/hrlr/ngab023⟩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hal-03512503v1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case law of the European Court of Human Rights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Criminologie</w:t></w:r><w:r><w:rPr/><w:t xml:space="preserve">, 2022, pp.1. </w:t></w:r><w:hyperlink r:id="rId42" w:history="1"><w:r><w:rPr><w:color w:val="#410a8c"/><w:u w:val="single"/></w:rPr><w:t xml:space="preserve">⟨10.7202/1092594ar⟩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hal-03931276v1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pandémie COVID-19, le prisonnier, et le juge</w:t></w:r></w:hyperlink></w:p><w:p><w:pPr/><w:hyperlink r:id="rId44" w:history="1"><w:r><w:rPr><w:color w:val="#410a8c"/><w:u w:val="single"/></w:rPr><w:t xml:space="preserve">Nicolas Klausser</w:t></w:r></w:hyperlink><w:r><w:rPr/><w:t xml:space="preserve">,</w:t></w:r><w:hyperlink r:id="rId11" w:history="1"><w:r><w:rPr><w:color w:val="#410a8c"/><w:u w:val="single"/></w:rPr><w:t xml:space="preserve">Gaetan Cliquennois</w:t></w:r></w:hyperlink><w:r><w:rPr/><w:t xml:space="preserve">,</w:t></w:r><w:hyperlink r:id="rId45" w:history="1"><w:r><w:rPr><w:color w:val="#410a8c"/><w:u w:val="single"/></w:rPr><w:t xml:space="preserve">Christine Burkhardt</w:t></w:r></w:hyperlink><w:r><w:rPr/><w:t xml:space="preserve">,</w:t></w:r><w:hyperlink r:id="rId46" w:history="1"><w:r><w:rPr><w:color w:val="#410a8c"/><w:u w:val="single"/></w:rPr><w:t xml:space="preserve">Stefano Cannepele</w:t></w:r></w:hyperlink><w:r><w:rPr/><w:t xml:space="preserve">,</w:t></w:r><w:hyperlink r:id="rId47" w:history="1"><w:r><w:rPr><w:color w:val="#410a8c"/><w:u w:val="single"/></w:rPr><w:t xml:space="preserve">Daniel Fink</w:t></w:r></w:hyperlink><w:r><w:rPr/><w:t xml:space="preserve">et al.</w:t></w:r></w:p><w:p><w:pPr/><w:r><w:rPr><w:i w:val="1"/><w:iCs w:val="1"/></w:rPr><w:t xml:space="preserve">Criminologie</w:t></w:r><w:r><w:rPr/><w:t xml:space="preserve">, 2022, </w:t></w:r><w:hyperlink r:id="rId48" w:history="1"><w:r><w:rPr><w:color w:val="#410a8c"/><w:u w:val="single"/></w:rPr><w:t xml:space="preserve">⟨10.7202/1093867ar⟩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hal-03931251v1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rights, prisons and penal policies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w:r><w:rPr/><w:t xml:space="preserve">,</w:t></w:r><w:hyperlink r:id="rId39" w:history="1"><w:r><w:rPr><w:color w:val="#410a8c"/><w:u w:val="single"/></w:rPr><w:t xml:space="preserve">Dirk van Zyl Smit</w:t></w:r></w:hyperlink></w:p><w:p><w:pPr/><w:r><w:rPr><w:i w:val="1"/><w:iCs w:val="1"/></w:rPr><w:t xml:space="preserve">European Journal of Criminology</w:t></w:r><w:r><w:rPr/><w:t xml:space="preserve">, 2021, 18 (1), pp.3-10. </w:t></w:r><w:hyperlink r:id="rId50" w:history="1"><w:r><w:rPr><w:color w:val="#410a8c"/><w:u w:val="single"/></w:rPr><w:t xml:space="preserve">⟨10.1177/1477370820986010⟩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hal-03513175v1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Can European human rights instruments limit the power of the national state to punish? A tale of two Europes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w:r><w:rPr/><w:t xml:space="preserve">,</w:t></w:r><w:hyperlink r:id="rId39" w:history="1"><w:r><w:rPr><w:color w:val="#410a8c"/><w:u w:val="single"/></w:rPr><w:t xml:space="preserve">Dirk van Zyl Smit</w:t></w:r></w:hyperlink></w:p><w:p><w:pPr/><w:r><w:rPr><w:i w:val="1"/><w:iCs w:val="1"/></w:rPr><w:t xml:space="preserve">European Journal of Criminology</w:t></w:r><w:r><w:rPr/><w:t xml:space="preserve">, 2020, 18 (1), pp.11-32. </w:t></w:r><w:hyperlink r:id="rId52" w:history="1"><w:r><w:rPr><w:color w:val="#410a8c"/><w:u w:val="single"/></w:rPr><w:t xml:space="preserve">⟨10.1177/1477370820980354⟩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hal-03101745v1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European monitoring of Belgian and French penal and prison policies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54" w:history="1"><w:r><w:rPr><w:color w:val="#410a8c"/><w:u w:val="single"/></w:rPr><w:t xml:space="preserve">Martine Herzog-Evans</w:t></w:r></w:hyperlink></w:p><w:p><w:pPr/><w:r><w:rPr><w:i w:val="1"/><w:iCs w:val="1"/></w:rPr><w:t xml:space="preserve">Crime, Law and Social Change</w:t></w:r><w:r><w:rPr/><w:t xml:space="preserve">, 2018, 70 (1), pp.113-134. </w:t></w:r><w:hyperlink r:id="rId55" w:history="1"><w:r><w:rPr><w:color w:val="#410a8c"/><w:u w:val="single"/></w:rPr><w:t xml:space="preserve">⟨10.1007/s10611-017-9722-2⟩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hal-03101809v1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European and United Nations monitoring of penal and prison policies as a source of an inverted panopticon?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/w:p><w:p><w:pPr/><w:r><w:rPr><w:i w:val="1"/><w:iCs w:val="1"/></w:rPr><w:t xml:space="preserve">Crime, Law and Social Change</w:t></w:r><w:r><w:rPr/><w:t xml:space="preserve">, 2018, 70 (1), pp.1-18. </w:t></w:r><w:hyperlink r:id="rId57" w:history="1"><w:r><w:rPr><w:color w:val="#410a8c"/><w:u w:val="single"/></w:rPr><w:t xml:space="preserve">⟨10.1007/s10611-017-9716-0⟩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hal-03101795v1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jurisprudence de la Cour européenne des droits de l’homme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Criminologie</w:t></w:r><w:r><w:rPr/><w:t xml:space="preserve">, 2018, 51 (2), pp.86-108. </w:t></w:r><w:hyperlink r:id="rId59" w:history="1"><w:r><w:rPr><w:color w:val="#410a8c"/><w:u w:val="single"/></w:rPr><w:t xml:space="preserve">⟨10.7202/1054236ar⟩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hal-03101975v1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Economic, Judicial and Political Influence Exerted by Private Foundations on Cases Taken by NGOs to the European Court of Human Rights: Inklings of a New Cold War?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European Law Journal</w:t></w:r><w:r><w:rPr/><w:t xml:space="preserve">, 2016, 22 (1), pp.92-126. </w:t></w:r><w:hyperlink r:id="rId61" w:history="1"><w:r><w:rPr><w:color w:val="#410a8c"/><w:u w:val="single"/></w:rPr><w:t xml:space="preserve">⟨10.1111/eulj.12171⟩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hal-03512494v1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Development of the European System of Human and Fundamental Rights in the Current Economic and Political Context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64" w:history="1"><w:r><w:rPr><w:color w:val="#410a8c"/><w:u w:val="single"/></w:rPr><w:t xml:space="preserve">Elisabeth Lambert Abdelgawad</w:t></w:r></w:hyperlink></w:p><w:p><w:pPr/><w:r><w:rPr><w:i w:val="1"/><w:iCs w:val="1"/></w:rPr><w:t xml:space="preserve">European Law Journal</w:t></w:r><w:r><w:rPr/><w:t xml:space="preserve">, 2016, 22 (1), pp.2-8. </w:t></w:r><w:hyperlink r:id="rId65" w:history="1"><w:r><w:rPr><w:color w:val="#410a8c"/><w:u w:val="single"/></w:rPr><w:t xml:space="preserve">⟨10.1111/eulj.12170⟩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hal-03101851v1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Management et système pénal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68" w:history="1"><w:r><w:rPr><w:color w:val="#410a8c"/><w:u w:val="single"/></w:rPr><w:t xml:space="preserve">Hakim Bellebna</w:t></w:r></w:hyperlink><w:r><w:rPr/><w:t xml:space="preserve">,</w:t></w:r><w:hyperlink r:id="rId69" w:history="1"><w:r><w:rPr><w:color w:val="#410a8c"/><w:u w:val="single"/></w:rPr><w:t xml:space="preserve">Thomas Léonard</w:t></w:r></w:hyperlink></w:p><w:p><w:pPr/><w:r><w:rPr><w:i w:val="1"/><w:iCs w:val="1"/></w:rPr><w:t xml:space="preserve">Droit et Société : Revue internationale de théorie du droit et de sociologie juridique</w:t></w:r><w:r><w:rPr/><w:t xml:space="preserve">, 2015, N°90 (2), pp.243. </w:t></w:r><w:hyperlink r:id="rId70" w:history="1"><w:r><w:rPr><w:color w:val="#410a8c"/><w:u w:val="single"/></w:rPr><w:t xml:space="preserve">⟨10.3917/drs.090.0243⟩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hal-03101870v1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Punishment of Mentally Ill Offenders in Belgium: Care as Legitimacy for Control.</w:t></w:r></w:hyperlink></w:p><w:p><w:pPr/><w:hyperlink r:id="rId72" w:history="1"><w:r><w:rPr><w:color w:val="#410a8c"/><w:u w:val="single"/></w:rPr><w:t xml:space="preserve">Yves Cartuyvels</w:t></w:r></w:hyperlink><w:r><w:rPr/><w:t xml:space="preserve">,</w:t></w:r><w:hyperlink r:id="rId11" w:history="1"><w:r><w:rPr><w:color w:val="#410a8c"/><w:u w:val="single"/></w:rPr><w:t xml:space="preserve">Gaetan Cliquennois</w:t></w:r></w:hyperlink></w:p><w:p><w:pPr/><w:r><w:rPr><w:i w:val="1"/><w:iCs w:val="1"/></w:rPr><w:t xml:space="preserve">Champ Pénal</w:t></w:r><w:r><w:rPr/><w:t xml:space="preserve">, 2015, Vol. XII, </w:t></w:r><w:hyperlink r:id="rId73" w:history="1"><w:r><w:rPr><w:color w:val="#410a8c"/><w:u w:val="single"/></w:rPr><w:t xml:space="preserve">⟨10.4000/champpenal.9307⟩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hal-03101866v1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défense sociale pour les aliénés délinquants en Belgique : le soin comme légitimation d’un dispositif de contrôle ?</w:t></w:r></w:hyperlink></w:p><w:p><w:pPr/><w:hyperlink r:id="rId72" w:history="1"><w:r><w:rPr><w:color w:val="#410a8c"/><w:u w:val="single"/></w:rPr><w:t xml:space="preserve">Yves Cartuyvels</w:t></w:r></w:hyperlink><w:r><w:rPr/><w:t xml:space="preserve">,</w:t></w:r><w:hyperlink r:id="rId11" w:history="1"><w:r><w:rPr><w:color w:val="#410a8c"/><w:u w:val="single"/></w:rPr><w:t xml:space="preserve">Gaetan Cliquennois</w:t></w:r></w:hyperlink></w:p><w:p><w:pPr/><w:r><w:rPr><w:i w:val="1"/><w:iCs w:val="1"/></w:rPr><w:t xml:space="preserve">Champ Pénal</w:t></w:r><w:r><w:rPr/><w:t xml:space="preserve">, 2015, Vol. XII, </w:t></w:r><w:hyperlink r:id="rId75" w:history="1"><w:r><w:rPr><w:color w:val="#410a8c"/><w:u w:val="single"/></w:rPr><w:t xml:space="preserve">⟨10.4000/champpenal.9204⟩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hal-03101859v1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à &amp;quot;Déviance et Société&amp;quot;, 2014/38 (4)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72" w:history="1"><w:r><w:rPr><w:color w:val="#410a8c"/><w:u w:val="single"/></w:rPr><w:t xml:space="preserve">Yves Cartuyvels</w:t></w:r></w:hyperlink></w:p><w:p><w:pPr/><w:r><w:rPr><w:i w:val="1"/><w:iCs w:val="1"/></w:rPr><w:t xml:space="preserve">Déviance et Société</w:t></w:r><w:r><w:rPr/><w:t xml:space="preserve">, 2014, 38 (4), pp.399. </w:t></w:r><w:hyperlink r:id="rId77" w:history="1"><w:r><w:rPr><w:color w:val="#410a8c"/><w:u w:val="single"/></w:rPr><w:t xml:space="preserve">⟨10.3917/ds.384.0399⟩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hal-03101993v1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management dans la pénalité : pénalité managériale ou management du système pénal ?</w:t></w:r></w:hyperlink></w:p><w:p><w:pPr/><w:hyperlink r:id="rId68" w:history="1"><w:r><w:rPr><w:color w:val="#410a8c"/><w:u w:val="single"/></w:rPr><w:t xml:space="preserve">Hakim Bellebna</w:t></w:r></w:hyperlink><w:r><w:rPr/><w:t xml:space="preserve">,</w:t></w:r><w:hyperlink r:id="rId11" w:history="1"><w:r><w:rPr><w:color w:val="#410a8c"/><w:u w:val="single"/></w:rPr><w:t xml:space="preserve">Gaetan Cliquennois</w:t></w:r></w:hyperlink><w:r><w:rPr/><w:t xml:space="preserve">,</w:t></w:r><w:hyperlink r:id="rId69" w:history="1"><w:r><w:rPr><w:color w:val="#410a8c"/><w:u w:val="single"/></w:rPr><w:t xml:space="preserve">Thomas Léonard</w:t></w:r></w:hyperlink></w:p><w:p><w:pPr/><w:r><w:rPr><w:i w:val="1"/><w:iCs w:val="1"/></w:rPr><w:t xml:space="preserve">Droit et Société : Revue internationale de théorie du droit et de sociologie juridique</w:t></w:r><w:r><w:rPr/><w:t xml:space="preserve">, 2014, Droit et Société, 90, pp.243-332</w:t></w:r></w:p><w:p><w:pPr/><w:r><w:rPr/><w:t xml:space="preserve">Article dans une revue</w:t></w:r></w:p><w:p><w:pPr/><w:hyperlink r:id="rId78" w:history="1"><w:r><w:rPr><w:color w:val="#410a8c"/><w:u w:val="single"/></w:rPr><w:t xml:space="preserve">hal-03536741v1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contrôle judiciaire européen de la prison : les droits de l'homme au fondement d'un panoptisme inversé ?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72" w:history="1"><w:r><w:rPr><w:color w:val="#410a8c"/><w:u w:val="single"/></w:rPr><w:t xml:space="preserve">Yves Cartuyvels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Déviance et Société</w:t></w:r><w:r><w:rPr/><w:t xml:space="preserve">, 2014, 38 (4), pp.491. </w:t></w:r><w:hyperlink r:id="rId80" w:history="1"><w:r><w:rPr><w:color w:val="#410a8c"/><w:u w:val="single"/></w:rPr><w:t xml:space="preserve">⟨10.3917/ds.384.0491⟩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hal-03101880v1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risk management for prisoners in France: The emergence of a death-avoidance approach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34" w:history="1"><w:r><w:rPr><w:color w:val="#410a8c"/><w:u w:val="single"/></w:rPr><w:t xml:space="preserve">Brice Champetier</w:t></w:r></w:hyperlink></w:p><w:p><w:pPr/><w:r><w:rPr><w:i w:val="1"/><w:iCs w:val="1"/></w:rPr><w:t xml:space="preserve">Theoretical Criminology</w:t></w:r><w:r><w:rPr/><w:t xml:space="preserve">, 2013, 17 (3), pp.397-415. </w:t></w:r><w:hyperlink r:id="rId82" w:history="1"><w:r><w:rPr><w:color w:val="#410a8c"/><w:u w:val="single"/></w:rPr><w:t xml:space="preserve">⟨10.1177/1362480612467361⟩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hal-03101783v1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Which penology for decision making in French prisons?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Punishment and Society</w:t></w:r><w:r><w:rPr/><w:t xml:space="preserve">, 2013, 15 (5), pp.468-487. </w:t></w:r><w:hyperlink r:id="rId84" w:history="1"><w:r><w:rPr><w:color w:val="#410a8c"/><w:u w:val="single"/></w:rPr><w:t xml:space="preserve">⟨10.1177/1462474513505669⟩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hal-03101825v1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croisée des savoirs - Ce que la dangerosité fait aux pratiques : entre soin et peine, une comparaison Belgique-France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Les Cahiers de la justice</w:t></w:r><w:r><w:rPr/><w:t xml:space="preserve">, 2013, 01, pp.101</w:t></w:r></w:p><w:p><w:pPr/><w:r><w:rPr/><w:t xml:space="preserve">Article dans une revue</w:t></w:r></w:p><w:p><w:pPr/><w:hyperlink r:id="rId85" w:history="1"><w:r><w:rPr><w:color w:val="#410a8c"/><w:u w:val="single"/></w:rPr><w:t xml:space="preserve">halshs-02226659v1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Ce que la dangerosité fait aux pratiques : entre soin et peine, une comparaison Belgique-France</w:t></w:r></w:hyperlink></w:p><w:p><w:pPr/><w:hyperlink r:id="rId87" w:history="1"><w:r><w:rPr><w:color w:val="#410a8c"/><w:u w:val="single"/></w:rPr><w:t xml:space="preserve">Camille Lancelevée</w:t></w:r></w:hyperlink><w:r><w:rPr/><w:t xml:space="preserve">,</w:t></w:r><w:hyperlink r:id="rId11" w:history="1"><w:r><w:rPr><w:color w:val="#410a8c"/><w:u w:val="single"/></w:rPr><w:t xml:space="preserve">Gaetan Cliquennois</w:t></w:r></w:hyperlink><w:r><w:rPr/><w:t xml:space="preserve">,</w:t></w:r><w:hyperlink r:id="rId88" w:history="1"><w:r><w:rPr><w:color w:val="#410a8c"/><w:u w:val="single"/></w:rPr><w:t xml:space="preserve">Frédéric Dugué</w:t></w:r></w:hyperlink><w:r><w:rPr/><w:t xml:space="preserve">,</w:t></w:r><w:hyperlink r:id="rId72" w:history="1"><w:r><w:rPr><w:color w:val="#410a8c"/><w:u w:val="single"/></w:rPr><w:t xml:space="preserve">Yves Cartuyvels</w:t></w:r></w:hyperlink><w:r><w:rPr/><w:t xml:space="preserve">,</w:t></w:r><w:hyperlink r:id="rId89" w:history="1"><w:r><w:rPr><w:color w:val="#410a8c"/><w:u w:val="single"/></w:rPr><w:t xml:space="preserve">Marc Bessin</w:t></w:r></w:hyperlink></w:p><w:p><w:pPr/><w:r><w:rPr><w:i w:val="1"/><w:iCs w:val="1"/></w:rPr><w:t xml:space="preserve">Les Cahiers de la justice</w:t></w:r><w:r><w:rPr/><w:t xml:space="preserve">, 2013, N° 1 (1), pp.101. </w:t></w:r><w:hyperlink r:id="rId90" w:history="1"><w:r><w:rPr><w:color w:val="#410a8c"/><w:u w:val="single"/></w:rPr><w:t xml:space="preserve">⟨10.3917/cdlj.1301.0101⟩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hal-02984361v1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Régimes différenciés : oui aux recours ; non à la motivation et au débat contradictoire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54" w:history="1"><w:r><w:rPr><w:color w:val="#410a8c"/><w:u w:val="single"/></w:rPr><w:t xml:space="preserve">Martine Herzog-Evans</w:t></w:r></w:hyperlink></w:p><w:p><w:pPr/><w:r><w:rPr><w:i w:val="1"/><w:iCs w:val="1"/></w:rPr><w:t xml:space="preserve">Actualité juridique Pénal</w:t></w:r><w:r><w:rPr/><w:t xml:space="preserve">, 2011, 09, pp.408</w:t></w:r></w:p><w:p><w:pPr/><w:r><w:rPr/><w:t xml:space="preserve">Article dans une revue</w:t></w:r></w:p><w:p><w:pPr/><w:hyperlink r:id="rId91" w:history="1"><w:r><w:rPr><w:color w:val="#410a8c"/><w:u w:val="single"/></w:rPr><w:t xml:space="preserve">halshs-02225014v1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Preventing Suicide in French Prisons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British Journal of Criminology</w:t></w:r><w:r><w:rPr/><w:t xml:space="preserve">, 2010, 50 (6), pp.1023-1040. </w:t></w:r><w:hyperlink r:id="rId93" w:history="1"><w:r><w:rPr><w:color w:val="#410a8c"/><w:u w:val="single"/></w:rPr><w:t xml:space="preserve">⟨10.1093/bjc/azq049⟩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hal-03101832v1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Empêcher le suicide en prison : origines et pratiques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96" w:history="1"><w:r><w:rPr><w:color w:val="#410a8c"/><w:u w:val="single"/></w:rPr><w:t xml:space="preserve">Gilles Chantraine</w:t></w:r></w:hyperlink></w:p><w:p><w:pPr/><w:r><w:rPr><w:i w:val="1"/><w:iCs w:val="1"/></w:rPr><w:t xml:space="preserve">Sociétés contemporaines</w:t></w:r><w:r><w:rPr/><w:t xml:space="preserve">, 2009, Sociétés contemporaines, 75 (3), pp.59-79. </w:t></w:r><w:hyperlink r:id="rId97" w:history="1"><w:r><w:rPr><w:color w:val="#410a8c"/><w:u w:val="single"/></w:rPr><w:t xml:space="preserve">⟨10.3917/soco.075.0059⟩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hal-02438931v1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Tri et affectation des détenus en régime différencié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Sociologie du Travail</w:t></w:r><w:r><w:rPr/><w:t xml:space="preserve">, 2009, 51 (1), pp.78-96. </w:t></w:r><w:hyperlink r:id="rId99" w:history="1"><w:r><w:rPr><w:color w:val="#410a8c"/><w:u w:val="single"/></w:rPr><w:t xml:space="preserve">⟨10.4000/sdt.15962⟩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hal-03101896v1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une gestion des risques légitimante dans les prisons françaises ?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Déviance et Société</w:t></w:r><w:r><w:rPr/><w:t xml:space="preserve">, 2006, 30 (3), pp.355. </w:t></w:r><w:hyperlink r:id="rId101" w:history="1"><w:r><w:rPr><w:color w:val="#410a8c"/><w:u w:val="single"/></w:rPr><w:t xml:space="preserve">⟨10.3917/ds.303.0355⟩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hal-03101884v1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Detention and human rights in their global, national and local contexts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8" w:history="1"><w:r><w:rPr><w:color w:val="#410a8c"/><w:u w:val="single"/></w:rPr><w:t xml:space="preserve">Sonja Snacken</w:t></w:r></w:hyperlink><w:r><w:rPr/><w:t xml:space="preserve">,</w:t></w:r><w:hyperlink r:id="rId19" w:history="1"><w:r><w:rPr><w:color w:val="#410a8c"/><w:u w:val="single"/></w:rPr><w:t xml:space="preserve">Jonathan Simon</w:t></w:r></w:hyperlink></w:p><w:p><w:pPr/><w:r><w:rPr/><w:t xml:space="preserve">In press</w:t></w:r></w:p><w:p><w:pPr/><w:r><w:rPr/><w:t xml:space="preserve">Ouvrages</w:t></w:r></w:p><w:p><w:pPr/><w:hyperlink r:id="rId102" w:history="1"><w:r><w:rPr><w:color w:val="#410a8c"/><w:u w:val="single"/></w:rPr><w:t xml:space="preserve">hal-03512534v1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the European human rights bodies influence and orient national penal and prison policies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In press</w:t></w:r></w:p><w:p><w:pPr/><w:r><w:rPr/><w:t xml:space="preserve">Ouvrages</w:t></w:r></w:p><w:p><w:pPr/><w:hyperlink r:id="rId103" w:history="1"><w:r><w:rPr><w:color w:val="#410a8c"/><w:u w:val="single"/></w:rPr><w:t xml:space="preserve">hal-03512629v1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evolving Protection of Prisoners’ Rights in Europe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In press</w:t></w:r></w:p><w:p><w:pPr/><w:r><w:rPr/><w:t xml:space="preserve">Ouvrages</w:t></w:r></w:p><w:p><w:pPr/><w:hyperlink r:id="rId104" w:history="1"><w:r><w:rPr><w:color w:val="#410a8c"/><w:u w:val="single"/></w:rPr><w:t xml:space="preserve">hal-03102180v1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European Human Rights Justice and Privatisation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Cambridge University Press, 1, 290 p., 2020, 9781108683869. </w:t></w:r><w:hyperlink r:id="rId106" w:history="1"><w:r><w:rPr><w:color w:val="#410a8c"/><w:u w:val="single"/></w:rPr><w:t xml:space="preserve">⟨10.1017/9781108683869⟩</w:t></w:r></w:hyperlink></w:p><w:p><w:pPr/><w:r><w:rPr/><w:t xml:space="preserve">Ouvrages</w:t></w:r></w:p><w:p><w:pPr/><w:hyperlink r:id="rId105" w:history="1"><w:r><w:rPr><w:color w:val="#410a8c"/><w:u w:val="single"/></w:rPr><w:t xml:space="preserve">hal-03101964v1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Difference NGOs Make on Access to Justice and Litigation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pp.203-234, 2025, </w:t></w:r><w:hyperlink r:id="rId108" w:history="1"><w:r><w:rPr><w:color w:val="#410a8c"/><w:u w:val="single"/></w:rPr><w:t xml:space="preserve">⟨10.1007/978-3-031-87893-0_9⟩</w:t></w:r></w:hyperlink></w:p><w:p><w:pPr/><w:r><w:rPr/><w:t xml:space="preserve">Chapitre d'ouvrage</w:t></w:r></w:p><w:p><w:pPr/><w:hyperlink r:id="rId107" w:history="1"><w:r><w:rPr><w:color w:val="#410a8c"/><w:u w:val="single"/></w:rPr><w:t xml:space="preserve">hal-05450928v1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Conclusion</w:t></w:r></w:hyperlink></w:p><w:p><w:pPr/><w:hyperlink r:id="rId28" w:history="1"><w:r><w:rPr><w:color w:val="#410a8c"/><w:u w:val="single"/></w:rPr><w:t xml:space="preserve">Gaëtan Cliquennois</w:t></w:r></w:hyperlink></w:p><w:p><w:pPr/><w:r><w:rPr><w:i w:val="1"/><w:iCs w:val="1"/></w:rPr><w:t xml:space="preserve">The Impact of European Human Rights Bodies on Penal Policies. Human Rights Interventions</w:t></w:r><w:r><w:rPr/><w:t xml:space="preserve">, </w:t></w:r><w:hyperlink r:id="rId110" w:history="1"><w:r><w:rPr><w:color w:val="#410a8c"/><w:u w:val="single"/></w:rPr><w:t xml:space="preserve">Springer Nature Switzerland</w:t></w:r></w:hyperlink><w:r><w:rPr/><w:t xml:space="preserve">, p. 259-270, 2025, 978-3-031-87892-3. </w:t></w:r><w:hyperlink r:id="rId111" w:history="1"><w:r><w:rPr><w:color w:val="#410a8c"/><w:u w:val="single"/></w:rPr><w:t xml:space="preserve">⟨10.1007/978-3-031-87893-0_11⟩</w:t></w:r></w:hyperlink></w:p><w:p><w:pPr/><w:r><w:rPr/><w:t xml:space="preserve">Chapitre d'ouvrage</w:t></w:r></w:p><w:p><w:pPr/><w:hyperlink r:id="rId109" w:history="1"><w:r><w:rPr><w:color w:val="#410a8c"/><w:u w:val="single"/></w:rPr><w:t xml:space="preserve">hal-05505184v1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Development of Coercive Rights as an Opposite Trend to the Rise of Detainees’ Rights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pp.129-148, 2025, </w:t></w:r><w:hyperlink r:id="rId113" w:history="1"><w:r><w:rPr><w:color w:val="#410a8c"/><w:u w:val="single"/></w:rPr><w:t xml:space="preserve">⟨10.1007/978-3-031-87893-0_6⟩</w:t></w:r></w:hyperlink></w:p><w:p><w:pPr/><w:r><w:rPr/><w:t xml:space="preserve">Chapitre d'ouvrage</w:t></w:r></w:p><w:p><w:pPr/><w:hyperlink r:id="rId112" w:history="1"><w:r><w:rPr><w:color w:val="#410a8c"/><w:u w:val="single"/></w:rPr><w:t xml:space="preserve">hal-05450941v1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European Orientation and Softening of Criminal and Penal Policies Under the Right to Dignity and the Prohibition of Torture and Inhumane and Degrading Treatment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pp.41-77, 2025, </w:t></w:r><w:hyperlink r:id="rId115" w:history="1"><w:r><w:rPr><w:color w:val="#410a8c"/><w:u w:val="single"/></w:rPr><w:t xml:space="preserve">⟨10.1007/978-3-031-87893-0_3⟩</w:t></w:r></w:hyperlink></w:p><w:p><w:pPr/><w:r><w:rPr/><w:t xml:space="preserve">Chapitre d'ouvrage</w:t></w:r></w:p><w:p><w:pPr/><w:hyperlink r:id="rId114" w:history="1"><w:r><w:rPr><w:color w:val="#410a8c"/><w:u w:val="single"/></w:rPr><w:t xml:space="preserve">hal-05450934v1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Relay of the ECtHR Jurisprudence by National Prison Administrations and Its Impacts on National Penal and Prison Policies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pp.235-257, 2025, </w:t></w:r><w:hyperlink r:id="rId117" w:history="1"><w:r><w:rPr><w:color w:val="#410a8c"/><w:u w:val="single"/></w:rPr><w:t xml:space="preserve">⟨10.1007/978-3-031-87893-0_10⟩</w:t></w:r></w:hyperlink></w:p><w:p><w:pPr/><w:r><w:rPr/><w:t xml:space="preserve">Chapitre d'ouvrage</w:t></w:r></w:p><w:p><w:pPr/><w:hyperlink r:id="rId116" w:history="1"><w:r><w:rPr><w:color w:val="#410a8c"/><w:u w:val="single"/></w:rPr><w:t xml:space="preserve">hal-05450945v1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Role of the ECtHR in the Protection of Prisoners’ Rights and in the Shaping of Penal and Prison Policies Through Pilot Judgments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</w:t></w:r><w:r><w:rPr/><w:t xml:space="preserve">, pp.15-39, 2025, </w:t></w:r><w:hyperlink r:id="rId119" w:history="1"><w:r><w:rPr><w:color w:val="#410a8c"/><w:u w:val="single"/></w:rPr><w:t xml:space="preserve">⟨10.1007/978-3-031-87893-0_2⟩</w:t></w:r></w:hyperlink></w:p><w:p><w:pPr/><w:r><w:rPr/><w:t xml:space="preserve">Chapitre d'ouvrage</w:t></w:r></w:p><w:p><w:pPr/><w:hyperlink r:id="rId118" w:history="1"><w:r><w:rPr><w:color w:val="#410a8c"/><w:u w:val="single"/></w:rPr><w:t xml:space="preserve">hal-05450911v1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Relay of the ECtHR by the CPT Policy Concerning Prison Overcrowding, Suicide Prevention, Life Prisoners and Mentally Ill Offenders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The Impact of European Human Rights Bodies on Penal Policies</w:t></w:r><w:r><w:rPr/><w:t xml:space="preserve">, Palgrave Macmillan, pp.175-202, 2025, 978-3-031-87892-3 / 978-3-031-87895-4. </w:t></w:r><w:hyperlink r:id="rId121" w:history="1"><w:r><w:rPr><w:color w:val="#410a8c"/><w:u w:val="single"/></w:rPr><w:t xml:space="preserve">⟨10.1007/978-3-031-87893-0_8⟩</w:t></w:r></w:hyperlink></w:p><w:p><w:pPr/><w:r><w:rPr/><w:t xml:space="preserve">Chapitre d'ouvrage</w:t></w:r></w:p><w:p><w:pPr/><w:hyperlink r:id="rId120" w:history="1"><w:r><w:rPr><w:color w:val="#410a8c"/><w:u w:val="single"/></w:rPr><w:t xml:space="preserve">hal-05456872v1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Reinforced European Effects on Penal and Prison Policies: The Back-up of the EU and the CJEU</w:t></w:r></w:hyperlink></w:p><w:p><w:pPr/><w:hyperlink r:id="rId11" w:history="1"><w:r><w:rPr><w:color w:val="#410a8c"/><w:u w:val="single"/></w:rPr><w:t xml:space="preserve">Gaetan Cliquennois</w:t></w:r></w:hyperlink></w:p><w:p><w:pPr/><w:r><w:rPr/><w:t xml:space="preserve">Palgrave Macmillan. </w:t></w:r><w:r><w:rPr><w:i w:val="1"/><w:iCs w:val="1"/></w:rPr><w:t xml:space="preserve">The Impact of European Human Rights Bodies on Penal Policies. Human Rights Interventions</w:t></w:r><w:r><w:rPr/><w:t xml:space="preserve">, pp.151-174, 2025, </w:t></w:r><w:hyperlink r:id="rId123" w:history="1"><w:r><w:rPr><w:color w:val="#410a8c"/><w:u w:val="single"/></w:rPr><w:t xml:space="preserve">⟨10.1007/978-3-031-87893-0_7⟩</w:t></w:r></w:hyperlink></w:p><w:p><w:pPr/><w:r><w:rPr/><w:t xml:space="preserve">Chapitre d'ouvrage</w:t></w:r></w:p><w:p><w:pPr/><w:hyperlink r:id="rId122" w:history="1"><w:r><w:rPr><w:color w:val="#410a8c"/><w:u w:val="single"/></w:rPr><w:t xml:space="preserve">hal-05450922v1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Introduction to the Evolving Protection of Prisoners’ Rights in Europe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25" w:history="1"><w:r><w:rPr><w:color w:val="#410a8c"/><w:u w:val="single"/></w:rPr><w:t xml:space="preserve">Hugues de Suremain</w:t></w:r></w:hyperlink></w:p><w:p><w:pPr/><w:r><w:rPr><w:i w:val="1"/><w:iCs w:val="1"/></w:rPr><w:t xml:space="preserve">The Evolving Protection of Prisoners’ Rights in Europe</w:t></w:r><w:r><w:rPr/><w:t xml:space="preserve">, In press</w:t></w:r></w:p><w:p><w:pPr/><w:r><w:rPr/><w:t xml:space="preserve">Chapitre d'ouvrage</w:t></w:r></w:p><w:p><w:pPr/><w:hyperlink r:id="rId124" w:history="1"><w:r><w:rPr><w:color w:val="#410a8c"/><w:u w:val="single"/></w:rPr><w:t xml:space="preserve">hal-03512625v1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right to life: suicide and homicide prevention in prison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27" w:history="1"><w:r><w:rPr><w:color w:val="#410a8c"/><w:u w:val="single"/></w:rPr><w:t xml:space="preserve">Jean-Manuel Larralde</w:t></w:r></w:hyperlink></w:p><w:p><w:pPr/><w:r><w:rPr><w:i w:val="1"/><w:iCs w:val="1"/></w:rPr><w:t xml:space="preserve">The Evolving Protection of Prisoners’ Rights in Europe</w:t></w:r><w:r><w:rPr/><w:t xml:space="preserve">, Routledge, 2022, Routledge Frontiers of Criminal Justice, 978-1032047980</w:t></w:r></w:p><w:p><w:pPr/><w:r><w:rPr/><w:t xml:space="preserve">Chapitre d'ouvrage</w:t></w:r></w:p><w:p><w:pPr/><w:hyperlink r:id="rId126" w:history="1"><w:r><w:rPr><w:color w:val="#410a8c"/><w:u w:val="single"/></w:rPr><w:t xml:space="preserve">hal-03512560v1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When prisoners bring their knowledge to the academic and the judicial world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Scripting Defiance</w:t></w:r><w:r><w:rPr/><w:t xml:space="preserve">, In press</w:t></w:r></w:p><w:p><w:pPr/><w:r><w:rPr/><w:t xml:space="preserve">Chapitre d'ouvrage</w:t></w:r></w:p><w:p><w:pPr/><w:hyperlink r:id="rId128" w:history="1"><w:r><w:rPr><w:color w:val="#410a8c"/><w:u w:val="single"/></w:rPr><w:t xml:space="preserve">hal-03512586v1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Belgium: structural problems in the field of prison overcrowding and security measures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30" w:history="1"><w:r><w:rPr><w:color w:val="#410a8c"/><w:u w:val="single"/></w:rPr><w:t xml:space="preserve">Olivia Nederlandt</w:t></w:r></w:hyperlink></w:p><w:p><w:pPr/><w:r><w:rPr><w:i w:val="1"/><w:iCs w:val="1"/></w:rPr><w:t xml:space="preserve">The evolving Protection of Prisoners’ Rights in Europe</w:t></w:r><w:r><w:rPr/><w:t xml:space="preserve">, In press</w:t></w:r></w:p><w:p><w:pPr/><w:r><w:rPr/><w:t xml:space="preserve">Chapitre d'ouvrage</w:t></w:r></w:p><w:p><w:pPr/><w:hyperlink r:id="rId129" w:history="1"><w:r><w:rPr><w:color w:val="#410a8c"/><w:u w:val="single"/></w:rPr><w:t xml:space="preserve">hal-03512576v1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Prison overcrowding: Examining the problem through the prism of the European Court of Human Rights</w:t></w:r></w:hyperlink></w:p><w:p><w:pPr/><w:hyperlink r:id="rId11" w:history="1"><w:r><w:rPr><w:color w:val="#410a8c"/><w:u w:val="single"/></w:rPr><w:t xml:space="preserve">Gaetan Cliquennois</w:t></w:r></w:hyperlink><w:r><w:rPr/><w:t xml:space="preserve">,</w:t></w:r><w:hyperlink r:id="rId132" w:history="1"><w:r><w:rPr><w:color w:val="#410a8c"/><w:u w:val="single"/></w:rPr><w:t xml:space="preserve">Birch Philip</w:t></w:r></w:hyperlink></w:p><w:p><w:pPr/><w:r><w:rPr><w:i w:val="1"/><w:iCs w:val="1"/></w:rPr><w:t xml:space="preserve">Prisons and Community Community Corrections: Critical Issues and Emerging Controversies</w:t></w:r><w:r><w:rPr/><w:t xml:space="preserve">, Routledge, pp.43-56, 2020</w:t></w:r></w:p><w:p><w:pPr/><w:r><w:rPr/><w:t xml:space="preserve">Chapitre d'ouvrage</w:t></w:r></w:p><w:p><w:pPr/><w:hyperlink r:id="rId131" w:history="1"><w:r><w:rPr><w:color w:val="#410a8c"/><w:u w:val="single"/></w:rPr><w:t xml:space="preserve">hal-03512594v1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prison overcrowding: Examining the problem through the priso of the European Court of Human Rights</w:t></w:r></w:hyperlink></w:p><w:p><w:pPr/><w:hyperlink r:id="rId11" w:history="1"><w:r><w:rPr><w:color w:val="#410a8c"/><w:u w:val="single"/></w:rPr><w:t xml:space="preserve">Gaetan Cliquennois</w:t></w:r></w:hyperlink></w:p><w:p><w:pPr/><w:r><w:rPr><w:i w:val="1"/><w:iCs w:val="1"/></w:rPr><w:t xml:space="preserve">Prisons and Community Corrections. Critical issues and emerging controversies</w:t></w:r><w:r><w:rPr/><w:t xml:space="preserve">, 2020</w:t></w:r></w:p><w:p><w:pPr/><w:r><w:rPr/><w:t xml:space="preserve">Chapitre d'ouvrage</w:t></w:r></w:p><w:p><w:pPr/><w:hyperlink r:id="rId133" w:history="1"><w:r><w:rPr><w:color w:val="#410a8c"/><w:u w:val="single"/></w:rPr><w:t xml:space="preserve">hal-03102165v1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prisons pour mineurs, synthèse d’une recherche</w:t></w:r></w:hyperlink></w:p><w:p><w:pPr/><w:hyperlink r:id="rId96" w:history="1"><w:r><w:rPr><w:color w:val="#410a8c"/><w:u w:val="single"/></w:rPr><w:t xml:space="preserve">Gilles Chantraine</w:t></w:r></w:hyperlink><w:r><w:rPr/><w:t xml:space="preserve">,</w:t></w:r><w:hyperlink r:id="rId11" w:history="1"><w:r><w:rPr><w:color w:val="#410a8c"/><w:u w:val="single"/></w:rPr><w:t xml:space="preserve">Gaetan Cliquennois</w:t></w:r></w:hyperlink><w:r><w:rPr/><w:t xml:space="preserve">,</w:t></w:r><w:hyperlink r:id="rId135" w:history="1"><w:r><w:rPr><w:color w:val="#410a8c"/><w:u w:val="single"/></w:rPr><w:t xml:space="preserve">Abraham Franssen</w:t></w:r></w:hyperlink><w:r><w:rPr/><w:t xml:space="preserve">,</w:t></w:r><w:hyperlink r:id="rId136" w:history="1"><w:r><w:rPr><w:color w:val="#410a8c"/><w:u w:val="single"/></w:rPr><w:t xml:space="preserve">Grégory Salle</w:t></w:r></w:hyperlink><w:r><w:rPr/><w:t xml:space="preserve">,</w:t></w:r><w:hyperlink r:id="rId137" w:history="1"><w:r><w:rPr><w:color w:val="#410a8c"/><w:u w:val="single"/></w:rPr><w:t xml:space="preserve">Nicolas Sallée</w:t></w:r></w:hyperlink><w:r><w:rPr/><w:t xml:space="preserve">et al.</w:t></w:r></w:p><w:p><w:pPr/><w:r><w:rPr><w:i w:val="1"/><w:iCs w:val="1"/></w:rPr><w:t xml:space="preserve">Mineurs : l’éducation à l’épreuve de la détention</w:t></w:r><w:r><w:rPr/><w:t xml:space="preserve">, Sciences Po Paris, 2014</w:t></w:r></w:p><w:p><w:pPr/><w:r><w:rPr/><w:t xml:space="preserve">Chapitre d'ouvrage</w:t></w:r></w:p><w:p><w:pPr/><w:hyperlink r:id="rId134" w:history="1"><w:r><w:rPr><w:color w:val="#410a8c"/><w:u w:val="single"/></w:rPr><w:t xml:space="preserve">hal-02445170v1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Ce que la dangerosité fait aux pratiques.Entre soin et peine, une comparaison Belgique-France</w:t></w:r></w:hyperlink></w:p><w:p><w:pPr/><w:hyperlink r:id="rId87" w:history="1"><w:r><w:rPr><w:color w:val="#410a8c"/><w:u w:val="single"/></w:rPr><w:t xml:space="preserve">Camille Lancelevée</w:t></w:r></w:hyperlink><w:r><w:rPr/><w:t xml:space="preserve">,</w:t></w:r><w:hyperlink r:id="rId139" w:history="1"><w:r><w:rPr><w:color w:val="#410a8c"/><w:u w:val="single"/></w:rPr><w:t xml:space="preserve">Cartuyvels Yves</w:t></w:r></w:hyperlink><w:r><w:rPr/><w:t xml:space="preserve">,</w:t></w:r><w:hyperlink r:id="rId11" w:history="1"><w:r><w:rPr><w:color w:val="#410a8c"/><w:u w:val="single"/></w:rPr><w:t xml:space="preserve">Gaetan Cliquennois</w:t></w:r></w:hyperlink><w:r><w:rPr/><w:t xml:space="preserve">,</w:t></w:r><w:hyperlink r:id="rId140" w:history="1"><w:r><w:rPr><w:color w:val="#410a8c"/><w:u w:val="single"/></w:rPr><w:t xml:space="preserve">Dugué Frédéric</w:t></w:r></w:hyperlink><w:r><w:rPr/><w:t xml:space="preserve">,</w:t></w:r><w:hyperlink r:id="rId89" w:history="1"><w:r><w:rPr><w:color w:val="#410a8c"/><w:u w:val="single"/></w:rPr><w:t xml:space="preserve">Marc Bessin</w:t></w:r></w:hyperlink></w:p><w:p><w:pPr/><w:r><w:rPr/><w:t xml:space="preserve">2012</w:t></w:r></w:p><w:p><w:pPr/><w:r><w:rPr/><w:t xml:space="preserve">Rapport</w:t></w:r></w:p><w:p><w:pPr/><w:hyperlink r:id="rId138" w:history="1"><w:r><w:rPr><w:color w:val="#410a8c"/><w:u w:val="single"/></w:rPr><w:t xml:space="preserve">halshs-00787011v1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4CE3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3C929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40BD8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jiltalk.org/author/gcliquennois/" TargetMode="External"/><Relationship Id="rId8" Type="http://schemas.openxmlformats.org/officeDocument/2006/relationships/hyperlink" Target="https://champpenal.revues.org/9307" TargetMode="External"/><Relationship Id="rId9" Type="http://schemas.openxmlformats.org/officeDocument/2006/relationships/hyperlink" Target="https://socio-logos.revues.org/28" TargetMode="External"/><Relationship Id="rId10" Type="http://schemas.openxmlformats.org/officeDocument/2006/relationships/hyperlink" Target="https://shs.hal.science/halshs-05269412v1" TargetMode="External"/><Relationship Id="rId11" Type="http://schemas.openxmlformats.org/officeDocument/2006/relationships/hyperlink" Target="https://hal.science/search/index/?q=*&amp;authFullName_s=Gaetan Cliquennois" TargetMode="External"/><Relationship Id="rId12" Type="http://schemas.openxmlformats.org/officeDocument/2006/relationships/hyperlink" Target="https://hal.science/search/index/?q=*&amp;authFullName_s=Jean Danet" TargetMode="External"/><Relationship Id="rId13" Type="http://schemas.openxmlformats.org/officeDocument/2006/relationships/hyperlink" Target="https://dx.doi.org/10.3917/riej.094.0109" TargetMode="External"/><Relationship Id="rId14" Type="http://schemas.openxmlformats.org/officeDocument/2006/relationships/hyperlink" Target="https://shs.hal.science/halshs-05267678v1" TargetMode="External"/><Relationship Id="rId15" Type="http://schemas.openxmlformats.org/officeDocument/2006/relationships/hyperlink" Target="https://hal.science/search/index/?q=*&amp;authFullName_s=Laurent Rousvoal" TargetMode="External"/><Relationship Id="rId16" Type="http://schemas.openxmlformats.org/officeDocument/2006/relationships/hyperlink" Target="https://dx.doi.org/10.3917/riej.094.0093" TargetMode="External"/><Relationship Id="rId17" Type="http://schemas.openxmlformats.org/officeDocument/2006/relationships/hyperlink" Target="https://hal.science/hal-05471565v1" TargetMode="External"/><Relationship Id="rId18" Type="http://schemas.openxmlformats.org/officeDocument/2006/relationships/hyperlink" Target="https://hal.science/search/index/?q=*&amp;authFullName_s=Sonja Snacken" TargetMode="External"/><Relationship Id="rId19" Type="http://schemas.openxmlformats.org/officeDocument/2006/relationships/hyperlink" Target="https://hal.science/search/index/?q=*&amp;authFullName_s=Jonathan Simon" TargetMode="External"/><Relationship Id="rId20" Type="http://schemas.openxmlformats.org/officeDocument/2006/relationships/hyperlink" Target="https://dx.doi.org/10.1017/lsi.2025.10100" TargetMode="External"/><Relationship Id="rId21" Type="http://schemas.openxmlformats.org/officeDocument/2006/relationships/hyperlink" Target="https://hal.science/hal-05250035v1" TargetMode="External"/><Relationship Id="rId22" Type="http://schemas.openxmlformats.org/officeDocument/2006/relationships/hyperlink" Target="https://hal.science/search/index/?q=*&amp;authFullName_s=Kyle Treiber" TargetMode="External"/><Relationship Id="rId23" Type="http://schemas.openxmlformats.org/officeDocument/2006/relationships/hyperlink" Target="https://hal.science/search/index/?q=*&amp;authFullName_s=Beth Hardie" TargetMode="External"/><Relationship Id="rId24" Type="http://schemas.openxmlformats.org/officeDocument/2006/relationships/hyperlink" Target="https://hal.science/search/index/?q=*&amp;authFullName_s=Anna Di Ronco" TargetMode="External"/><Relationship Id="rId25" Type="http://schemas.openxmlformats.org/officeDocument/2006/relationships/hyperlink" Target="https://hal.science/search/index/?q=*&amp;authFullName_s=Adam Edwards" TargetMode="External"/><Relationship Id="rId26" Type="http://schemas.openxmlformats.org/officeDocument/2006/relationships/hyperlink" Target="https://dx.doi.org/10.1177/14773708251355555" TargetMode="External"/><Relationship Id="rId27" Type="http://schemas.openxmlformats.org/officeDocument/2006/relationships/hyperlink" Target="https://hal.science/hal-05250040v1" TargetMode="External"/><Relationship Id="rId28" Type="http://schemas.openxmlformats.org/officeDocument/2006/relationships/hyperlink" Target="https://hal.science/search/index/?q=*&amp;authFullName_s=Ga&#235;tan Cliquennois" TargetMode="External"/><Relationship Id="rId29" Type="http://schemas.openxmlformats.org/officeDocument/2006/relationships/hyperlink" Target="https://dx.doi.org/10.1177/14773708251359058" TargetMode="External"/><Relationship Id="rId30" Type="http://schemas.openxmlformats.org/officeDocument/2006/relationships/hyperlink" Target="https://hal.science/hal-04790968v1" TargetMode="External"/><Relationship Id="rId31" Type="http://schemas.openxmlformats.org/officeDocument/2006/relationships/hyperlink" Target="https://dx.doi.org/10.1093/bjc/azae068" TargetMode="External"/><Relationship Id="rId32" Type="http://schemas.openxmlformats.org/officeDocument/2006/relationships/hyperlink" Target="https://univ-rennes.hal.science/hal-04806808v2" TargetMode="External"/><Relationship Id="rId33" Type="http://schemas.openxmlformats.org/officeDocument/2006/relationships/hyperlink" Target="https://hal.science/search/index/?q=*&amp;authFullName_s=Simon Chaptel" TargetMode="External"/><Relationship Id="rId34" Type="http://schemas.openxmlformats.org/officeDocument/2006/relationships/hyperlink" Target="https://hal.science/search/index/?q=*&amp;authFullName_s=Brice Champetier" TargetMode="External"/><Relationship Id="rId35" Type="http://schemas.openxmlformats.org/officeDocument/2006/relationships/hyperlink" Target="https://dx.doi.org/10.1017/S1744552324000235" TargetMode="External"/><Relationship Id="rId36" Type="http://schemas.openxmlformats.org/officeDocument/2006/relationships/hyperlink" Target="https://hal.science/hal-04681807v1" TargetMode="External"/><Relationship Id="rId37" Type="http://schemas.openxmlformats.org/officeDocument/2006/relationships/hyperlink" Target="https://dx.doi.org/10.1017/lsi.2023.81" TargetMode="External"/><Relationship Id="rId38" Type="http://schemas.openxmlformats.org/officeDocument/2006/relationships/hyperlink" Target="https://hal.science/hal-03512503v1" TargetMode="External"/><Relationship Id="rId39" Type="http://schemas.openxmlformats.org/officeDocument/2006/relationships/hyperlink" Target="https://hal.science/search/index/?q=*&amp;authFullName_s=Dirk van Zyl Smit" TargetMode="External"/><Relationship Id="rId40" Type="http://schemas.openxmlformats.org/officeDocument/2006/relationships/hyperlink" Target="https://dx.doi.org/10.1093/hrlr/ngab023" TargetMode="External"/><Relationship Id="rId41" Type="http://schemas.openxmlformats.org/officeDocument/2006/relationships/hyperlink" Target="https://hal.science/hal-03931276v1" TargetMode="External"/><Relationship Id="rId42" Type="http://schemas.openxmlformats.org/officeDocument/2006/relationships/hyperlink" Target="https://dx.doi.org/10.7202/1092594ar" TargetMode="External"/><Relationship Id="rId43" Type="http://schemas.openxmlformats.org/officeDocument/2006/relationships/hyperlink" Target="https://hal.science/hal-03931251v1" TargetMode="External"/><Relationship Id="rId44" Type="http://schemas.openxmlformats.org/officeDocument/2006/relationships/hyperlink" Target="https://hal.science/search/index/?q=*&amp;authFullName_s=Nicolas Klausser" TargetMode="External"/><Relationship Id="rId45" Type="http://schemas.openxmlformats.org/officeDocument/2006/relationships/hyperlink" Target="https://hal.science/search/index/?q=*&amp;authFullName_s=Christine Burkhardt" TargetMode="External"/><Relationship Id="rId46" Type="http://schemas.openxmlformats.org/officeDocument/2006/relationships/hyperlink" Target="https://hal.science/search/index/?q=*&amp;authFullName_s=Stefano Cannepele" TargetMode="External"/><Relationship Id="rId47" Type="http://schemas.openxmlformats.org/officeDocument/2006/relationships/hyperlink" Target="https://hal.science/search/index/?q=*&amp;authFullName_s=Daniel Fink" TargetMode="External"/><Relationship Id="rId48" Type="http://schemas.openxmlformats.org/officeDocument/2006/relationships/hyperlink" Target="https://dx.doi.org/10.7202/1093867ar" TargetMode="External"/><Relationship Id="rId49" Type="http://schemas.openxmlformats.org/officeDocument/2006/relationships/hyperlink" Target="https://hal.science/hal-03513175v1" TargetMode="External"/><Relationship Id="rId50" Type="http://schemas.openxmlformats.org/officeDocument/2006/relationships/hyperlink" Target="https://dx.doi.org/10.1177/1477370820986010" TargetMode="External"/><Relationship Id="rId51" Type="http://schemas.openxmlformats.org/officeDocument/2006/relationships/hyperlink" Target="https://hal.science/hal-03101745v1" TargetMode="External"/><Relationship Id="rId52" Type="http://schemas.openxmlformats.org/officeDocument/2006/relationships/hyperlink" Target="https://dx.doi.org/10.1177/1477370820980354" TargetMode="External"/><Relationship Id="rId53" Type="http://schemas.openxmlformats.org/officeDocument/2006/relationships/hyperlink" Target="https://hal.science/hal-03101809v1" TargetMode="External"/><Relationship Id="rId54" Type="http://schemas.openxmlformats.org/officeDocument/2006/relationships/hyperlink" Target="https://hal.science/search/index/?q=*&amp;authFullName_s=Martine Herzog-Evans" TargetMode="External"/><Relationship Id="rId55" Type="http://schemas.openxmlformats.org/officeDocument/2006/relationships/hyperlink" Target="https://dx.doi.org/10.1007/s10611-017-9722-2" TargetMode="External"/><Relationship Id="rId56" Type="http://schemas.openxmlformats.org/officeDocument/2006/relationships/hyperlink" Target="https://hal.science/hal-03101795v1" TargetMode="External"/><Relationship Id="rId57" Type="http://schemas.openxmlformats.org/officeDocument/2006/relationships/hyperlink" Target="https://dx.doi.org/10.1007/s10611-017-9716-0" TargetMode="External"/><Relationship Id="rId58" Type="http://schemas.openxmlformats.org/officeDocument/2006/relationships/hyperlink" Target="https://hal.science/hal-03101975v1" TargetMode="External"/><Relationship Id="rId59" Type="http://schemas.openxmlformats.org/officeDocument/2006/relationships/hyperlink" Target="https://dx.doi.org/10.7202/1054236ar" TargetMode="External"/><Relationship Id="rId60" Type="http://schemas.openxmlformats.org/officeDocument/2006/relationships/hyperlink" Target="https://hal.science/hal-03512494v1" TargetMode="External"/><Relationship Id="rId61" Type="http://schemas.openxmlformats.org/officeDocument/2006/relationships/hyperlink" Target="https://dx.doi.org/10.1111/eulj.12171" TargetMode="External"/><Relationship Id="rId62" Type="http://schemas.openxmlformats.org/officeDocument/2006/relationships/hyperlink" Target="https://api.istex.fr/ark:/67375/WNG-2BTZW28B-6/fulltext.pdf?sid=hal" TargetMode="External"/><Relationship Id="rId63" Type="http://schemas.openxmlformats.org/officeDocument/2006/relationships/hyperlink" Target="https://hal.science/hal-03101851v1" TargetMode="External"/><Relationship Id="rId64" Type="http://schemas.openxmlformats.org/officeDocument/2006/relationships/hyperlink" Target="https://hal.science/search/index/?q=*&amp;authFullName_s=Elisabeth Lambert Abdelgawad" TargetMode="External"/><Relationship Id="rId65" Type="http://schemas.openxmlformats.org/officeDocument/2006/relationships/hyperlink" Target="https://dx.doi.org/10.1111/eulj.12170" TargetMode="External"/><Relationship Id="rId66" Type="http://schemas.openxmlformats.org/officeDocument/2006/relationships/hyperlink" Target="https://api.istex.fr/ark:/67375/WNG-0FJWM5BQ-T/fulltext.pdf?sid=hal" TargetMode="External"/><Relationship Id="rId67" Type="http://schemas.openxmlformats.org/officeDocument/2006/relationships/hyperlink" Target="https://hal.science/hal-03101870v1" TargetMode="External"/><Relationship Id="rId68" Type="http://schemas.openxmlformats.org/officeDocument/2006/relationships/hyperlink" Target="https://hal.science/search/index/?q=*&amp;authFullName_s=Hakim Bellebna" TargetMode="External"/><Relationship Id="rId69" Type="http://schemas.openxmlformats.org/officeDocument/2006/relationships/hyperlink" Target="https://hal.science/search/index/?q=*&amp;authFullName_s=Thomas L&#233;onard" TargetMode="External"/><Relationship Id="rId70" Type="http://schemas.openxmlformats.org/officeDocument/2006/relationships/hyperlink" Target="https://dx.doi.org/10.3917/drs.090.0243" TargetMode="External"/><Relationship Id="rId71" Type="http://schemas.openxmlformats.org/officeDocument/2006/relationships/hyperlink" Target="https://hal.science/hal-03101866v1" TargetMode="External"/><Relationship Id="rId72" Type="http://schemas.openxmlformats.org/officeDocument/2006/relationships/hyperlink" Target="https://hal.science/search/index/?q=*&amp;authFullName_s=Yves Cartuyvels" TargetMode="External"/><Relationship Id="rId73" Type="http://schemas.openxmlformats.org/officeDocument/2006/relationships/hyperlink" Target="https://dx.doi.org/10.4000/champpenal.9307" TargetMode="External"/><Relationship Id="rId74" Type="http://schemas.openxmlformats.org/officeDocument/2006/relationships/hyperlink" Target="https://hal.science/hal-03101859v1" TargetMode="External"/><Relationship Id="rId75" Type="http://schemas.openxmlformats.org/officeDocument/2006/relationships/hyperlink" Target="https://dx.doi.org/10.4000/champpenal.9204" TargetMode="External"/><Relationship Id="rId76" Type="http://schemas.openxmlformats.org/officeDocument/2006/relationships/hyperlink" Target="https://hal.science/hal-03101993v1" TargetMode="External"/><Relationship Id="rId77" Type="http://schemas.openxmlformats.org/officeDocument/2006/relationships/hyperlink" Target="https://dx.doi.org/10.3917/ds.384.0399" TargetMode="External"/><Relationship Id="rId78" Type="http://schemas.openxmlformats.org/officeDocument/2006/relationships/hyperlink" Target="https://lilloa.hal.science/hal-03536741v1" TargetMode="External"/><Relationship Id="rId79" Type="http://schemas.openxmlformats.org/officeDocument/2006/relationships/hyperlink" Target="https://hal.science/hal-03101880v1" TargetMode="External"/><Relationship Id="rId80" Type="http://schemas.openxmlformats.org/officeDocument/2006/relationships/hyperlink" Target="https://dx.doi.org/10.3917/ds.384.0491" TargetMode="External"/><Relationship Id="rId81" Type="http://schemas.openxmlformats.org/officeDocument/2006/relationships/hyperlink" Target="https://hal.science/hal-03101783v1" TargetMode="External"/><Relationship Id="rId82" Type="http://schemas.openxmlformats.org/officeDocument/2006/relationships/hyperlink" Target="https://dx.doi.org/10.1177/1362480612467361" TargetMode="External"/><Relationship Id="rId83" Type="http://schemas.openxmlformats.org/officeDocument/2006/relationships/hyperlink" Target="https://hal.science/hal-03101825v1" TargetMode="External"/><Relationship Id="rId84" Type="http://schemas.openxmlformats.org/officeDocument/2006/relationships/hyperlink" Target="https://dx.doi.org/10.1177/1462474513505669" TargetMode="External"/><Relationship Id="rId85" Type="http://schemas.openxmlformats.org/officeDocument/2006/relationships/hyperlink" Target="https://shs.hal.science/halshs-02226659v1" TargetMode="External"/><Relationship Id="rId86" Type="http://schemas.openxmlformats.org/officeDocument/2006/relationships/hyperlink" Target="https://hal.science/hal-02984361v1" TargetMode="External"/><Relationship Id="rId87" Type="http://schemas.openxmlformats.org/officeDocument/2006/relationships/hyperlink" Target="https://hal.science/search/index/?q=*&amp;authFullName_s=Camille Lancelev&#233;e" TargetMode="External"/><Relationship Id="rId88" Type="http://schemas.openxmlformats.org/officeDocument/2006/relationships/hyperlink" Target="https://hal.science/search/index/?q=*&amp;authFullName_s=Fr&#233;d&#233;ric Dugu&#233;" TargetMode="External"/><Relationship Id="rId89" Type="http://schemas.openxmlformats.org/officeDocument/2006/relationships/hyperlink" Target="https://hal.science/search/index/?q=*&amp;authFullName_s=Marc Bessin" TargetMode="External"/><Relationship Id="rId90" Type="http://schemas.openxmlformats.org/officeDocument/2006/relationships/hyperlink" Target="https://dx.doi.org/10.3917/cdlj.1301.0101" TargetMode="External"/><Relationship Id="rId91" Type="http://schemas.openxmlformats.org/officeDocument/2006/relationships/hyperlink" Target="https://shs.hal.science/halshs-02225014v1" TargetMode="External"/><Relationship Id="rId92" Type="http://schemas.openxmlformats.org/officeDocument/2006/relationships/hyperlink" Target="https://hal.science/hal-03101832v1" TargetMode="External"/><Relationship Id="rId93" Type="http://schemas.openxmlformats.org/officeDocument/2006/relationships/hyperlink" Target="https://dx.doi.org/10.1093/bjc/azq049" TargetMode="External"/><Relationship Id="rId94" Type="http://schemas.openxmlformats.org/officeDocument/2006/relationships/hyperlink" Target="https://api.istex.fr/ark:/67375/HXZ-V3JB0CWP-H/fulltext.pdf?sid=hal" TargetMode="External"/><Relationship Id="rId95" Type="http://schemas.openxmlformats.org/officeDocument/2006/relationships/hyperlink" Target="https://lilloa.hal.science/hal-02438931v1" TargetMode="External"/><Relationship Id="rId96" Type="http://schemas.openxmlformats.org/officeDocument/2006/relationships/hyperlink" Target="https://hal.science/search/index/?q=*&amp;authFullName_s=Gilles Chantraine" TargetMode="External"/><Relationship Id="rId97" Type="http://schemas.openxmlformats.org/officeDocument/2006/relationships/hyperlink" Target="https://dx.doi.org/10.3917/soco.075.0059" TargetMode="External"/><Relationship Id="rId98" Type="http://schemas.openxmlformats.org/officeDocument/2006/relationships/hyperlink" Target="https://hal.science/hal-03101896v1" TargetMode="External"/><Relationship Id="rId99" Type="http://schemas.openxmlformats.org/officeDocument/2006/relationships/hyperlink" Target="https://dx.doi.org/10.4000/sdt.15962" TargetMode="External"/><Relationship Id="rId100" Type="http://schemas.openxmlformats.org/officeDocument/2006/relationships/hyperlink" Target="https://hal.science/hal-03101884v1" TargetMode="External"/><Relationship Id="rId101" Type="http://schemas.openxmlformats.org/officeDocument/2006/relationships/hyperlink" Target="https://dx.doi.org/10.3917/ds.303.0355" TargetMode="External"/><Relationship Id="rId102" Type="http://schemas.openxmlformats.org/officeDocument/2006/relationships/hyperlink" Target="https://hal.science/hal-03512534v1" TargetMode="External"/><Relationship Id="rId103" Type="http://schemas.openxmlformats.org/officeDocument/2006/relationships/hyperlink" Target="https://hal.science/hal-03512629v1" TargetMode="External"/><Relationship Id="rId104" Type="http://schemas.openxmlformats.org/officeDocument/2006/relationships/hyperlink" Target="https://hal.science/hal-03102180v1" TargetMode="External"/><Relationship Id="rId105" Type="http://schemas.openxmlformats.org/officeDocument/2006/relationships/hyperlink" Target="https://hal.science/hal-03101964v1" TargetMode="External"/><Relationship Id="rId106" Type="http://schemas.openxmlformats.org/officeDocument/2006/relationships/hyperlink" Target="https://dx.doi.org/10.1017/9781108683869" TargetMode="External"/><Relationship Id="rId107" Type="http://schemas.openxmlformats.org/officeDocument/2006/relationships/hyperlink" Target="https://hal.science/hal-05450928v1" TargetMode="External"/><Relationship Id="rId108" Type="http://schemas.openxmlformats.org/officeDocument/2006/relationships/hyperlink" Target="https://dx.doi.org/10.1007/978-3-031-87893-0_9" TargetMode="External"/><Relationship Id="rId109" Type="http://schemas.openxmlformats.org/officeDocument/2006/relationships/hyperlink" Target="https://univ-rennes.hal.science/hal-05505184v1" TargetMode="External"/><Relationship Id="rId110" Type="http://schemas.openxmlformats.org/officeDocument/2006/relationships/hyperlink" Target="https://link.springer.com/book/10.1007/978-3-031-87893-0#bibliographic-information" TargetMode="External"/><Relationship Id="rId111" Type="http://schemas.openxmlformats.org/officeDocument/2006/relationships/hyperlink" Target="https://dx.doi.org/10.1007/978-3-031-87893-0_11" TargetMode="External"/><Relationship Id="rId112" Type="http://schemas.openxmlformats.org/officeDocument/2006/relationships/hyperlink" Target="https://hal.science/hal-05450941v1" TargetMode="External"/><Relationship Id="rId113" Type="http://schemas.openxmlformats.org/officeDocument/2006/relationships/hyperlink" Target="https://dx.doi.org/10.1007/978-3-031-87893-0_6" TargetMode="External"/><Relationship Id="rId114" Type="http://schemas.openxmlformats.org/officeDocument/2006/relationships/hyperlink" Target="https://hal.science/hal-05450934v1" TargetMode="External"/><Relationship Id="rId115" Type="http://schemas.openxmlformats.org/officeDocument/2006/relationships/hyperlink" Target="https://dx.doi.org/10.1007/978-3-031-87893-0_3" TargetMode="External"/><Relationship Id="rId116" Type="http://schemas.openxmlformats.org/officeDocument/2006/relationships/hyperlink" Target="https://hal.science/hal-05450945v1" TargetMode="External"/><Relationship Id="rId117" Type="http://schemas.openxmlformats.org/officeDocument/2006/relationships/hyperlink" Target="https://dx.doi.org/10.1007/978-3-031-87893-0_10" TargetMode="External"/><Relationship Id="rId118" Type="http://schemas.openxmlformats.org/officeDocument/2006/relationships/hyperlink" Target="https://hal.science/hal-05450911v1" TargetMode="External"/><Relationship Id="rId119" Type="http://schemas.openxmlformats.org/officeDocument/2006/relationships/hyperlink" Target="https://dx.doi.org/10.1007/978-3-031-87893-0_2" TargetMode="External"/><Relationship Id="rId120" Type="http://schemas.openxmlformats.org/officeDocument/2006/relationships/hyperlink" Target="https://hal.science/hal-05456872v1" TargetMode="External"/><Relationship Id="rId121" Type="http://schemas.openxmlformats.org/officeDocument/2006/relationships/hyperlink" Target="https://dx.doi.org/10.1007/978-3-031-87893-0_8" TargetMode="External"/><Relationship Id="rId122" Type="http://schemas.openxmlformats.org/officeDocument/2006/relationships/hyperlink" Target="https://hal.science/hal-05450922v1" TargetMode="External"/><Relationship Id="rId123" Type="http://schemas.openxmlformats.org/officeDocument/2006/relationships/hyperlink" Target="https://dx.doi.org/10.1007/978-3-031-87893-0_7" TargetMode="External"/><Relationship Id="rId124" Type="http://schemas.openxmlformats.org/officeDocument/2006/relationships/hyperlink" Target="https://hal.science/hal-03512625v1" TargetMode="External"/><Relationship Id="rId125" Type="http://schemas.openxmlformats.org/officeDocument/2006/relationships/hyperlink" Target="https://hal.science/search/index/?q=*&amp;authFullName_s=Hugues de Suremain" TargetMode="External"/><Relationship Id="rId126" Type="http://schemas.openxmlformats.org/officeDocument/2006/relationships/hyperlink" Target="https://hal.science/hal-03512560v1" TargetMode="External"/><Relationship Id="rId127" Type="http://schemas.openxmlformats.org/officeDocument/2006/relationships/hyperlink" Target="https://hal.science/search/index/?q=*&amp;authFullName_s=Jean-Manuel Larralde" TargetMode="External"/><Relationship Id="rId128" Type="http://schemas.openxmlformats.org/officeDocument/2006/relationships/hyperlink" Target="https://hal.science/hal-03512586v1" TargetMode="External"/><Relationship Id="rId129" Type="http://schemas.openxmlformats.org/officeDocument/2006/relationships/hyperlink" Target="https://hal.science/hal-03512576v1" TargetMode="External"/><Relationship Id="rId130" Type="http://schemas.openxmlformats.org/officeDocument/2006/relationships/hyperlink" Target="https://hal.science/search/index/?q=*&amp;authFullName_s=Olivia Nederlandt" TargetMode="External"/><Relationship Id="rId131" Type="http://schemas.openxmlformats.org/officeDocument/2006/relationships/hyperlink" Target="https://hal.science/hal-03512594v1" TargetMode="External"/><Relationship Id="rId132" Type="http://schemas.openxmlformats.org/officeDocument/2006/relationships/hyperlink" Target="https://hal.science/search/index/?q=*&amp;authFullName_s=Birch Philip" TargetMode="External"/><Relationship Id="rId133" Type="http://schemas.openxmlformats.org/officeDocument/2006/relationships/hyperlink" Target="https://hal.science/hal-03102165v1" TargetMode="External"/><Relationship Id="rId134" Type="http://schemas.openxmlformats.org/officeDocument/2006/relationships/hyperlink" Target="https://lilloa.hal.science/hal-02445170v1" TargetMode="External"/><Relationship Id="rId135" Type="http://schemas.openxmlformats.org/officeDocument/2006/relationships/hyperlink" Target="https://hal.science/search/index/?q=*&amp;authFullName_s=Abraham Franssen" TargetMode="External"/><Relationship Id="rId136" Type="http://schemas.openxmlformats.org/officeDocument/2006/relationships/hyperlink" Target="https://hal.science/search/index/?q=*&amp;authFullName_s=Gr&#233;gory Salle" TargetMode="External"/><Relationship Id="rId137" Type="http://schemas.openxmlformats.org/officeDocument/2006/relationships/hyperlink" Target="https://hal.science/search/index/?q=*&amp;authFullName_s=Nicolas Sall&#233;e" TargetMode="External"/><Relationship Id="rId138" Type="http://schemas.openxmlformats.org/officeDocument/2006/relationships/hyperlink" Target="https://shs.hal.science/halshs-00787011v1" TargetMode="External"/><Relationship Id="rId139" Type="http://schemas.openxmlformats.org/officeDocument/2006/relationships/hyperlink" Target="https://hal.science/search/index/?q=*&amp;authFullName_s=Cartuyvels Yves" TargetMode="External"/><Relationship Id="rId140" Type="http://schemas.openxmlformats.org/officeDocument/2006/relationships/hyperlink" Target="https://hal.science/search/index/?q=*&amp;authFullName_s=Dugu&#233; Fr&#233;d&#233;ric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Cliquennois</dc:title>
  <dc:description>CV</dc:description>
  <dc:subject/>
  <cp:keywords/>
  <cp:category/>
  <cp:lastModifiedBy/>
  <dcterms:created xsi:type="dcterms:W3CDTF">2026-05-10T12:03:38+02:00</dcterms:created>
  <dcterms:modified xsi:type="dcterms:W3CDTF">2026-05-10T12:03:38+02:00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