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THIEBAUT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grandchildren on episodic memory and future-time perspective of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Bugaïska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⟨10.3758/s13421-025-01739-4⟩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Afraid of Holes? A Brief Review of Trypophobia Through an Adaptationist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2024, 10 (3), pp.269-281.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⟨10.1007/s40806-024-00396-1⟩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Ratings of survival-related dimensions for a set of 732 words, their relationships with other psycholinguistic variables and memory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49 (3), pp.8200-8218.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⟨10.1007/s12144-023-04979-2⟩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“Good Night, Sleep Tight”: Do we have an “Evolutionary Preference” for Placing Beds in Sleeping Rooms? A Replication and Extension of Spörrle and Stich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Fančovičová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Natália Kubjatková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⟨10.1007/s40806-023-00377-w⟩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proximity influences perceived disgust of visual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Fančovičová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Dominika Šramelová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207, pp.112146.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⟨10.1016/j.paid.2023.112146⟩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evidence for a richness-of-encoding account of animacy effects in memory from the generation-of-ideas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 (3), pp.1653-1662.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⟨10.1007/s12144-021-02666-8⟩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play a prominent role in visual attention to disgusting stimuli?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Fančovičová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Dominika Šramelová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2022, 40, pp.23-29.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⟨10.1007/s10164-021-00722-1⟩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Pseudo-Contamination and Memory: Is There a Memory Advantage for Objects Touched by “Morphologically Deviant People”?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2022, 9, pp.121 - 134.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⟨10.1007/s40806-022-00345-w⟩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Memory: A Novel Contamination Effect in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2022, 20 (2), pp.147470492211089.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⟨10.1177/14747049221108929⟩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“Touch Me If You Can!”: Individual Differences in Disease Avoidance and Social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2021, 19 (4), pp.147470492110561.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⟨10.1177/14747049211056159⟩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Is “Good” for Your Memory! Further Evidence for the Adaptive View of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2019, pp.300-316.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⟨10.1007/s40806-019-00188-y⟩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your head, zombie”: zombies, predation and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2019, 31 (7), pp.635-650.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⟨10.1080/20445911.2019.1664557⟩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immunitaire comportemental et effet contamination : une mémoire de l'âge de pierre dans un monde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</w:p>
          <w:p>
            <w:pPr/>
            <w:r>
              <w:rPr/>
              <w:t xml:space="preserve">Psychologie. Université Bourgogne Franche-Comté,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2023UBFCK025⟩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tel-04653887v1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/>
              <w:t xml:space="preserve">Alexandra M. Columbus.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144, </w:t>
            </w:r>
            <w:hyperlink r:id="rId46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2021, 978-1-53619-542-2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hal-03482757v1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184017v1" TargetMode="External"/><Relationship Id="rId8" Type="http://schemas.openxmlformats.org/officeDocument/2006/relationships/hyperlink" Target="https://hal.science/search/index/?q=*&amp;authFullName_s=Laetitia Bruno" TargetMode="External"/><Relationship Id="rId9" Type="http://schemas.openxmlformats.org/officeDocument/2006/relationships/hyperlink" Target="https://hal.science/search/index/?q=*&amp;authFullName_s=Patrick Bonin" TargetMode="External"/><Relationship Id="rId10" Type="http://schemas.openxmlformats.org/officeDocument/2006/relationships/hyperlink" Target="https://hal.science/search/index/?q=*&amp;authFullName_s=Ga&#235;tan Thiebaut" TargetMode="External"/><Relationship Id="rId11" Type="http://schemas.openxmlformats.org/officeDocument/2006/relationships/hyperlink" Target="https://hal.science/search/index/?q=*&amp;authFullName_s=Aur&#233;lia Buga&#239;ska" TargetMode="External"/><Relationship Id="rId12" Type="http://schemas.openxmlformats.org/officeDocument/2006/relationships/hyperlink" Target="https://dx.doi.org/10.3758/s13421-025-01739-4" TargetMode="External"/><Relationship Id="rId13" Type="http://schemas.openxmlformats.org/officeDocument/2006/relationships/hyperlink" Target="https://hal.science/hal-04810373v1" TargetMode="External"/><Relationship Id="rId14" Type="http://schemas.openxmlformats.org/officeDocument/2006/relationships/hyperlink" Target="https://hal.science/search/index/?q=*&amp;authFullName_s=Alain M&#233;ot" TargetMode="External"/><Relationship Id="rId15" Type="http://schemas.openxmlformats.org/officeDocument/2006/relationships/hyperlink" Target="https://hal.science/search/index/?q=*&amp;authFullName_s=Pavol Prokop" TargetMode="External"/><Relationship Id="rId16" Type="http://schemas.openxmlformats.org/officeDocument/2006/relationships/hyperlink" Target="https://dx.doi.org/10.1007/s40806-024-00396-1" TargetMode="External"/><Relationship Id="rId17" Type="http://schemas.openxmlformats.org/officeDocument/2006/relationships/hyperlink" Target="https://hal.science/hal-04321977v1" TargetMode="External"/><Relationship Id="rId18" Type="http://schemas.openxmlformats.org/officeDocument/2006/relationships/hyperlink" Target="https://dx.doi.org/10.1007/s12144-023-04979-2" TargetMode="External"/><Relationship Id="rId19" Type="http://schemas.openxmlformats.org/officeDocument/2006/relationships/hyperlink" Target="https://hal.science/hal-04321992v1" TargetMode="External"/><Relationship Id="rId20" Type="http://schemas.openxmlformats.org/officeDocument/2006/relationships/hyperlink" Target="https://hal.science/search/index/?q=*&amp;authFullName_s=Andr&#233; Didierjean" TargetMode="External"/><Relationship Id="rId21" Type="http://schemas.openxmlformats.org/officeDocument/2006/relationships/hyperlink" Target="https://hal.science/search/index/?q=*&amp;authFullName_s=Jana Fan&#269;ovi&#269;ov&#225;" TargetMode="External"/><Relationship Id="rId22" Type="http://schemas.openxmlformats.org/officeDocument/2006/relationships/hyperlink" Target="https://hal.science/search/index/?q=*&amp;authFullName_s=Nat&#225;lia Kubjatkov&#225;" TargetMode="External"/><Relationship Id="rId23" Type="http://schemas.openxmlformats.org/officeDocument/2006/relationships/hyperlink" Target="https://dx.doi.org/10.1007/s40806-023-00377-w" TargetMode="External"/><Relationship Id="rId24" Type="http://schemas.openxmlformats.org/officeDocument/2006/relationships/hyperlink" Target="https://hal.science/hal-04322048v1" TargetMode="External"/><Relationship Id="rId25" Type="http://schemas.openxmlformats.org/officeDocument/2006/relationships/hyperlink" Target="https://hal.science/search/index/?q=*&amp;authFullName_s=Dominika &#352;ramelov&#225;" TargetMode="External"/><Relationship Id="rId26" Type="http://schemas.openxmlformats.org/officeDocument/2006/relationships/hyperlink" Target="https://dx.doi.org/10.1016/j.paid.2023.112146" TargetMode="External"/><Relationship Id="rId27" Type="http://schemas.openxmlformats.org/officeDocument/2006/relationships/hyperlink" Target="https://ube.hal.science/hal-03641959v1" TargetMode="External"/><Relationship Id="rId28" Type="http://schemas.openxmlformats.org/officeDocument/2006/relationships/hyperlink" Target="https://hal.science/search/index/?q=*&amp;authFullName_s=Aur&#233;lia Bugaiska" TargetMode="External"/><Relationship Id="rId29" Type="http://schemas.openxmlformats.org/officeDocument/2006/relationships/hyperlink" Target="https://dx.doi.org/10.1007/s12144-021-02666-8" TargetMode="External"/><Relationship Id="rId30" Type="http://schemas.openxmlformats.org/officeDocument/2006/relationships/hyperlink" Target="https://hal.science/hal-03356934v1" TargetMode="External"/><Relationship Id="rId31" Type="http://schemas.openxmlformats.org/officeDocument/2006/relationships/hyperlink" Target="https://dx.doi.org/10.1007/s10164-021-00722-1" TargetMode="External"/><Relationship Id="rId32" Type="http://schemas.openxmlformats.org/officeDocument/2006/relationships/hyperlink" Target="https://hal.science/hal-04416049v1" TargetMode="External"/><Relationship Id="rId33" Type="http://schemas.openxmlformats.org/officeDocument/2006/relationships/hyperlink" Target="https://hal.science/search/index/?q=*&amp;authFullName_s=Arnaud Witt" TargetMode="External"/><Relationship Id="rId34" Type="http://schemas.openxmlformats.org/officeDocument/2006/relationships/hyperlink" Target="https://dx.doi.org/10.1007/s40806-022-00345-w" TargetMode="External"/><Relationship Id="rId35" Type="http://schemas.openxmlformats.org/officeDocument/2006/relationships/hyperlink" Target="https://hal.science/hal-03851174v1" TargetMode="External"/><Relationship Id="rId36" Type="http://schemas.openxmlformats.org/officeDocument/2006/relationships/hyperlink" Target="https://dx.doi.org/10.1177/14747049221108929" TargetMode="External"/><Relationship Id="rId37" Type="http://schemas.openxmlformats.org/officeDocument/2006/relationships/hyperlink" Target="https://ube.hal.science/hal-03592150v1" TargetMode="External"/><Relationship Id="rId38" Type="http://schemas.openxmlformats.org/officeDocument/2006/relationships/hyperlink" Target="https://dx.doi.org/10.1177/14747049211056159" TargetMode="External"/><Relationship Id="rId39" Type="http://schemas.openxmlformats.org/officeDocument/2006/relationships/hyperlink" Target="https://ube.hal.science/hal-02143895v1" TargetMode="External"/><Relationship Id="rId40" Type="http://schemas.openxmlformats.org/officeDocument/2006/relationships/hyperlink" Target="https://dx.doi.org/10.1007/s40806-019-00188-y" TargetMode="External"/><Relationship Id="rId41" Type="http://schemas.openxmlformats.org/officeDocument/2006/relationships/hyperlink" Target="https://ube.hal.science/hal-02311155v1" TargetMode="External"/><Relationship Id="rId42" Type="http://schemas.openxmlformats.org/officeDocument/2006/relationships/hyperlink" Target="https://dx.doi.org/10.1080/20445911.2019.1664557" TargetMode="External"/><Relationship Id="rId43" Type="http://schemas.openxmlformats.org/officeDocument/2006/relationships/hyperlink" Target="https://theses.hal.science/tel-04653887v1" TargetMode="External"/><Relationship Id="rId44" Type="http://schemas.openxmlformats.org/officeDocument/2006/relationships/hyperlink" Target="https://www.theses.fr/2023UBFCK025" TargetMode="External"/><Relationship Id="rId45" Type="http://schemas.openxmlformats.org/officeDocument/2006/relationships/hyperlink" Target="https://ube.hal.science/hal-03482757v1" TargetMode="External"/><Relationship Id="rId46" Type="http://schemas.openxmlformats.org/officeDocument/2006/relationships/hyperlink" Target="https://novapublishers.com/shop/advances-in-psychology-research-volume-144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THIEBAUT</dc:title>
  <dc:description>CV</dc:description>
  <dc:subject/>
  <cp:keywords/>
  <cp:category/>
  <cp:lastModifiedBy/>
  <dcterms:created xsi:type="dcterms:W3CDTF">2026-05-09T02:17:09+02:00</dcterms:created>
  <dcterms:modified xsi:type="dcterms:W3CDTF">2026-05-09T02:17:09+02:00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