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Médéssè Carol Frédy GANDÉGNON </w:t>
      </w:r>
      <w:r>
        <w:rPr>
          <w:color w:val="641e6e"/>
        </w:rPr>
        <w:t xml:space="preserve">Enseignant-Chercheur en Sciences de gestionÉcole d'ingénieur de Purpan, INP ToulouseMembre du Laboratoire UMR 5193 CNRS LISST - Dynamiques Rurales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gandegnon-medesse-carol-f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0000-0002-9829-7708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entreprises familiales agricoles en Pays Basque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Jaunarena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entreprises familiales et entrepreneuriales : Aspects psychologiques et comportementaux</w:t>
            </w:r>
            <w:r>
              <w:rPr/>
              <w:t xml:space="preserve">, Editions EMS, 2025, 978-2-38630-266-4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Finance et entrepreneuriat : études multicas et entretiens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Médéssè Carol Frédy Gandegnon</w:t>
              </w:r>
            </w:hyperlink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La recherche qualitative : témoignages dans les sciences de gestion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pp.144-161, 2022, Business Science Institute, 9782376875345.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⟨10.3917/ems.cheva.2022.02.0144⟩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d’étude exploratoire sur la transition des stations Hautes-Pyrénéennes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Codjovi Rodrigue Dogble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Bayonne,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d'inertie face à la nécessaire transition socio-environnementale :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agricoles en Afrique de l’Ouest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Médéssè Carol Frédy Gandegnon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Koudjokoum Tchangai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pp.155-175.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⟨10.48611/isbn.978-2-406-17650-3.p.0155⟩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propositions théoriques pour renouveler l’étude de la décision de financement dans la petite entreprise par le dirigeant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Médéssè Carol Frédy Gandegnon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2023, 1 (216-217), pp.92-118.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⟨10.3917/vse.216.0092⟩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prise de décision pour mieux accompagner le financement des petites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Médéssè Carol Frédy Gandegnon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2 (150), pp.251-268.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⟨10.3917/ecofi.150.0251⟩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processus de la décision de financement dans la petite entreprise par – la demande à travers – le dirigeant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Médéssè Carol Frédy Gandegnon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(1), pp.49-70.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⟨10.7202/1098938ar⟩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du processus de la décision de financement par le dirigeant dans la petite entreprise non cotée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</w:p>
          <w:p>
            <w:pPr/>
            <w:r>
              <w:rPr/>
              <w:t xml:space="preserve">Sciences de l'Homme et Société. Université de Bordeaux,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tel-04816251v1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3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ndegnon-medesse-carol-f" TargetMode="External"/><Relationship Id="rId8" Type="http://schemas.openxmlformats.org/officeDocument/2006/relationships/hyperlink" Target="https://orcid.org/0000-0002-9829-7708" TargetMode="External"/><Relationship Id="rId9" Type="http://schemas.openxmlformats.org/officeDocument/2006/relationships/hyperlink" Target="https://hal.science/hal-05370797v1" TargetMode="External"/><Relationship Id="rId10" Type="http://schemas.openxmlformats.org/officeDocument/2006/relationships/hyperlink" Target="https://hal.science/search/index/?q=*&amp;authFullName_s=Gand&#233;gnon M&#233;d&#233;ss&#232; Carol F." TargetMode="External"/><Relationship Id="rId11" Type="http://schemas.openxmlformats.org/officeDocument/2006/relationships/hyperlink" Target="https://hal.science/search/index/?q=*&amp;authFullName_s=Marine Jaunarena" TargetMode="External"/><Relationship Id="rId12" Type="http://schemas.openxmlformats.org/officeDocument/2006/relationships/hyperlink" Target="https://hal.science/search/index/?q=*&amp;authFullName_s=Alexis Annes" TargetMode="External"/><Relationship Id="rId13" Type="http://schemas.openxmlformats.org/officeDocument/2006/relationships/hyperlink" Target="https://hal.science/hal-04558348v1" TargetMode="External"/><Relationship Id="rId14" Type="http://schemas.openxmlformats.org/officeDocument/2006/relationships/hyperlink" Target="https://hal.science/search/index/?q=*&amp;authFullName_s=G&#233;rard Hirigoyen" TargetMode="External"/><Relationship Id="rId15" Type="http://schemas.openxmlformats.org/officeDocument/2006/relationships/hyperlink" Target="https://hal.science/search/index/?q=*&amp;authFullName_s=M&#233;d&#233;ss&#232; Carol Fr&#233;dy Gandegnon" TargetMode="External"/><Relationship Id="rId16" Type="http://schemas.openxmlformats.org/officeDocument/2006/relationships/hyperlink" Target="https://doi.org/10.3917/ems.cheva.2022.02" TargetMode="External"/><Relationship Id="rId17" Type="http://schemas.openxmlformats.org/officeDocument/2006/relationships/hyperlink" Target="https://dx.doi.org/10.3917/ems.cheva.2022.02.0144" TargetMode="External"/><Relationship Id="rId18" Type="http://schemas.openxmlformats.org/officeDocument/2006/relationships/hyperlink" Target="https://hal.science/hal-05029099v1" TargetMode="External"/><Relationship Id="rId19" Type="http://schemas.openxmlformats.org/officeDocument/2006/relationships/hyperlink" Target="https://hal.science/search/index/?q=*&amp;authFullName_s=Ludovic Cassely" TargetMode="External"/><Relationship Id="rId20" Type="http://schemas.openxmlformats.org/officeDocument/2006/relationships/hyperlink" Target="https://hal.science/search/index/?q=*&amp;authFullName_s=Ys&#233; Commandr&#233;" TargetMode="External"/><Relationship Id="rId21" Type="http://schemas.openxmlformats.org/officeDocument/2006/relationships/hyperlink" Target="https://hal.science/search/index/?q=*&amp;authFullName_s=Codjovi Rodrigue Dogble" TargetMode="External"/><Relationship Id="rId22" Type="http://schemas.openxmlformats.org/officeDocument/2006/relationships/hyperlink" Target="https://hal.science/search/index/?q=*&amp;authFullName_s=Ga&#235;lle Angelergues" TargetMode="External"/><Relationship Id="rId23" Type="http://schemas.openxmlformats.org/officeDocument/2006/relationships/hyperlink" Target="https://hal.science/hal-05570239v1" TargetMode="External"/><Relationship Id="rId24" Type="http://schemas.openxmlformats.org/officeDocument/2006/relationships/hyperlink" Target="https://hal.science/search/index/?q=*&amp;authFullName_s=Rodrigue Codjovi Dogble" TargetMode="External"/><Relationship Id="rId25" Type="http://schemas.openxmlformats.org/officeDocument/2006/relationships/hyperlink" Target="https://hal.science/hal-04817512v1" TargetMode="External"/><Relationship Id="rId26" Type="http://schemas.openxmlformats.org/officeDocument/2006/relationships/hyperlink" Target="https://hal.science/search/index/?q=*&amp;authFullName_s=Jean Koudjokoum Tchangai" TargetMode="External"/><Relationship Id="rId27" Type="http://schemas.openxmlformats.org/officeDocument/2006/relationships/hyperlink" Target="https://dx.doi.org/10.48611/isbn.978-2-406-17650-3.p.0155" TargetMode="External"/><Relationship Id="rId28" Type="http://schemas.openxmlformats.org/officeDocument/2006/relationships/hyperlink" Target="https://hal.science/hal-04816276v1" TargetMode="External"/><Relationship Id="rId29" Type="http://schemas.openxmlformats.org/officeDocument/2006/relationships/hyperlink" Target="https://dx.doi.org/10.3917/vse.216.0092" TargetMode="External"/><Relationship Id="rId30" Type="http://schemas.openxmlformats.org/officeDocument/2006/relationships/hyperlink" Target="https://hal.science/hal-04803595v1" TargetMode="External"/><Relationship Id="rId31" Type="http://schemas.openxmlformats.org/officeDocument/2006/relationships/hyperlink" Target="https://dx.doi.org/10.3917/ecofi.150.0251" TargetMode="External"/><Relationship Id="rId32" Type="http://schemas.openxmlformats.org/officeDocument/2006/relationships/hyperlink" Target="https://hal.science/hal-04816265v1" TargetMode="External"/><Relationship Id="rId33" Type="http://schemas.openxmlformats.org/officeDocument/2006/relationships/hyperlink" Target="https://dx.doi.org/10.7202/1098938ar" TargetMode="External"/><Relationship Id="rId34" Type="http://schemas.openxmlformats.org/officeDocument/2006/relationships/hyperlink" Target="https://hal.science/tel-04816251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Médéssè Carol Frédy GANDÉGNON</dc:title>
  <dc:description>CV</dc:description>
  <dc:subject/>
  <cp:keywords/>
  <cp:category/>
  <cp:lastModifiedBy/>
  <dcterms:created xsi:type="dcterms:W3CDTF">2026-05-27T07:05:40+02:00</dcterms:created>
  <dcterms:modified xsi:type="dcterms:W3CDTF">2026-05-27T07:05:40+02:00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