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LANGLOIS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gauthier-langlois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0000-0002-4908-5362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058561595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59265037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0000000041697431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la sénéchaussée de Carcassonne de la fin du Moyen Âge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424, pp.62-65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forteresses du Lys dans la sénéchaussée de Carcassonne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2024, Les cathares, une hérésie médiévale en question, 424, pp.46-49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 Bélibaste : Histoire et mémoire du dernier Bon Homme occitan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2024, CXXIIV,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guerre, peste, inflation et séisme : quelques fléaux relevés par les curés de Laroque-d’Olmes aux limites des Pays d’Aude et d’Ariège (XVIIIe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2023, CXXIII, pp.47-78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L’ascension sociale d’un bourgeois au temps de Louis XIV : Geoffroy Petit, marchand mercier, directeur des Postes, intendant militaire puis seigneur de Nanteau-sur-Lunain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Sites de Seine-et-Marne</w:t>
            </w:r>
            <w:r>
              <w:rPr/>
              <w:t xml:space="preserve">, 2022, 54, pp.11-43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son imaginaire et son réseau social en 1492 : le programme iconographique et héraldique des plafonds de la maison du camérier Audoin d'Abzac à Lagrasse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Ceccantini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2022, CXXII, pp.41-72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urne cinéraire romaine provenant de Narbonne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pp.115-118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toponymique de l’Ariège. Noms de communes lieux-dits, rivières et pays, par Patrice Poujade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de sceaux du Moyen Âge conservées au Musée et aux Archives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pp.121-126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Cros, écrivain régionaliste audois, journaliste maurassien nivernais et son recueil Le Lutrin de Cucugnan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2021, CXXI, pp.89-96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des Corbières. Une histoire, des hommes, des techniques, par Julien Mantenant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manifestation viticole à Tuchan en 1901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pp.153-156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Localiser une photo : mission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pp.147-153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pendants de harnais de cheval aux armes de l’archevêque de Narbonne Bernard de Fargues (1311-1341) trouvés à Paulhiac (Lot-et-Garonne)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pp.79-90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Mémoires, colloques et autres ouvrages : 120 ans de publications de la Société d’études scientifiques de l’Aude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pp.9-18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ville près d’une abbaye. Les Pays d’Aude du VIIIe au XVIe siècle. Alet, Caunes, Lagrasse, par Julien Foltran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pp.170-171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passée la tête de Ponce Pilate du calvaire gothique de Villanière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pp.156-168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instrument de travail sur le clergé méridional, une synthèse sur le diocèse de Narbonne- Brouns (Benoît), Matz (Jean-Michel), Vallière (Laurent) (dir.), Fasti Ecclesiae Gallicanae. 19. Diocèse de Narbonne : Répertoire prosopographique des évêques, dignitaires et chanoines des diocèses de France de 1200 à 1500, Turnhout, Brepols,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2020, 132 (311-312), pp.537-538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Vervelles, pendants et enseignes armoriés du Moyen Âge conservés au musée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2020, CXX, pp.137-142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unicum toponymique : Roquenégade, la roche noyée, tranchée ou tuée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pp.137-138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et Robert Vinas, Jaume 1er le Conquérant, Le Livre des Faits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pp.156-156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relations entre Barcelone et Carcassonne à la fin du XIe siècle d’après un compte catalan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125 (304), pp.519-533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hal-01964614v1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Carcas et les origines légendaires de Carcassonne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2019, Carcassonne. Plus de 6000 ans d’histoire, hors-série n° 56,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comtal de la résidence seigneuriale à la forteresse royale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2019, Carcassonne. Plus de 6000 ans d’histoire, hors-série n° 56,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fortifié, déserté à la fin du XIXe siècle : Castelmaure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pp.141-146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(Aude), La matrice de sceau de Jean Le Picard, maître couvreur au service du roi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2019, 34, année 2016, pp.289-292.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⟨10.3406/amime.2016.2136⟩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photographique ancien de la SESA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Claude-Marie Robion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pp.139-140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épisode de la révolte viticole de 1907 à Tuchan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pp.149-153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méreau à compte du XIVe siècle de la compagnie florentine Pulci trouvé à Conilhac-Corbières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Aymé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Brouns, Jean-Michel Matz, Laurent Vallière, Fasti Ecclesiae Gallicanae. 19. Diocèse de Narbonne : répertoire prosopographique des évêques, dignitaires et chanoines des diocèses de France de 1200 à 1500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pp.156-157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l’industrie de la pipe et de la tabatière. Innovations et échanges dans la tournerie entre l’Est des Pyrénées et le Jura (XIXe- début XXe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et les armes d’Arnaud de Roquette, abbé de Saint-Hilaire (1476-1509)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pp.123-126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de Roquenégade, un grand officier de la Couronne au service des derniers capétiens directs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2019, CXIX,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illustrateurs du journal satirique carcassonnais Panurge (1860-1862) : Jean-Bertrand Rouch, Raymond Alary, Oscar Avrial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pp.195-198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amoureuse de François de Frézals, financier en Languedoc (1732-1741)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2018, 50 (1), pp.635-662.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⟨10.3917/dhs.050.0635⟩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Villemoustaussou, histoire d’un village d’Occitanie. Villemoustaussou, Association pour la Sauvegarde du Patrimoine Historique et Culturel de Villemoustaussou. Mémoire du passé, 2017, 144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fragment de plafond peint mudéjar du XIVe siècle aux armes des Roquenégade, des Duèze et des Fargues découvert à Lagrasse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Cabaret 2. Histoire et archéologie d’un castrum, sous la direction de Marie-Élise Gardel et Anne Brenon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2018, CXVIII, pp.202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vaut servir le roi : les Aban ou l'ascension sociale d'une famille de chevaliers occitans pendant la Croisade des Albigeois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rare sceau féminin médiéval découvert à Belpech : la matrice scutiforme d’Augart, femme d’Eimeric Pica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Garnac</w:t>
            </w:r>
            <w:r>
              <w:rPr/>
              <w:t xml:space="preserve">, 2017, 50,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Palaja (Aude). Église Saint-Étienne. Inventaires du mobilier du XVIIIe au XIXe siècle. Conseil de fabrique. Visites pastorales. Aude Viguier, Palaja,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2017, CXVII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 du maréchal de Tessé et peintre du roi, Jacques Laumosnier (…1669-1744…)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2016, quatrième série, tome douze (année 2012), pp.157-174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Bérenger Mage, viguier de Lagrasse au XIIIe siècle, et son plafond peint armorié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Jean-Pierre Sarret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2016, Supplément numérique, CXVI, pp.41-54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hal-01964381v2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Blanchot de Brenas, l’inventeur du « Curé de Cucugnan », son voyage à Carcassonne et dans les Corbières en 1858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2015, CXV,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d’une représentation du vicomte Trencavel sur une peinture murale de la conquête de Valence : l’exil du dernier vicomte de Béziers, Albi et Carcassonne dans les états de la couronne d’Aragon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2014, CIV,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établissements monastiques masculins des Corbières : un encadrement religieux dense (IXe-XIIIe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2013, CXIII,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vicomte au sénéchal. Le château de Carcassonne avant et après la Croisade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pp.68-73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hal-04934482v1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Termes, un siège exemplaire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pp.40-43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véritables constructeurs des forteresses royales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pp.66-67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consulaires médiévaux du versant méridional de la Montagne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Patrimoines, vallées du Cabardès</w:t>
            </w:r>
            <w:r>
              <w:rPr/>
              <w:t xml:space="preserve">, 2012, 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L’affirmation de la seigneurie castrale dans le Midi au temps du catharisme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pp.8-13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rébellion contre le roi. Le siège de la Cité de Carcassonne (1240)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pp.44-47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 et les castra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2012, Les châteaux en pays cathare, 23, pp.28-29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d’archéologie : habitats, mines et sites de réduction antiques à Palairac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2010, CXX, pp.161-164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hal-04935074v1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un discours de l’Académie de Soissons en l’honneur de Louis Philippe d’Orléans à Villers-Cotterêts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Soissonnais. Bulletin de la Société archéologique, historique et scientifique de Soissons</w:t>
            </w:r>
            <w:r>
              <w:rPr/>
              <w:t xml:space="preserve">, 2009, 4, 2006-2009, 5ème série, pp.7-9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origines du troubadour Arnaut de Carcassés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2008, tome CXII (1),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hérétiques dans les Pyrénées catalanes à la fin du XIe siècle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2007, 46-47 (1), pp.67-80.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⟨10.3406/heres.2007.2104⟩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Michel Pastoureau, L’Ours, histoire d’un roi déchu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images médiévales</w:t>
            </w:r>
            <w:r>
              <w:rPr/>
              <w:t xml:space="preserve">, 2007, 13, pp.12-13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Dominique Dieltiens, Châteaux et forteresses en pays cathare, Portet-sur-Garonne, éditions Loubatières, 2003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Hérésis</w:t>
            </w:r>
            <w:r>
              <w:rPr/>
              <w:t xml:space="preserve">, 2004, 41, pp.109-114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Termes, protecteur de l'abbaye de Fontfroide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Oculus, Bulletin de la S.C.I. et de l'Association des amis de l'abbaye de Fontfroide</w:t>
            </w:r>
            <w:r>
              <w:rPr/>
              <w:t xml:space="preserve">, 1997, 10, pp.19-21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Élisabeth MAGNOU-NORTIER, Anne-Marie MAGNOU - Recueil des chartes de l’abbaye de Lagrasse. Tome 1, 779-1119. Paris, Comité des travaux historiques et scientifiques, 1996, 346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d'Études Scientifiques de l'Aude</w:t>
            </w:r>
            <w:r>
              <w:rPr/>
              <w:t xml:space="preserve">, 1997, XCVII, pp.172-173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quelques documents inédits concernant le parfait Guilhem Bélibaste et sa famille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1995, 25 (1), pp.130-134.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⟨10.3406/heres.1995.1324⟩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du château de Termes par Simon de Montfort en 1210. Problèmes topographiques et historiques. Addition et correction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1995, 24 (1), pp.87-89.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⟨10.3406/heres.1995.1305⟩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siège du château de Termes par Simon de Montfort en 1210, problèmes topographiques et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1994, 22 (1), pp.101-134.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⟨10.3406/heres.1994.1272⟩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seigneurie de Termes. Errata et addenda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1992, 18,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hal-04933702v1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la Seigneurie de Termes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Heresis : Revue d'hérésiologie médiévale. Editions de textes, recherche.</w:t>
            </w:r>
            <w:r>
              <w:rPr/>
              <w:t xml:space="preserve">, 1991, 17 (1), pp.51-72.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⟨10.3406/heres.1991.1172⟩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hal-04933697v1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comtés à la région Occitanie : l’emblématique au service de la construction d’une identité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Tautavel à la région Occitanie : la fabrique des territoires</w:t>
            </w:r>
            <w:r>
              <w:rPr/>
              <w:t xml:space="preserve">, Fédération historique de la région Occitanie,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d’une légende épique sur les chemins de Saint-Jacques : la légende de Dame Carcas et ses adaptations pyrénéennes et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Actes du 142e Congrès des sociétés historiques et scientifiques</w:t>
            </w:r>
            <w:r>
              <w:rPr/>
              <w:t xml:space="preserve">, CTHS, Apr 2017, Pau,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⟨10.4000/books.cths.11337⟩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Fortuné Henry (1821-1882), itinéraire d’un communard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la Commune de 1871 en France. Nouvelles approches et perspectives</w:t>
            </w:r>
            <w:r>
              <w:rPr/>
              <w:t xml:space="preserve">, Apr 2011, Narbonne, France. pp.320-334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chanson de geste Guillaume d’Orange : traditions historiques et légendaires musulmanes et chrétiennes autour de la razzia sarrasine de 793 en Languedoc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Fédération historique Midi-Pyrénées : Les rapports entre les religions, dans le Midi, des origines à nos jours</w:t>
            </w:r>
            <w:r>
              <w:rPr/>
              <w:t xml:space="preserve">, Fédération historique Midi-Pyrénées, Oct 2017, Castres, France.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Simon de Montfort : un itinéraire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 2009 Baziège Colloque d'historiens</w:t>
            </w:r>
            <w:r>
              <w:rPr/>
              <w:t xml:space="preserve">, Association de recherches baziégeoise racines et environnement, Nov 2009, Baziège,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Simon de Montfort : un itinéraire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 2009 Baziège</w:t>
            </w:r>
            <w:r>
              <w:rPr/>
              <w:t xml:space="preserve">, Association de recherches baziégeoise racines et environnement, Nov 2009, Baziège, France. pp.129-143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hal-01964605v1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Carcassonne. Plus de 6000 ans d’histoire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Vaquer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Baudreu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Histoire. De l'Antiquité à nos jours. Hors-série</w:t>
            </w:r>
            <w:r>
              <w:rPr/>
              <w:t xml:space="preserve">, 56,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en pays cathare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Peytavie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Guilhem Baro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Hannes Ceulemans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 thema : revue d'archéologie et d'histoire</w:t>
            </w:r>
            <w:r>
              <w:rPr/>
              <w:t xml:space="preserve">, 23,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hal-04933591v1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Dame Carcas. Une légende épique occitane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Sénac</w:t>
              </w:r>
            </w:hyperlink>
          </w:p>
          <w:p>
            <w:pPr/>
            <w:r>
              <w:rPr/>
              <w:t xml:space="preserve">Société d’études scientifiques de l’Aude, 2023, 978-2-9531120-4-7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Montréal-de-Sos, 16 ans de recherches archéologiques sur une fortification des Pyrénées ariégeoises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Guillot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Portet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Chassan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Enrico Cangini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et al.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Suppl.8, 2017, Archéologie du Midi Médiéval,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hal-01669116v1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Vaugien, Jean Albouy, Carnets et lettres de guerre (Campagnes d'Italie, de Provence et des Vosges (janvier-novembre 1944)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Lavauzelle, 2015, 978-2-7025-1629-4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pierre, le métal, l’eau et le bois : économie castrale en territoire audois (XIe-XIVe siècles)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Marie-Elise Gardel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Loppe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d’études scientifiques de l’Aude, 2007, 978-2-9531120-0-9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hal-04934876v1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de Termes, le cathare et le croisé, (vers 1200-1274)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Privat, 2001, Domaine cathare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hal-01964591v1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Pendant de cheval en forme d’écu aux armes de la famille Aban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Cathares. Toulouse dans la croisade</w:t>
            </w:r>
            <w:r>
              <w:rPr/>
              <w:t xml:space="preserve">, Musée Saint-Raymond,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de sceau de Jean le Picard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Laure Barthet; Laurent Macé. </w:t>
            </w:r>
            <w:r>
              <w:rPr>
                <w:i w:val="1"/>
                <w:iCs w:val="1"/>
              </w:rPr>
              <w:t xml:space="preserve">Cathares. Toulouse dans la croisade</w:t>
            </w:r>
            <w:r>
              <w:rPr/>
              <w:t xml:space="preserve">, Musée Saint-Raymond, pp.401, 2024, 978-2-38203-173-5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l’événement de 1272, de l’histoire à la légende [la légende du siège de Montréal]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Florence Guillot. </w:t>
            </w:r>
            <w:r>
              <w:rPr>
                <w:i w:val="1"/>
                <w:iCs w:val="1"/>
              </w:rPr>
              <w:t xml:space="preserve">Le castrum de Montréal-de-Sos. 16 ans de recherches archéologiques sur une fortification des Pyrénées ariégeoises</w:t>
            </w:r>
            <w:r>
              <w:rPr/>
              <w:t xml:space="preserve">, Suppl.8, </w:t>
            </w:r>
            <w:hyperlink r:id="rId117" w:history="1">
              <w:r>
                <w:rPr>
                  <w:color w:val="#410a8c"/>
                  <w:u w:val="single"/>
                </w:rPr>
                <w:t xml:space="preserve">Association Centre d’Archéologie Médiévale du Languedoc (C.A.M.L.)</w:t>
              </w:r>
            </w:hyperlink>
            <w:r>
              <w:rPr/>
              <w:t xml:space="preserve">, 2017, Archéologie du Midi Médiéval,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⟨10.3406/amime.2017.2113⟩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moulin à eau médiéval : le moulin de la Tour à Paziols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Marie-Christine Bailly-Maître; Marie-Élise Gardel. </w:t>
            </w:r>
            <w:r>
              <w:rPr>
                <w:i w:val="1"/>
                <w:iCs w:val="1"/>
              </w:rPr>
              <w:t xml:space="preserve">La pierre, le métal, l’eau et le bois : économie castrale en territoire audois (XIe-XIVe siècles)</w:t>
            </w:r>
            <w:r>
              <w:rPr/>
              <w:t xml:space="preserve">, Société d’études scientifiques de l’Aude, pp.170-178, 2007, 978-2-9531120-0-9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minerais : les Corbières : l'exemple du Termenès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Marie-Christine Bailly-Maître; Marie-Élise Gardel. </w:t>
            </w:r>
            <w:r>
              <w:rPr>
                <w:i w:val="1"/>
                <w:iCs w:val="1"/>
              </w:rPr>
              <w:t xml:space="preserve">La pierre, le métal, l’eau et le bois : économie castrale en territoire audois (XIe-XIVe siècles)</w:t>
            </w:r>
            <w:r>
              <w:rPr/>
              <w:t xml:space="preserve">, Société d’études scientifiques de l’Aude, pp.67- 75, 2007, 978-2-9531120-0-9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familiales et patrimoniales : L’exemple de quelques familles aristocratiques du Languedoc (XIe-XIIIe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Les sociétés méridionales à l’âge féodal (Espagne, Italie et sud de la France Xe-XIIIe siècle) : Hommage à Pierre Bonnassie</w:t>
            </w:r>
            <w:r>
              <w:rPr/>
              <w:t xml:space="preserve">, Presses universitaires du Midi, 1999, 9782810709922.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⟨10.4000/books.pumi.26683⟩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hal-03368417v1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Véronique Lamazou-Duplan, (dir), Ab urbe condita… Fonder et refonder la ville : récits et représentations (second Moyen Âge – premier XVIe siècle), actes du Colloque international de Pau, 14-15-16 mai 2009.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Hélène Débax, La seigneurie collective, pairs, pariers, paratge, les coseigneurs du XIe au XIIIe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Aymat Catafau : Activités, échanges et peuplement entre Antiquité et Moyen Âge en Pyrénées-Orientales et Aude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Saint-Bernard de Fontfroide, fondation d’Olivier de Termes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Saint-Saturnin de Palairac. Étude archéologique et proposition de travaux de conservation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Mairie de Palairac.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d’une tribu berbère du Maroc central, les Aït Ouirra (Juillet 1950 – janvier 1951)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Vaugien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[Rapport de recherche] Bureau des Affaires indigènes de el-Ksiba.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paysage dans la Manche autour de Carentan. Déviation de la R.N. 13 Carentan – Saint-Côme-du-Mont. Diagnostic archéologique. Rapport de prospection et de surveillance des travaux, juillet-août 1989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Jahier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Nivaut</w:t>
              </w:r>
            </w:hyperlink>
          </w:p>
          <w:p>
            <w:pPr/>
            <w:r>
              <w:rPr/>
              <w:t xml:space="preserve">[Rapport de recherche] Ministère de la Culture, Direction des Antiquités de Basse-Normandie; Ministère de l’Équipement, Direction départementale de l’Équipement de la Manche.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Moulins, forges et établissements hydrauliques de l'Aude, IXe-XVe siècle, Mémoire de DEA d'archéologie sous la direction de M. le professeur Léon Pressouyre et de M. le maître de conférences Paul Benoit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Université de Paris 1 Panthéon-Sorbonne.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étude des mines et industries métallurgiques des Corbières (Aude) du Moyen Âge à nos jours. Mémoire de maîtrise d'Histoire sous la direction de Léon Pressouyre et Paul Benoit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Gauthier Langlois</w:t>
              </w:r>
            </w:hyperlink>
          </w:p>
          <w:p>
            <w:pPr/>
            <w:r>
              <w:rPr/>
              <w:t xml:space="preserve">Université de Paris 1 Panthéon-Sorbonne.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hal-04935864v1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E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hier-langlois" TargetMode="External"/><Relationship Id="rId8" Type="http://schemas.openxmlformats.org/officeDocument/2006/relationships/hyperlink" Target="https://orcid.org/0000-0002-4908-5362" TargetMode="External"/><Relationship Id="rId9" Type="http://schemas.openxmlformats.org/officeDocument/2006/relationships/hyperlink" Target="https://www.idref.fr/058561595" TargetMode="External"/><Relationship Id="rId10" Type="http://schemas.openxmlformats.org/officeDocument/2006/relationships/hyperlink" Target="https://viaf.org/viaf/59265037" TargetMode="External"/><Relationship Id="rId11" Type="http://schemas.openxmlformats.org/officeDocument/2006/relationships/hyperlink" Target="http://isni.org/isni/0000000041697431" TargetMode="External"/><Relationship Id="rId12" Type="http://schemas.openxmlformats.org/officeDocument/2006/relationships/hyperlink" Target="https://hal.science/hal-04932480v1" TargetMode="External"/><Relationship Id="rId13" Type="http://schemas.openxmlformats.org/officeDocument/2006/relationships/hyperlink" Target="https://hal.science/search/index/?q=*&amp;authFullName_s=Gauthier Langlois" TargetMode="External"/><Relationship Id="rId14" Type="http://schemas.openxmlformats.org/officeDocument/2006/relationships/hyperlink" Target="https://hal.science/hal-04932488v1" TargetMode="External"/><Relationship Id="rId15" Type="http://schemas.openxmlformats.org/officeDocument/2006/relationships/hyperlink" Target="https://hal.science/hal-05511244v1" TargetMode="External"/><Relationship Id="rId16" Type="http://schemas.openxmlformats.org/officeDocument/2006/relationships/hyperlink" Target="https://hal.science/hal-04933804v1" TargetMode="External"/><Relationship Id="rId17" Type="http://schemas.openxmlformats.org/officeDocument/2006/relationships/hyperlink" Target="https://hal.science/hal-04935778v1" TargetMode="External"/><Relationship Id="rId18" Type="http://schemas.openxmlformats.org/officeDocument/2006/relationships/hyperlink" Target="https://hal.science/hal-04935827v1" TargetMode="External"/><Relationship Id="rId19" Type="http://schemas.openxmlformats.org/officeDocument/2006/relationships/hyperlink" Target="https://hal.science/search/index/?q=*&amp;authFullName_s=Jean-Pierre Sarret" TargetMode="External"/><Relationship Id="rId20" Type="http://schemas.openxmlformats.org/officeDocument/2006/relationships/hyperlink" Target="https://hal.science/search/index/?q=*&amp;authFullName_s=Georges Puchal" TargetMode="External"/><Relationship Id="rId21" Type="http://schemas.openxmlformats.org/officeDocument/2006/relationships/hyperlink" Target="https://hal.science/search/index/?q=*&amp;authFullName_s=Laura Ceccantini" TargetMode="External"/><Relationship Id="rId22" Type="http://schemas.openxmlformats.org/officeDocument/2006/relationships/hyperlink" Target="https://hal.science/search/index/?q=*&amp;authFullName_s=Julien Foltran" TargetMode="External"/><Relationship Id="rId23" Type="http://schemas.openxmlformats.org/officeDocument/2006/relationships/hyperlink" Target="https://hal.science/hal-04935551v1" TargetMode="External"/><Relationship Id="rId24" Type="http://schemas.openxmlformats.org/officeDocument/2006/relationships/hyperlink" Target="https://hal.science/hal-04933602v1" TargetMode="External"/><Relationship Id="rId25" Type="http://schemas.openxmlformats.org/officeDocument/2006/relationships/hyperlink" Target="https://hal.science/hal-04933818v1" TargetMode="External"/><Relationship Id="rId26" Type="http://schemas.openxmlformats.org/officeDocument/2006/relationships/hyperlink" Target="https://hal.science/hal-04935486v1" TargetMode="External"/><Relationship Id="rId27" Type="http://schemas.openxmlformats.org/officeDocument/2006/relationships/hyperlink" Target="https://hal.science/hal-04933610v1" TargetMode="External"/><Relationship Id="rId28" Type="http://schemas.openxmlformats.org/officeDocument/2006/relationships/hyperlink" Target="https://hal.science/hal-04935301v1" TargetMode="External"/><Relationship Id="rId29" Type="http://schemas.openxmlformats.org/officeDocument/2006/relationships/hyperlink" Target="https://hal.science/hal-04935370v1" TargetMode="External"/><Relationship Id="rId30" Type="http://schemas.openxmlformats.org/officeDocument/2006/relationships/hyperlink" Target="https://hal.science/hal-04933833v1" TargetMode="External"/><Relationship Id="rId31" Type="http://schemas.openxmlformats.org/officeDocument/2006/relationships/hyperlink" Target="https://hal.science/hal-04935330v1" TargetMode="External"/><Relationship Id="rId32" Type="http://schemas.openxmlformats.org/officeDocument/2006/relationships/hyperlink" Target="https://hal.science/hal-04933613v1" TargetMode="External"/><Relationship Id="rId33" Type="http://schemas.openxmlformats.org/officeDocument/2006/relationships/hyperlink" Target="https://hal.science/hal-04935446v1" TargetMode="External"/><Relationship Id="rId34" Type="http://schemas.openxmlformats.org/officeDocument/2006/relationships/hyperlink" Target="https://hal.science/hal-04933651v1" TargetMode="External"/><Relationship Id="rId35" Type="http://schemas.openxmlformats.org/officeDocument/2006/relationships/hyperlink" Target="https://hal.science/hal-04933824v1" TargetMode="External"/><Relationship Id="rId36" Type="http://schemas.openxmlformats.org/officeDocument/2006/relationships/hyperlink" Target="https://hal.science/hal-04935202v1" TargetMode="External"/><Relationship Id="rId37" Type="http://schemas.openxmlformats.org/officeDocument/2006/relationships/hyperlink" Target="https://hal.science/hal-04933619v1" TargetMode="External"/><Relationship Id="rId38" Type="http://schemas.openxmlformats.org/officeDocument/2006/relationships/hyperlink" Target="https://hal.science/hal-01964614v1" TargetMode="External"/><Relationship Id="rId39" Type="http://schemas.openxmlformats.org/officeDocument/2006/relationships/hyperlink" Target="https://hal.science/hal-02193738v1" TargetMode="External"/><Relationship Id="rId40" Type="http://schemas.openxmlformats.org/officeDocument/2006/relationships/hyperlink" Target="https://hal.science/hal-02193761v1" TargetMode="External"/><Relationship Id="rId41" Type="http://schemas.openxmlformats.org/officeDocument/2006/relationships/hyperlink" Target="https://hal.science/hal-04935241v1" TargetMode="External"/><Relationship Id="rId42" Type="http://schemas.openxmlformats.org/officeDocument/2006/relationships/hyperlink" Target="https://hal.science/hal-01964609v1" TargetMode="External"/><Relationship Id="rId43" Type="http://schemas.openxmlformats.org/officeDocument/2006/relationships/hyperlink" Target="https://dx.doi.org/10.3406/amime.2016.2136" TargetMode="External"/><Relationship Id="rId44" Type="http://schemas.openxmlformats.org/officeDocument/2006/relationships/hyperlink" Target="https://hal.science/hal-04935271v1" TargetMode="External"/><Relationship Id="rId45" Type="http://schemas.openxmlformats.org/officeDocument/2006/relationships/hyperlink" Target="https://hal.science/search/index/?q=*&amp;authFullName_s=Charles Peytavie" TargetMode="External"/><Relationship Id="rId46" Type="http://schemas.openxmlformats.org/officeDocument/2006/relationships/hyperlink" Target="https://hal.science/search/index/?q=*&amp;authFullName_s=Claude-Marie Robion" TargetMode="External"/><Relationship Id="rId47" Type="http://schemas.openxmlformats.org/officeDocument/2006/relationships/hyperlink" Target="https://hal.science/hal-04935291v1" TargetMode="External"/><Relationship Id="rId48" Type="http://schemas.openxmlformats.org/officeDocument/2006/relationships/hyperlink" Target="https://hal.science/hal-03913273v1" TargetMode="External"/><Relationship Id="rId49" Type="http://schemas.openxmlformats.org/officeDocument/2006/relationships/hyperlink" Target="https://hal.science/search/index/?q=*&amp;authFullName_s=Jacques Labrot" TargetMode="External"/><Relationship Id="rId50" Type="http://schemas.openxmlformats.org/officeDocument/2006/relationships/hyperlink" Target="https://hal.science/search/index/?q=*&amp;authFullName_s=R&#233;gis Aym&#233;" TargetMode="External"/><Relationship Id="rId51" Type="http://schemas.openxmlformats.org/officeDocument/2006/relationships/hyperlink" Target="https://hal.science/hal-04933616v1" TargetMode="External"/><Relationship Id="rId52" Type="http://schemas.openxmlformats.org/officeDocument/2006/relationships/hyperlink" Target="https://hal.science/hal-04745373v1" TargetMode="External"/><Relationship Id="rId53" Type="http://schemas.openxmlformats.org/officeDocument/2006/relationships/hyperlink" Target="https://hal.science/hal-03913349v1" TargetMode="External"/><Relationship Id="rId54" Type="http://schemas.openxmlformats.org/officeDocument/2006/relationships/hyperlink" Target="https://hal.science/hal-04935811v1" TargetMode="External"/><Relationship Id="rId55" Type="http://schemas.openxmlformats.org/officeDocument/2006/relationships/hyperlink" Target="https://hal.science/hal-04935157v1" TargetMode="External"/><Relationship Id="rId56" Type="http://schemas.openxmlformats.org/officeDocument/2006/relationships/hyperlink" Target="https://hal.science/hal-01905530v1" TargetMode="External"/><Relationship Id="rId57" Type="http://schemas.openxmlformats.org/officeDocument/2006/relationships/hyperlink" Target="https://dx.doi.org/10.3917/dhs.050.0635" TargetMode="External"/><Relationship Id="rId58" Type="http://schemas.openxmlformats.org/officeDocument/2006/relationships/hyperlink" Target="https://hal.science/hal-04933622v1" TargetMode="External"/><Relationship Id="rId59" Type="http://schemas.openxmlformats.org/officeDocument/2006/relationships/hyperlink" Target="https://hal.science/hal-01964615v1" TargetMode="External"/><Relationship Id="rId60" Type="http://schemas.openxmlformats.org/officeDocument/2006/relationships/hyperlink" Target="https://hal.science/hal-04935783v1" TargetMode="External"/><Relationship Id="rId61" Type="http://schemas.openxmlformats.org/officeDocument/2006/relationships/hyperlink" Target="https://hal.science/hal-01964374v1" TargetMode="External"/><Relationship Id="rId62" Type="http://schemas.openxmlformats.org/officeDocument/2006/relationships/hyperlink" Target="https://hal.science/hal-01964383v1" TargetMode="External"/><Relationship Id="rId63" Type="http://schemas.openxmlformats.org/officeDocument/2006/relationships/hyperlink" Target="https://hal.science/hal-04933629v1" TargetMode="External"/><Relationship Id="rId64" Type="http://schemas.openxmlformats.org/officeDocument/2006/relationships/hyperlink" Target="https://hal.science/hal-01964382v1" TargetMode="External"/><Relationship Id="rId65" Type="http://schemas.openxmlformats.org/officeDocument/2006/relationships/hyperlink" Target="https://hal.science/hal-01964381v2" TargetMode="External"/><Relationship Id="rId66" Type="http://schemas.openxmlformats.org/officeDocument/2006/relationships/hyperlink" Target="https://hal.science/hal-01964378v1" TargetMode="External"/><Relationship Id="rId67" Type="http://schemas.openxmlformats.org/officeDocument/2006/relationships/hyperlink" Target="https://hal.science/hal-01905566v1" TargetMode="External"/><Relationship Id="rId68" Type="http://schemas.openxmlformats.org/officeDocument/2006/relationships/hyperlink" Target="https://hal.science/hal-01952152v1" TargetMode="External"/><Relationship Id="rId69" Type="http://schemas.openxmlformats.org/officeDocument/2006/relationships/hyperlink" Target="https://hal.science/hal-04934482v1" TargetMode="External"/><Relationship Id="rId70" Type="http://schemas.openxmlformats.org/officeDocument/2006/relationships/hyperlink" Target="https://hal.science/hal-04933855v1" TargetMode="External"/><Relationship Id="rId71" Type="http://schemas.openxmlformats.org/officeDocument/2006/relationships/hyperlink" Target="https://hal.science/hal-04933859v1" TargetMode="External"/><Relationship Id="rId72" Type="http://schemas.openxmlformats.org/officeDocument/2006/relationships/hyperlink" Target="https://hal.science/hal-04935096v1" TargetMode="External"/><Relationship Id="rId73" Type="http://schemas.openxmlformats.org/officeDocument/2006/relationships/hyperlink" Target="https://hal.science/hal-04933851v1" TargetMode="External"/><Relationship Id="rId74" Type="http://schemas.openxmlformats.org/officeDocument/2006/relationships/hyperlink" Target="https://hal.science/hal-04933857v1" TargetMode="External"/><Relationship Id="rId75" Type="http://schemas.openxmlformats.org/officeDocument/2006/relationships/hyperlink" Target="https://hal.science/hal-04933853v1" TargetMode="External"/><Relationship Id="rId76" Type="http://schemas.openxmlformats.org/officeDocument/2006/relationships/hyperlink" Target="https://hal.science/hal-04935074v1" TargetMode="External"/><Relationship Id="rId77" Type="http://schemas.openxmlformats.org/officeDocument/2006/relationships/hyperlink" Target="https://hal.science/hal-04933709v1" TargetMode="External"/><Relationship Id="rId78" Type="http://schemas.openxmlformats.org/officeDocument/2006/relationships/hyperlink" Target="https://hal.science/hal-01964367v1" TargetMode="External"/><Relationship Id="rId79" Type="http://schemas.openxmlformats.org/officeDocument/2006/relationships/hyperlink" Target="https://hal.science/hal-01964600v1" TargetMode="External"/><Relationship Id="rId80" Type="http://schemas.openxmlformats.org/officeDocument/2006/relationships/hyperlink" Target="https://dx.doi.org/10.3406/heres.2007.2104" TargetMode="External"/><Relationship Id="rId81" Type="http://schemas.openxmlformats.org/officeDocument/2006/relationships/hyperlink" Target="https://hal.science/hal-04934560v1" TargetMode="External"/><Relationship Id="rId82" Type="http://schemas.openxmlformats.org/officeDocument/2006/relationships/hyperlink" Target="https://hal.science/hal-04934541v1" TargetMode="External"/><Relationship Id="rId83" Type="http://schemas.openxmlformats.org/officeDocument/2006/relationships/hyperlink" Target="https://hal.science/hal-04933704v1" TargetMode="External"/><Relationship Id="rId84" Type="http://schemas.openxmlformats.org/officeDocument/2006/relationships/hyperlink" Target="https://hal.science/hal-04934513v1" TargetMode="External"/><Relationship Id="rId85" Type="http://schemas.openxmlformats.org/officeDocument/2006/relationships/hyperlink" Target="https://hal.science/hal-04933689v1" TargetMode="External"/><Relationship Id="rId86" Type="http://schemas.openxmlformats.org/officeDocument/2006/relationships/hyperlink" Target="https://dx.doi.org/10.3406/heres.1995.1324" TargetMode="External"/><Relationship Id="rId87" Type="http://schemas.openxmlformats.org/officeDocument/2006/relationships/hyperlink" Target="https://hal.science/hal-04933693v1" TargetMode="External"/><Relationship Id="rId88" Type="http://schemas.openxmlformats.org/officeDocument/2006/relationships/hyperlink" Target="https://dx.doi.org/10.3406/heres.1995.1305" TargetMode="External"/><Relationship Id="rId89" Type="http://schemas.openxmlformats.org/officeDocument/2006/relationships/hyperlink" Target="https://hal.science/hal-04933691v1" TargetMode="External"/><Relationship Id="rId90" Type="http://schemas.openxmlformats.org/officeDocument/2006/relationships/hyperlink" Target="https://dx.doi.org/10.3406/heres.1994.1272" TargetMode="External"/><Relationship Id="rId91" Type="http://schemas.openxmlformats.org/officeDocument/2006/relationships/hyperlink" Target="https://hal.science/hal-04933702v1" TargetMode="External"/><Relationship Id="rId92" Type="http://schemas.openxmlformats.org/officeDocument/2006/relationships/hyperlink" Target="https://hal.science/hal-04933697v1" TargetMode="External"/><Relationship Id="rId93" Type="http://schemas.openxmlformats.org/officeDocument/2006/relationships/hyperlink" Target="https://dx.doi.org/10.3406/heres.1991.1172" TargetMode="External"/><Relationship Id="rId94" Type="http://schemas.openxmlformats.org/officeDocument/2006/relationships/hyperlink" Target="https://hal.science/hal-04943256v1" TargetMode="External"/><Relationship Id="rId95" Type="http://schemas.openxmlformats.org/officeDocument/2006/relationships/hyperlink" Target="https://hal.science/hal-02049125v1" TargetMode="External"/><Relationship Id="rId96" Type="http://schemas.openxmlformats.org/officeDocument/2006/relationships/hyperlink" Target="https://dx.doi.org/10.4000/books.cths.11337" TargetMode="External"/><Relationship Id="rId97" Type="http://schemas.openxmlformats.org/officeDocument/2006/relationships/hyperlink" Target="https://hal.science/hal-02051567v1" TargetMode="External"/><Relationship Id="rId98" Type="http://schemas.openxmlformats.org/officeDocument/2006/relationships/hyperlink" Target="https://hal.science/hal-02051532v1" TargetMode="External"/><Relationship Id="rId99" Type="http://schemas.openxmlformats.org/officeDocument/2006/relationships/hyperlink" Target="https://hal.science/hal-02554054v1" TargetMode="External"/><Relationship Id="rId100" Type="http://schemas.openxmlformats.org/officeDocument/2006/relationships/hyperlink" Target="https://hal.science/hal-01964605v1" TargetMode="External"/><Relationship Id="rId101" Type="http://schemas.openxmlformats.org/officeDocument/2006/relationships/hyperlink" Target="https://hal.science/hal-04933861v1" TargetMode="External"/><Relationship Id="rId102" Type="http://schemas.openxmlformats.org/officeDocument/2006/relationships/hyperlink" Target="https://hal.science/search/index/?q=*&amp;authFullName_s=Jean Vaquer" TargetMode="External"/><Relationship Id="rId103" Type="http://schemas.openxmlformats.org/officeDocument/2006/relationships/hyperlink" Target="https://hal.science/search/index/?q=*&amp;authFullName_s=Michel Passelac" TargetMode="External"/><Relationship Id="rId104" Type="http://schemas.openxmlformats.org/officeDocument/2006/relationships/hyperlink" Target="https://hal.science/search/index/?q=*&amp;authFullName_s=Dominique Baudreu" TargetMode="External"/><Relationship Id="rId105" Type="http://schemas.openxmlformats.org/officeDocument/2006/relationships/hyperlink" Target="https://hal.science/hal-04933591v1" TargetMode="External"/><Relationship Id="rId106" Type="http://schemas.openxmlformats.org/officeDocument/2006/relationships/hyperlink" Target="https://hal.science/search/index/?q=*&amp;authFullName_s=Marie-Elise Gardel" TargetMode="External"/><Relationship Id="rId107" Type="http://schemas.openxmlformats.org/officeDocument/2006/relationships/hyperlink" Target="https://hal.science/search/index/?q=*&amp;authFullName_s=Guilhem Baro" TargetMode="External"/><Relationship Id="rId108" Type="http://schemas.openxmlformats.org/officeDocument/2006/relationships/hyperlink" Target="https://hal.science/search/index/?q=*&amp;authFullName_s=Hannes Ceulemans" TargetMode="External"/><Relationship Id="rId109" Type="http://schemas.openxmlformats.org/officeDocument/2006/relationships/hyperlink" Target="https://hal.science/hal-04224218v1" TargetMode="External"/><Relationship Id="rId110" Type="http://schemas.openxmlformats.org/officeDocument/2006/relationships/hyperlink" Target="https://hal.science/search/index/?q=*&amp;authFullName_s=Philippe S&#233;nac" TargetMode="External"/><Relationship Id="rId111" Type="http://schemas.openxmlformats.org/officeDocument/2006/relationships/hyperlink" Target="https://hal.science/hal-01669116v1" TargetMode="External"/><Relationship Id="rId112" Type="http://schemas.openxmlformats.org/officeDocument/2006/relationships/hyperlink" Target="https://hal.science/search/index/?q=*&amp;authFullName_s=Florence Guillot" TargetMode="External"/><Relationship Id="rId113" Type="http://schemas.openxmlformats.org/officeDocument/2006/relationships/hyperlink" Target="https://hal.science/search/index/?q=*&amp;authFullName_s=Nicolas Portet" TargetMode="External"/><Relationship Id="rId114" Type="http://schemas.openxmlformats.org/officeDocument/2006/relationships/hyperlink" Target="https://hal.science/search/index/?q=*&amp;authFullName_s=Nicolas Chassan" TargetMode="External"/><Relationship Id="rId115" Type="http://schemas.openxmlformats.org/officeDocument/2006/relationships/hyperlink" Target="https://hal.science/search/index/?q=*&amp;authFullName_s=Enrico Cangini" TargetMode="External"/><Relationship Id="rId116" Type="http://schemas.openxmlformats.org/officeDocument/2006/relationships/hyperlink" Target="https://hal.science/search/index/?q=*&amp;authFullName_s=Julie Massendari" TargetMode="External"/><Relationship Id="rId117" Type="http://schemas.openxmlformats.org/officeDocument/2006/relationships/hyperlink" Target="https://www.persee.fr/doc/amime_1278-3358_2017_sup_8_1" TargetMode="External"/><Relationship Id="rId118" Type="http://schemas.openxmlformats.org/officeDocument/2006/relationships/hyperlink" Target="https://dx.doi.org/10.3406/amime.2017.2113" TargetMode="External"/><Relationship Id="rId119" Type="http://schemas.openxmlformats.org/officeDocument/2006/relationships/hyperlink" Target="https://hal.science/hal-01964377v1" TargetMode="External"/><Relationship Id="rId120" Type="http://schemas.openxmlformats.org/officeDocument/2006/relationships/hyperlink" Target="https://hal.science/hal-04934876v1" TargetMode="External"/><Relationship Id="rId121" Type="http://schemas.openxmlformats.org/officeDocument/2006/relationships/hyperlink" Target="https://hal.science/search/index/?q=*&amp;authFullName_s=Marie-Christine Bailly-Ma&#238;tre" TargetMode="External"/><Relationship Id="rId122" Type="http://schemas.openxmlformats.org/officeDocument/2006/relationships/hyperlink" Target="https://hal.science/search/index/?q=*&amp;authFullName_s=Monique Bourin" TargetMode="External"/><Relationship Id="rId123" Type="http://schemas.openxmlformats.org/officeDocument/2006/relationships/hyperlink" Target="https://hal.science/search/index/?q=*&amp;authFullName_s=Fr&#233;d&#233;ric Loppe" TargetMode="External"/><Relationship Id="rId124" Type="http://schemas.openxmlformats.org/officeDocument/2006/relationships/hyperlink" Target="https://hal.science/hal-01964591v1" TargetMode="External"/><Relationship Id="rId125" Type="http://schemas.openxmlformats.org/officeDocument/2006/relationships/hyperlink" Target="https://hal.science/hal-04933811v1" TargetMode="External"/><Relationship Id="rId126" Type="http://schemas.openxmlformats.org/officeDocument/2006/relationships/hyperlink" Target="https://hal.science/hal-04933809v1" TargetMode="External"/><Relationship Id="rId127" Type="http://schemas.openxmlformats.org/officeDocument/2006/relationships/hyperlink" Target="https://hal.science/hal-04935127v1" TargetMode="External"/><Relationship Id="rId128" Type="http://schemas.openxmlformats.org/officeDocument/2006/relationships/hyperlink" Target="https://hal.science/hal-04933791v1" TargetMode="External"/><Relationship Id="rId129" Type="http://schemas.openxmlformats.org/officeDocument/2006/relationships/hyperlink" Target="https://hal.science/hal-04933793v1" TargetMode="External"/><Relationship Id="rId130" Type="http://schemas.openxmlformats.org/officeDocument/2006/relationships/hyperlink" Target="https://hal.science/hal-03368417v1" TargetMode="External"/><Relationship Id="rId131" Type="http://schemas.openxmlformats.org/officeDocument/2006/relationships/hyperlink" Target="https://dx.doi.org/10.4000/books.pumi.26683" TargetMode="External"/><Relationship Id="rId132" Type="http://schemas.openxmlformats.org/officeDocument/2006/relationships/hyperlink" Target="https://hal.science/hal-04935702v1" TargetMode="External"/><Relationship Id="rId133" Type="http://schemas.openxmlformats.org/officeDocument/2006/relationships/hyperlink" Target="https://hal.science/hal-04935680v1" TargetMode="External"/><Relationship Id="rId134" Type="http://schemas.openxmlformats.org/officeDocument/2006/relationships/hyperlink" Target="https://hal.science/hal-04934573v1" TargetMode="External"/><Relationship Id="rId135" Type="http://schemas.openxmlformats.org/officeDocument/2006/relationships/hyperlink" Target="https://hal.science/hal-04936850v1" TargetMode="External"/><Relationship Id="rId136" Type="http://schemas.openxmlformats.org/officeDocument/2006/relationships/hyperlink" Target="https://hal.science/hal-04937127v1" TargetMode="External"/><Relationship Id="rId137" Type="http://schemas.openxmlformats.org/officeDocument/2006/relationships/hyperlink" Target="https://hal.science/hal-02554107v1" TargetMode="External"/><Relationship Id="rId138" Type="http://schemas.openxmlformats.org/officeDocument/2006/relationships/hyperlink" Target="https://hal.science/search/index/?q=*&amp;authFullName_s=Jean Vaugien" TargetMode="External"/><Relationship Id="rId139" Type="http://schemas.openxmlformats.org/officeDocument/2006/relationships/hyperlink" Target="https://hal.science/hal-02554040v1" TargetMode="External"/><Relationship Id="rId140" Type="http://schemas.openxmlformats.org/officeDocument/2006/relationships/hyperlink" Target="https://hal.science/search/index/?q=*&amp;authFullName_s=Ivan Jahier" TargetMode="External"/><Relationship Id="rId141" Type="http://schemas.openxmlformats.org/officeDocument/2006/relationships/hyperlink" Target="https://hal.science/search/index/?q=*&amp;authFullName_s=Didier Nivaut" TargetMode="External"/><Relationship Id="rId142" Type="http://schemas.openxmlformats.org/officeDocument/2006/relationships/hyperlink" Target="https://hal.science/hal-04935868v1" TargetMode="External"/><Relationship Id="rId143" Type="http://schemas.openxmlformats.org/officeDocument/2006/relationships/hyperlink" Target="https://hal.science/hal-04935864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LANGLOIS</dc:title>
  <dc:description>CV</dc:description>
  <dc:subject/>
  <cp:keywords/>
  <cp:category/>
  <cp:lastModifiedBy/>
  <dcterms:created xsi:type="dcterms:W3CDTF">2026-05-11T19:16:22+02:00</dcterms:created>
  <dcterms:modified xsi:type="dcterms:W3CDTF">2026-05-11T19:16:22+02:00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