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Gautier ZUNQUIN </w:t>
      </w:r>
      <w:r>
        <w:rPr>
          <w:color w:val="641e6e"/>
        </w:rPr>
        <w:t xml:space="preserve">MCF HDR Université de Pau Pays de l'AdourComposante Interne de Formation STAPSSite d'Anglet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gautier-zunquin</w:t>
        </w:r>
      </w:hyperlink>
    </w:p>
    <w:p>
      <w:pPr>
        <w:numPr>
          <w:ilvl w:val="0"/>
          <w:numId w:val="1"/>
        </w:numPr>
      </w:pPr>
      <w:r>
        <w:rPr/>
        <w:t xml:space="preserve"> ORCID : </w:t>
      </w:r>
      <w:hyperlink r:id="rId8" w:history="1">
        <w:r>
          <w:rPr>
            <w:color w:val="#410a8c"/>
            <w:u w:val="single"/>
          </w:rPr>
          <w:t xml:space="preserve">0000-0001-7168-8242</w:t>
        </w:r>
      </w:hyperlink>
    </w:p>
    <w:p>
      <w:pPr>
        <w:numPr>
          <w:ilvl w:val="0"/>
          <w:numId w:val="1"/>
        </w:numPr>
      </w:pPr>
      <w:r>
        <w:rPr/>
        <w:t xml:space="preserve"> IdRef : </w:t>
      </w:r>
      <w:hyperlink r:id="rId9" w:history="1">
        <w:r>
          <w:rPr>
            <w:color w:val="#410a8c"/>
            <w:u w:val="single"/>
          </w:rPr>
          <w:t xml:space="preserve">096423609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long-duration physical literacy intervention to improve health indicators and physical activity levels in overweight and obese adolescents</w:t>
              </w:r>
            </w:hyperlink>
          </w:p>
          <w:p>
            <w:pPr/>
            <w:hyperlink r:id="rId11" w:history="1">
              <w:r>
                <w:rPr>
                  <w:color w:val="#410a8c"/>
                  <w:u w:val="single"/>
                </w:rPr>
                <w:t xml:space="preserve">Charlie Nezondet</w:t>
              </w:r>
            </w:hyperlink>
            <w:r>
              <w:rPr/>
              <w:t xml:space="preserve">,</w:t>
            </w:r>
            <w:hyperlink r:id="rId12" w:history="1">
              <w:r>
                <w:rPr>
                  <w:color w:val="#410a8c"/>
                  <w:u w:val="single"/>
                </w:rPr>
                <w:t xml:space="preserve">Thibaut Derigny</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Sport Sciences for Health</w:t>
            </w:r>
            <w:r>
              <w:rPr/>
              <w:t xml:space="preserve">, 2025, </w:t>
            </w:r>
            <w:hyperlink r:id="rId15" w:history="1">
              <w:r>
                <w:rPr>
                  <w:color w:val="#410a8c"/>
                  <w:u w:val="single"/>
                </w:rPr>
                <w:t xml:space="preserve">⟨10.1007/s11332-025-01562-z⟩</w:t>
              </w:r>
            </w:hyperlink>
          </w:p>
          <w:p>
            <w:pPr/>
            <w:r>
              <w:rPr/>
              <w:t xml:space="preserve">Article dans une revue</w:t>
            </w:r>
          </w:p>
          <w:p>
            <w:pPr/>
            <w:hyperlink r:id="rId10" w:history="1">
              <w:r>
                <w:rPr>
                  <w:color w:val="#410a8c"/>
                  <w:u w:val="single"/>
                </w:rPr>
                <w:t xml:space="preserve">hal-05299043v1</w:t>
              </w:r>
            </w:hyperlink>
          </w:p>
        </w:tc>
      </w:tr>
      <w:tr>
        <w:trPr/>
        <w:tc>
          <w:tcPr>
            <w:noWrap/>
          </w:tcPr>
          <w:p>
            <w:pPr>
              <w:spacing w:after="200"/>
            </w:pPr>
            <w:hyperlink r:id="rId16" w:history="1">
              <w:r>
                <w:rPr>
                  <w:color w:val="1e198e"/>
                  <w:b w:val="1"/>
                  <w:bCs w:val="1"/>
                  <w:u w:val="single"/>
                </w:rPr>
                <w:t xml:space="preserve">Rethinking Schools as a Setting for Physical Activity Promotion in the 21st Century–a Position Paper of the Working Group of the 2PASS 4Health Project</w:t>
              </w:r>
            </w:hyperlink>
          </w:p>
          <w:p>
            <w:pPr/>
            <w:hyperlink r:id="rId17" w:history="1">
              <w:r>
                <w:rPr>
                  <w:color w:val="#410a8c"/>
                  <w:u w:val="single"/>
                </w:rPr>
                <w:t xml:space="preserve">E. García Bengoechea</w:t>
              </w:r>
            </w:hyperlink>
            <w:r>
              <w:rPr/>
              <w:t xml:space="preserve">,</w:t>
            </w:r>
            <w:hyperlink r:id="rId18" w:history="1">
              <w:r>
                <w:rPr>
                  <w:color w:val="#410a8c"/>
                  <w:u w:val="single"/>
                </w:rPr>
                <w:t xml:space="preserve">C. Woods</w:t>
              </w:r>
            </w:hyperlink>
            <w:r>
              <w:rPr/>
              <w:t xml:space="preserve">,</w:t>
            </w:r>
            <w:hyperlink r:id="rId19" w:history="1">
              <w:r>
                <w:rPr>
                  <w:color w:val="#410a8c"/>
                  <w:u w:val="single"/>
                </w:rPr>
                <w:t xml:space="preserve">E. Murtagh</w:t>
              </w:r>
            </w:hyperlink>
            <w:r>
              <w:rPr/>
              <w:t xml:space="preserve">,</w:t>
            </w:r>
            <w:hyperlink r:id="rId20" w:history="1">
              <w:r>
                <w:rPr>
                  <w:color w:val="#410a8c"/>
                  <w:u w:val="single"/>
                </w:rPr>
                <w:t xml:space="preserve">C. Grady</w:t>
              </w:r>
            </w:hyperlink>
            <w:r>
              <w:rPr/>
              <w:t xml:space="preserve">,</w:t>
            </w:r>
            <w:hyperlink r:id="rId21" w:history="1">
              <w:r>
                <w:rPr>
                  <w:color w:val="#410a8c"/>
                  <w:u w:val="single"/>
                </w:rPr>
                <w:t xml:space="preserve">N. Fabre</w:t>
              </w:r>
            </w:hyperlink>
            <w:r>
              <w:rPr/>
              <w:t xml:space="preserve">et al.</w:t>
            </w:r>
          </w:p>
          <w:p>
            <w:pPr/>
            <w:r>
              <w:rPr>
                <w:i w:val="1"/>
                <w:iCs w:val="1"/>
              </w:rPr>
              <w:t xml:space="preserve">Quest</w:t>
            </w:r>
            <w:r>
              <w:rPr/>
              <w:t xml:space="preserve">, 2024, 76 (3), pp.1-20. </w:t>
            </w:r>
            <w:hyperlink r:id="rId22" w:history="1">
              <w:r>
                <w:rPr>
                  <w:color w:val="#410a8c"/>
                  <w:u w:val="single"/>
                </w:rPr>
                <w:t xml:space="preserve">⟨10.1080/00336297.2024.2318772⟩</w:t>
              </w:r>
            </w:hyperlink>
          </w:p>
          <w:p>
            <w:pPr/>
            <w:r>
              <w:rPr/>
              <w:t xml:space="preserve">Article dans une revue</w:t>
            </w:r>
          </w:p>
          <w:p>
            <w:pPr/>
            <w:hyperlink r:id="rId16" w:history="1">
              <w:r>
                <w:rPr>
                  <w:color w:val="#410a8c"/>
                  <w:u w:val="single"/>
                </w:rPr>
                <w:t xml:space="preserve">hal-04628409v1</w:t>
              </w:r>
            </w:hyperlink>
          </w:p>
        </w:tc>
      </w:tr>
      <w:tr>
        <w:trPr/>
        <w:tc>
          <w:tcPr>
            <w:noWrap/>
          </w:tcPr>
          <w:p>
            <w:pPr>
              <w:spacing w:after="200"/>
            </w:pPr>
            <w:hyperlink r:id="rId23" w:history="1">
              <w:r>
                <w:rPr>
                  <w:color w:val="1e198e"/>
                  <w:b w:val="1"/>
                  <w:bCs w:val="1"/>
                  <w:u w:val="single"/>
                </w:rPr>
                <w:t xml:space="preserve">The Effectiveness of a Physical Literacy-Based Intervention for Increasing Physical Activity Levels and Improving Health Indicators in Overweight and Obese Adolescents (CAPACITES 64)</w:t>
              </w:r>
            </w:hyperlink>
          </w:p>
          <w:p>
            <w:pPr/>
            <w:hyperlink r:id="rId11"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5" w:history="1">
              <w:r>
                <w:rPr>
                  <w:color w:val="#410a8c"/>
                  <w:u w:val="single"/>
                </w:rPr>
                <w:t xml:space="preserve">Julien Bourrelier</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Children</w:t>
            </w:r>
            <w:r>
              <w:rPr/>
              <w:t xml:space="preserve">, 2023, 10 (6), pp.956. </w:t>
            </w:r>
            <w:hyperlink r:id="rId26" w:history="1">
              <w:r>
                <w:rPr>
                  <w:color w:val="#410a8c"/>
                  <w:u w:val="single"/>
                </w:rPr>
                <w:t xml:space="preserve">⟨10.3390/children10060956⟩</w:t>
              </w:r>
            </w:hyperlink>
          </w:p>
          <w:p>
            <w:pPr/>
            <w:r>
              <w:rPr/>
              <w:t xml:space="preserve">Article dans une revue</w:t>
            </w:r>
          </w:p>
          <w:p>
            <w:pPr/>
            <w:hyperlink r:id="rId23" w:history="1">
              <w:r>
                <w:rPr>
                  <w:color w:val="#410a8c"/>
                  <w:u w:val="single"/>
                </w:rPr>
                <w:t xml:space="preserve">hal-04196991v1</w:t>
              </w:r>
            </w:hyperlink>
          </w:p>
        </w:tc>
      </w:tr>
      <w:tr>
        <w:trPr/>
        <w:tc>
          <w:tcPr>
            <w:noWrap/>
          </w:tcPr>
          <w:p>
            <w:pPr>
              <w:spacing w:after="200"/>
            </w:pPr>
            <w:hyperlink r:id="rId27" w:history="1">
              <w:r>
                <w:rPr>
                  <w:color w:val="1e198e"/>
                  <w:b w:val="1"/>
                  <w:bCs w:val="1"/>
                  <w:u w:val="single"/>
                </w:rPr>
                <w:t xml:space="preserve">Bone health parameters in middle-aged former basketball players vs. middle-aged inactive men</w:t>
              </w:r>
            </w:hyperlink>
          </w:p>
          <w:p>
            <w:pPr/>
            <w:hyperlink r:id="rId28" w:history="1">
              <w:r>
                <w:rPr>
                  <w:color w:val="#410a8c"/>
                  <w:u w:val="single"/>
                </w:rPr>
                <w:t xml:space="preserve">G. Al Chalouhy</w:t>
              </w:r>
            </w:hyperlink>
            <w:r>
              <w:rPr/>
              <w:t xml:space="preserve">,</w:t>
            </w:r>
            <w:hyperlink r:id="rId29" w:history="1">
              <w:r>
                <w:rPr>
                  <w:color w:val="#410a8c"/>
                  <w:u w:val="single"/>
                </w:rPr>
                <w:t xml:space="preserve">A. Khawaja</w:t>
              </w:r>
            </w:hyperlink>
            <w:r>
              <w:rPr/>
              <w:t xml:space="preserve">,</w:t>
            </w:r>
            <w:hyperlink r:id="rId30" w:history="1">
              <w:r>
                <w:rPr>
                  <w:color w:val="#410a8c"/>
                  <w:u w:val="single"/>
                </w:rPr>
                <w:t xml:space="preserve">Antonio Pinti</w:t>
              </w:r>
            </w:hyperlink>
            <w:r>
              <w:rPr/>
              <w:t xml:space="preserve">,</w:t>
            </w:r>
            <w:hyperlink r:id="rId31" w:history="1">
              <w:r>
                <w:rPr>
                  <w:color w:val="#410a8c"/>
                  <w:u w:val="single"/>
                </w:rPr>
                <w:t xml:space="preserve">N. Khalil</w:t>
              </w:r>
            </w:hyperlink>
            <w:r>
              <w:rPr/>
              <w:t xml:space="preserve">,</w:t>
            </w:r>
            <w:hyperlink r:id="rId32" w:history="1">
              <w:r>
                <w:rPr>
                  <w:color w:val="#410a8c"/>
                  <w:u w:val="single"/>
                </w:rPr>
                <w:t xml:space="preserve">G. Zunquin</w:t>
              </w:r>
            </w:hyperlink>
            <w:r>
              <w:rPr/>
              <w:t xml:space="preserve">et al.</w:t>
            </w:r>
          </w:p>
          <w:p>
            <w:pPr/>
            <w:r>
              <w:rPr>
                <w:i w:val="1"/>
                <w:iCs w:val="1"/>
              </w:rPr>
              <w:t xml:space="preserve">Science &amp; Sports</w:t>
            </w:r>
            <w:r>
              <w:rPr/>
              <w:t xml:space="preserve">, 2023, 38 (5-6), pp.551-560. </w:t>
            </w:r>
            <w:hyperlink r:id="rId33" w:history="1">
              <w:r>
                <w:rPr>
                  <w:color w:val="#410a8c"/>
                  <w:u w:val="single"/>
                </w:rPr>
                <w:t xml:space="preserve">⟨10.1016/j.scispo.2023.03.002⟩</w:t>
              </w:r>
            </w:hyperlink>
          </w:p>
          <w:p>
            <w:pPr/>
            <w:r>
              <w:rPr/>
              <w:t xml:space="preserve">Article dans une revue</w:t>
            </w:r>
          </w:p>
          <w:p>
            <w:pPr/>
            <w:hyperlink r:id="rId27" w:history="1">
              <w:r>
                <w:rPr>
                  <w:color w:val="#410a8c"/>
                  <w:u w:val="single"/>
                </w:rPr>
                <w:t xml:space="preserve">hal-04451286v1</w:t>
              </w:r>
            </w:hyperlink>
          </w:p>
        </w:tc>
      </w:tr>
      <w:tr>
        <w:trPr/>
        <w:tc>
          <w:tcPr>
            <w:noWrap/>
          </w:tcPr>
          <w:p>
            <w:pPr>
              <w:spacing w:after="200"/>
            </w:pPr>
            <w:hyperlink r:id="rId34" w:history="1">
              <w:r>
                <w:rPr>
                  <w:color w:val="1e198e"/>
                  <w:b w:val="1"/>
                  <w:bCs w:val="1"/>
                  <w:u w:val="single"/>
                </w:rPr>
                <w:t xml:space="preserve">Perceived Physical Literacy Is Associated with Cardiorespiratory Fitness, Body Composition and Physical Activity Levels in Secondary School Students</w:t>
              </w:r>
            </w:hyperlink>
          </w:p>
          <w:p>
            <w:pPr/>
            <w:hyperlink r:id="rId11"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Children</w:t>
            </w:r>
            <w:r>
              <w:rPr/>
              <w:t xml:space="preserve">, 2023, 10 (4), pp.712. </w:t>
            </w:r>
            <w:hyperlink r:id="rId35" w:history="1">
              <w:r>
                <w:rPr>
                  <w:color w:val="#410a8c"/>
                  <w:u w:val="single"/>
                </w:rPr>
                <w:t xml:space="preserve">⟨10.3390/children10040712⟩</w:t>
              </w:r>
            </w:hyperlink>
          </w:p>
          <w:p>
            <w:pPr/>
            <w:r>
              <w:rPr/>
              <w:t xml:space="preserve">Article dans une revue</w:t>
            </w:r>
          </w:p>
          <w:p>
            <w:pPr/>
            <w:hyperlink r:id="rId34" w:history="1">
              <w:r>
                <w:rPr>
                  <w:color w:val="#410a8c"/>
                  <w:u w:val="single"/>
                </w:rPr>
                <w:t xml:space="preserve">hal-04196984v1</w:t>
              </w:r>
            </w:hyperlink>
          </w:p>
        </w:tc>
      </w:tr>
      <w:tr>
        <w:trPr/>
        <w:tc>
          <w:tcPr>
            <w:noWrap/>
          </w:tcPr>
          <w:p>
            <w:pPr>
              <w:spacing w:after="200"/>
            </w:pPr>
            <w:hyperlink r:id="rId36" w:history="1">
              <w:r>
                <w:rPr>
                  <w:color w:val="1e198e"/>
                  <w:b w:val="1"/>
                  <w:bCs w:val="1"/>
                  <w:u w:val="single"/>
                </w:rPr>
                <w:t xml:space="preserve">P02-01 Promoting Physical Activity in Secondary School for Health, a collaborative European project</w:t>
              </w:r>
            </w:hyperlink>
          </w:p>
          <w:p>
            <w:pPr/>
            <w:hyperlink r:id="rId37" w:history="1">
              <w:r>
                <w:rPr>
                  <w:color w:val="#410a8c"/>
                  <w:u w:val="single"/>
                </w:rPr>
                <w:t xml:space="preserve">Léna Lhuisset</w:t>
              </w:r>
            </w:hyperlink>
            <w:r>
              <w:rPr/>
              <w:t xml:space="preserve">,</w:t>
            </w:r>
            <w:hyperlink r:id="rId38" w:history="1">
              <w:r>
                <w:rPr>
                  <w:color w:val="#410a8c"/>
                  <w:u w:val="single"/>
                </w:rPr>
                <w:t xml:space="preserve">Julien Bois</w:t>
              </w:r>
            </w:hyperlink>
            <w:r>
              <w:rPr/>
              <w:t xml:space="preserve">,</w:t>
            </w:r>
            <w:hyperlink r:id="rId39" w:history="1">
              <w:r>
                <w:rPr>
                  <w:color w:val="#410a8c"/>
                  <w:u w:val="single"/>
                </w:rPr>
                <w:t xml:space="preserve">Nicolas Fabre</w:t>
              </w:r>
            </w:hyperlink>
            <w:r>
              <w:rPr/>
              <w:t xml:space="preserve">,</w:t>
            </w:r>
            <w:hyperlink r:id="rId14" w:history="1">
              <w:r>
                <w:rPr>
                  <w:color w:val="#410a8c"/>
                  <w:u w:val="single"/>
                </w:rPr>
                <w:t xml:space="preserve">Gautier Zunquin</w:t>
              </w:r>
            </w:hyperlink>
            <w:r>
              <w:rPr/>
              <w:t xml:space="preserve">,</w:t>
            </w:r>
            <w:hyperlink r:id="rId40" w:history="1">
              <w:r>
                <w:rPr>
                  <w:color w:val="#410a8c"/>
                  <w:u w:val="single"/>
                </w:rPr>
                <w:t xml:space="preserve">Caera Grady</w:t>
              </w:r>
            </w:hyperlink>
            <w:r>
              <w:rPr/>
              <w:t xml:space="preserve">et al.</w:t>
            </w:r>
          </w:p>
          <w:p>
            <w:pPr/>
            <w:r>
              <w:rPr>
                <w:i w:val="1"/>
                <w:iCs w:val="1"/>
              </w:rPr>
              <w:t xml:space="preserve">European Journal of Public Health</w:t>
            </w:r>
            <w:r>
              <w:rPr/>
              <w:t xml:space="preserve">, 2022, 32 (Supplement_2), </w:t>
            </w:r>
            <w:hyperlink r:id="rId41" w:history="1">
              <w:r>
                <w:rPr>
                  <w:color w:val="#410a8c"/>
                  <w:u w:val="single"/>
                </w:rPr>
                <w:t xml:space="preserve">⟨10.1093/eurpub/ckac095.020⟩</w:t>
              </w:r>
            </w:hyperlink>
          </w:p>
          <w:p>
            <w:pPr/>
            <w:r>
              <w:rPr/>
              <w:t xml:space="preserve">Article dans une revue</w:t>
            </w:r>
          </w:p>
          <w:p>
            <w:pPr/>
            <w:hyperlink r:id="rId36" w:history="1">
              <w:r>
                <w:rPr>
                  <w:color w:val="#410a8c"/>
                  <w:u w:val="single"/>
                </w:rPr>
                <w:t xml:space="preserve">hal-05491418v1</w:t>
              </w:r>
            </w:hyperlink>
          </w:p>
        </w:tc>
      </w:tr>
      <w:tr>
        <w:trPr/>
        <w:tc>
          <w:tcPr>
            <w:noWrap/>
          </w:tcPr>
          <w:p>
            <w:pPr>
              <w:spacing w:after="200"/>
            </w:pPr>
            <w:hyperlink r:id="rId42" w:history="1">
              <w:r>
                <w:rPr>
                  <w:color w:val="1e198e"/>
                  <w:b w:val="1"/>
                  <w:bCs w:val="1"/>
                  <w:u w:val="single"/>
                </w:rPr>
                <w:t xml:space="preserve">Positive correlations between physical activity level and composite indices of femoral neck strength in a group of young overweight and obese men</w:t>
              </w:r>
            </w:hyperlink>
          </w:p>
          <w:p>
            <w:pPr/>
            <w:hyperlink r:id="rId43" w:history="1">
              <w:r>
                <w:rPr>
                  <w:color w:val="#410a8c"/>
                  <w:u w:val="single"/>
                </w:rPr>
                <w:t xml:space="preserve">E. Zakhem</w:t>
              </w:r>
            </w:hyperlink>
            <w:r>
              <w:rPr/>
              <w:t xml:space="preserve">,</w:t>
            </w:r>
            <w:hyperlink r:id="rId44" w:history="1">
              <w:r>
                <w:rPr>
                  <w:color w:val="#410a8c"/>
                  <w:u w:val="single"/>
                </w:rPr>
                <w:t xml:space="preserve">P. Sabbagh</w:t>
              </w:r>
            </w:hyperlink>
            <w:r>
              <w:rPr/>
              <w:t xml:space="preserve">,</w:t>
            </w:r>
            <w:hyperlink r:id="rId45" w:history="1">
              <w:r>
                <w:rPr>
                  <w:color w:val="#410a8c"/>
                  <w:u w:val="single"/>
                </w:rPr>
                <w:t xml:space="preserve">C. A. Khoury</w:t>
              </w:r>
            </w:hyperlink>
            <w:r>
              <w:rPr/>
              <w:t xml:space="preserve">,</w:t>
            </w:r>
            <w:hyperlink r:id="rId14" w:history="1">
              <w:r>
                <w:rPr>
                  <w:color w:val="#410a8c"/>
                  <w:u w:val="single"/>
                </w:rPr>
                <w:t xml:space="preserve">Gautier Zunquin</w:t>
              </w:r>
            </w:hyperlink>
            <w:r>
              <w:rPr/>
              <w:t xml:space="preserve">,</w:t>
            </w:r>
            <w:hyperlink r:id="rId46" w:history="1">
              <w:r>
                <w:rPr>
                  <w:color w:val="#410a8c"/>
                  <w:u w:val="single"/>
                </w:rPr>
                <w:t xml:space="preserve">Georges Baquet</w:t>
              </w:r>
            </w:hyperlink>
            <w:r>
              <w:rPr/>
              <w:t xml:space="preserve">et al.</w:t>
            </w:r>
          </w:p>
          <w:p>
            <w:pPr/>
            <w:r>
              <w:rPr>
                <w:i w:val="1"/>
                <w:iCs w:val="1"/>
              </w:rPr>
              <w:t xml:space="preserve">Science &amp; Sports</w:t>
            </w:r>
            <w:r>
              <w:rPr/>
              <w:t xml:space="preserve">, 2021, 36 (3), pp.210-217. </w:t>
            </w:r>
            <w:hyperlink r:id="rId47" w:history="1">
              <w:r>
                <w:rPr>
                  <w:color w:val="#410a8c"/>
                  <w:u w:val="single"/>
                </w:rPr>
                <w:t xml:space="preserve">⟨10.1016/j.scispo.2020.06.010⟩</w:t>
              </w:r>
            </w:hyperlink>
          </w:p>
          <w:p>
            <w:pPr/>
            <w:r>
              <w:rPr/>
              <w:t xml:space="preserve">Article dans une revue</w:t>
            </w:r>
          </w:p>
          <w:p>
            <w:pPr/>
            <w:hyperlink r:id="rId42" w:history="1">
              <w:r>
                <w:rPr>
                  <w:color w:val="#410a8c"/>
                  <w:u w:val="single"/>
                </w:rPr>
                <w:t xml:space="preserve">hal-04111601v1</w:t>
              </w:r>
            </w:hyperlink>
          </w:p>
        </w:tc>
      </w:tr>
      <w:tr>
        <w:trPr/>
        <w:tc>
          <w:tcPr>
            <w:noWrap/>
          </w:tcPr>
          <w:p>
            <w:pPr>
              <w:spacing w:after="200"/>
            </w:pPr>
            <w:hyperlink r:id="rId48" w:history="1">
              <w:r>
                <w:rPr>
                  <w:color w:val="1e198e"/>
                  <w:b w:val="1"/>
                  <w:bCs w:val="1"/>
                  <w:u w:val="single"/>
                </w:rPr>
                <w:t xml:space="preserve">The Relationships Between Skeletal Muscle Index and Bone Variables in a Group of Young Adults</w:t>
              </w:r>
            </w:hyperlink>
          </w:p>
          <w:p>
            <w:pPr/>
            <w:hyperlink r:id="rId49" w:history="1">
              <w:r>
                <w:rPr>
                  <w:color w:val="#410a8c"/>
                  <w:u w:val="single"/>
                </w:rPr>
                <w:t xml:space="preserve">Anthony Khawaja</w:t>
              </w:r>
            </w:hyperlink>
            <w:r>
              <w:rPr/>
              <w:t xml:space="preserve">,</w:t>
            </w:r>
            <w:hyperlink r:id="rId50" w:history="1">
              <w:r>
                <w:rPr>
                  <w:color w:val="#410a8c"/>
                  <w:u w:val="single"/>
                </w:rPr>
                <w:t xml:space="preserve">Patchina Sabbagh</w:t>
              </w:r>
            </w:hyperlink>
            <w:r>
              <w:rPr/>
              <w:t xml:space="preserve">,</w:t>
            </w:r>
            <w:hyperlink r:id="rId51" w:history="1">
              <w:r>
                <w:rPr>
                  <w:color w:val="#410a8c"/>
                  <w:u w:val="single"/>
                </w:rPr>
                <w:t xml:space="preserve">Jacques Prioux</w:t>
              </w:r>
            </w:hyperlink>
            <w:r>
              <w:rPr/>
              <w:t xml:space="preserve">,</w:t>
            </w:r>
            <w:hyperlink r:id="rId14" w:history="1">
              <w:r>
                <w:rPr>
                  <w:color w:val="#410a8c"/>
                  <w:u w:val="single"/>
                </w:rPr>
                <w:t xml:space="preserve">Gautier Zunquin</w:t>
              </w:r>
            </w:hyperlink>
            <w:r>
              <w:rPr/>
              <w:t xml:space="preserve">,</w:t>
            </w:r>
            <w:hyperlink r:id="rId46" w:history="1">
              <w:r>
                <w:rPr>
                  <w:color w:val="#410a8c"/>
                  <w:u w:val="single"/>
                </w:rPr>
                <w:t xml:space="preserve">Georges Baquet</w:t>
              </w:r>
            </w:hyperlink>
            <w:r>
              <w:rPr/>
              <w:t xml:space="preserve">et al.</w:t>
            </w:r>
          </w:p>
          <w:p>
            <w:pPr/>
            <w:r>
              <w:rPr>
                <w:i w:val="1"/>
                <w:iCs w:val="1"/>
              </w:rPr>
              <w:t xml:space="preserve">Journal of Clinical Densitometry</w:t>
            </w:r>
            <w:r>
              <w:rPr/>
              <w:t xml:space="preserve">, 2021, 24 (1), pp.78-87. </w:t>
            </w:r>
            <w:hyperlink r:id="rId52" w:history="1">
              <w:r>
                <w:rPr>
                  <w:color w:val="#410a8c"/>
                  <w:u w:val="single"/>
                </w:rPr>
                <w:t xml:space="preserve">⟨10.1016/j.jocd.2019.02.007⟩</w:t>
              </w:r>
            </w:hyperlink>
          </w:p>
          <w:p>
            <w:pPr/>
            <w:r>
              <w:rPr/>
              <w:t xml:space="preserve">Article dans une revue</w:t>
            </w:r>
          </w:p>
          <w:p>
            <w:pPr/>
            <w:hyperlink r:id="rId48" w:history="1">
              <w:r>
                <w:rPr>
                  <w:color w:val="#410a8c"/>
                  <w:u w:val="single"/>
                </w:rPr>
                <w:t xml:space="preserve">hal-02088127v1</w:t>
              </w:r>
            </w:hyperlink>
          </w:p>
        </w:tc>
      </w:tr>
      <w:tr>
        <w:trPr/>
        <w:tc>
          <w:tcPr>
            <w:noWrap/>
          </w:tcPr>
          <w:p>
            <w:pPr>
              <w:spacing w:after="200"/>
            </w:pPr>
            <w:hyperlink r:id="rId53" w:history="1">
              <w:r>
                <w:rPr>
                  <w:color w:val="1e198e"/>
                  <w:b w:val="1"/>
                  <w:bCs w:val="1"/>
                  <w:u w:val="single"/>
                </w:rPr>
                <w:t xml:space="preserve">Role and practice of physical activity in obese adolescents</w:t>
              </w:r>
            </w:hyperlink>
          </w:p>
          <w:p>
            <w:pPr/>
            <w:hyperlink r:id="rId11" w:history="1">
              <w:r>
                <w:rPr>
                  <w:color w:val="#410a8c"/>
                  <w:u w:val="single"/>
                </w:rPr>
                <w:t xml:space="preserve">Charlie Nezondet</w:t>
              </w:r>
            </w:hyperlink>
            <w:r>
              <w:rPr/>
              <w:t xml:space="preserve">,</w:t>
            </w:r>
            <w:hyperlink r:id="rId54" w:history="1">
              <w:r>
                <w:rPr>
                  <w:color w:val="#410a8c"/>
                  <w:u w:val="single"/>
                </w:rPr>
                <w:t xml:space="preserve">Louis Toulouse</w:t>
              </w:r>
            </w:hyperlink>
            <w:r>
              <w:rPr/>
              <w:t xml:space="preserve">,</w:t>
            </w:r>
            <w:hyperlink r:id="rId14" w:history="1">
              <w:r>
                <w:rPr>
                  <w:color w:val="#410a8c"/>
                  <w:u w:val="single"/>
                </w:rPr>
                <w:t xml:space="preserve">Gautier Zunquin</w:t>
              </w:r>
            </w:hyperlink>
          </w:p>
          <w:p>
            <w:pPr/>
            <w:r>
              <w:rPr>
                <w:i w:val="1"/>
                <w:iCs w:val="1"/>
              </w:rPr>
              <w:t xml:space="preserve">Pratiques en Nutrition : santé et alimentation</w:t>
            </w:r>
            <w:r>
              <w:rPr/>
              <w:t xml:space="preserve">, 2021, 17 (67), pp.10-13. </w:t>
            </w:r>
            <w:hyperlink r:id="rId55" w:history="1">
              <w:r>
                <w:rPr>
                  <w:color w:val="#410a8c"/>
                  <w:u w:val="single"/>
                </w:rPr>
                <w:t xml:space="preserve">⟨10.1016/j.pranut.2021.06.004⟩</w:t>
              </w:r>
            </w:hyperlink>
          </w:p>
          <w:p>
            <w:pPr/>
            <w:r>
              <w:rPr/>
              <w:t xml:space="preserve">Article dans une revue</w:t>
            </w:r>
          </w:p>
          <w:p>
            <w:pPr/>
            <w:hyperlink r:id="rId53" w:history="1">
              <w:r>
                <w:rPr>
                  <w:color w:val="#410a8c"/>
                  <w:u w:val="single"/>
                </w:rPr>
                <w:t xml:space="preserve">hal-04228996v1</w:t>
              </w:r>
            </w:hyperlink>
          </w:p>
        </w:tc>
      </w:tr>
      <w:tr>
        <w:trPr/>
        <w:tc>
          <w:tcPr>
            <w:noWrap/>
          </w:tcPr>
          <w:p>
            <w:pPr>
              <w:spacing w:after="200"/>
            </w:pPr>
            <w:hyperlink r:id="rId56" w:history="1">
              <w:r>
                <w:rPr>
                  <w:color w:val="1e198e"/>
                  <w:b w:val="1"/>
                  <w:bCs w:val="1"/>
                  <w:u w:val="single"/>
                </w:rPr>
                <w:t xml:space="preserve">Influence of grade of obesity on the achievement of VO2max using an incremental treadmill test in youths</w:t>
              </w:r>
            </w:hyperlink>
          </w:p>
          <w:p>
            <w:pPr/>
            <w:hyperlink r:id="rId54" w:history="1">
              <w:r>
                <w:rPr>
                  <w:color w:val="#410a8c"/>
                  <w:u w:val="single"/>
                </w:rPr>
                <w:t xml:space="preserve">Louis Toulouse</w:t>
              </w:r>
            </w:hyperlink>
            <w:r>
              <w:rPr/>
              <w:t xml:space="preserve">,</w:t>
            </w:r>
            <w:hyperlink r:id="rId57" w:history="1">
              <w:r>
                <w:rPr>
                  <w:color w:val="#410a8c"/>
                  <w:u w:val="single"/>
                </w:rPr>
                <w:t xml:space="preserve">Patrick Mucci</w:t>
              </w:r>
            </w:hyperlink>
            <w:r>
              <w:rPr/>
              <w:t xml:space="preserve">,</w:t>
            </w:r>
            <w:hyperlink r:id="rId58" w:history="1">
              <w:r>
                <w:rPr>
                  <w:color w:val="#410a8c"/>
                  <w:u w:val="single"/>
                </w:rPr>
                <w:t xml:space="preserve">Thierry Pezé</w:t>
              </w:r>
            </w:hyperlink>
            <w:r>
              <w:rPr/>
              <w:t xml:space="preserve">,</w:t>
            </w:r>
            <w:hyperlink r:id="rId14" w:history="1">
              <w:r>
                <w:rPr>
                  <w:color w:val="#410a8c"/>
                  <w:u w:val="single"/>
                </w:rPr>
                <w:t xml:space="preserve">Gautier Zunquin</w:t>
              </w:r>
            </w:hyperlink>
          </w:p>
          <w:p>
            <w:pPr/>
            <w:r>
              <w:rPr>
                <w:i w:val="1"/>
                <w:iCs w:val="1"/>
              </w:rPr>
              <w:t xml:space="preserve">Journal of Sports Sciences</w:t>
            </w:r>
            <w:r>
              <w:rPr/>
              <w:t xml:space="preserve">, 2021, 39 (15), pp.1717-1722. </w:t>
            </w:r>
            <w:hyperlink r:id="rId59" w:history="1">
              <w:r>
                <w:rPr>
                  <w:color w:val="#410a8c"/>
                  <w:u w:val="single"/>
                </w:rPr>
                <w:t xml:space="preserve">⟨10.1080/02640414.2021.1898093⟩</w:t>
              </w:r>
            </w:hyperlink>
          </w:p>
          <w:p>
            <w:pPr/>
            <w:r>
              <w:rPr/>
              <w:t xml:space="preserve">Article dans une revue</w:t>
            </w:r>
          </w:p>
          <w:p>
            <w:pPr/>
            <w:hyperlink r:id="rId56" w:history="1">
              <w:r>
                <w:rPr>
                  <w:color w:val="#410a8c"/>
                  <w:u w:val="single"/>
                </w:rPr>
                <w:t xml:space="preserve">hal-03183883v1</w:t>
              </w:r>
            </w:hyperlink>
          </w:p>
        </w:tc>
      </w:tr>
      <w:tr>
        <w:trPr/>
        <w:tc>
          <w:tcPr>
            <w:noWrap/>
          </w:tcPr>
          <w:p>
            <w:pPr>
              <w:spacing w:after="200"/>
            </w:pPr>
            <w:hyperlink r:id="rId60" w:history="1">
              <w:r>
                <w:rPr>
                  <w:color w:val="1e198e"/>
                  <w:b w:val="1"/>
                  <w:bCs w:val="1"/>
                  <w:u w:val="single"/>
                </w:rPr>
                <w:t xml:space="preserve">Relationships Between Relative Skeletal Muscle Mass Index and Composite Indices of Femoral Neck in a Group of Lebanese Postmenopausal Women</w:t>
              </w:r>
            </w:hyperlink>
          </w:p>
          <w:p>
            <w:pPr/>
            <w:hyperlink r:id="rId61" w:history="1">
              <w:r>
                <w:rPr>
                  <w:color w:val="#410a8c"/>
                  <w:u w:val="single"/>
                </w:rPr>
                <w:t xml:space="preserve">Obaida Abdul Al</w:t>
              </w:r>
            </w:hyperlink>
            <w:r>
              <w:rPr/>
              <w:t xml:space="preserve">,</w:t>
            </w:r>
            <w:hyperlink r:id="rId62" w:history="1">
              <w:r>
                <w:rPr>
                  <w:color w:val="#410a8c"/>
                  <w:u w:val="single"/>
                </w:rPr>
                <w:t xml:space="preserve">Eddy Zakhem</w:t>
              </w:r>
            </w:hyperlink>
            <w:r>
              <w:rPr/>
              <w:t xml:space="preserve">,</w:t>
            </w:r>
            <w:hyperlink r:id="rId14" w:history="1">
              <w:r>
                <w:rPr>
                  <w:color w:val="#410a8c"/>
                  <w:u w:val="single"/>
                </w:rPr>
                <w:t xml:space="preserve">Gautier Zunquin</w:t>
              </w:r>
            </w:hyperlink>
            <w:r>
              <w:rPr/>
              <w:t xml:space="preserve">,</w:t>
            </w:r>
            <w:hyperlink r:id="rId63" w:history="1">
              <w:r>
                <w:rPr>
                  <w:color w:val="#410a8c"/>
                  <w:u w:val="single"/>
                </w:rPr>
                <w:t xml:space="preserve">Rawad El Hage</w:t>
              </w:r>
            </w:hyperlink>
          </w:p>
          <w:p>
            <w:pPr/>
            <w:r>
              <w:rPr>
                <w:i w:val="1"/>
                <w:iCs w:val="1"/>
              </w:rPr>
              <w:t xml:space="preserve">Journal of Clinical Densitometry</w:t>
            </w:r>
            <w:r>
              <w:rPr/>
              <w:t xml:space="preserve">, 2021, 24 (4), pp.663-665. </w:t>
            </w:r>
            <w:hyperlink r:id="rId64" w:history="1">
              <w:r>
                <w:rPr>
                  <w:color w:val="#410a8c"/>
                  <w:u w:val="single"/>
                </w:rPr>
                <w:t xml:space="preserve">⟨10.1016/j.jocd.2021.07.009⟩</w:t>
              </w:r>
            </w:hyperlink>
          </w:p>
          <w:p>
            <w:pPr/>
            <w:r>
              <w:rPr/>
              <w:t xml:space="preserve">Article dans une revue</w:t>
            </w:r>
          </w:p>
          <w:p>
            <w:pPr/>
            <w:hyperlink r:id="rId60" w:history="1">
              <w:r>
                <w:rPr>
                  <w:color w:val="#410a8c"/>
                  <w:u w:val="single"/>
                </w:rPr>
                <w:t xml:space="preserve">hal-04393438v1</w:t>
              </w:r>
            </w:hyperlink>
          </w:p>
        </w:tc>
      </w:tr>
      <w:tr>
        <w:trPr/>
        <w:tc>
          <w:tcPr>
            <w:noWrap/>
          </w:tcPr>
          <w:p>
            <w:pPr>
              <w:spacing w:after="200"/>
            </w:pPr>
            <w:hyperlink r:id="rId65" w:history="1">
              <w:r>
                <w:rPr>
                  <w:color w:val="1e198e"/>
                  <w:b w:val="1"/>
                  <w:bCs w:val="1"/>
                  <w:u w:val="single"/>
                </w:rPr>
                <w:t xml:space="preserve">Composite Indices of Femoral Neck Strength in Middle-Aged Inactive Subjects Vs Former Football Players</w:t>
              </w:r>
            </w:hyperlink>
          </w:p>
          <w:p>
            <w:pPr/>
            <w:hyperlink r:id="rId66" w:history="1">
              <w:r>
                <w:rPr>
                  <w:color w:val="#410a8c"/>
                  <w:u w:val="single"/>
                </w:rPr>
                <w:t xml:space="preserve">Boutros Finianos</w:t>
              </w:r>
            </w:hyperlink>
            <w:r>
              <w:rPr/>
              <w:t xml:space="preserve">,</w:t>
            </w:r>
            <w:hyperlink r:id="rId14" w:history="1">
              <w:r>
                <w:rPr>
                  <w:color w:val="#410a8c"/>
                  <w:u w:val="single"/>
                </w:rPr>
                <w:t xml:space="preserve">Gautier Zunquin</w:t>
              </w:r>
            </w:hyperlink>
            <w:r>
              <w:rPr/>
              <w:t xml:space="preserve">,</w:t>
            </w:r>
            <w:hyperlink r:id="rId63" w:history="1">
              <w:r>
                <w:rPr>
                  <w:color w:val="#410a8c"/>
                  <w:u w:val="single"/>
                </w:rPr>
                <w:t xml:space="preserve">Rawad El Hage</w:t>
              </w:r>
            </w:hyperlink>
          </w:p>
          <w:p>
            <w:pPr/>
            <w:r>
              <w:rPr>
                <w:i w:val="1"/>
                <w:iCs w:val="1"/>
              </w:rPr>
              <w:t xml:space="preserve">Journal of Clinical Densitometry</w:t>
            </w:r>
            <w:r>
              <w:rPr/>
              <w:t xml:space="preserve">, 2021, 24 (2), pp.214-224. </w:t>
            </w:r>
            <w:hyperlink r:id="rId67" w:history="1">
              <w:r>
                <w:rPr>
                  <w:color w:val="#410a8c"/>
                  <w:u w:val="single"/>
                </w:rPr>
                <w:t xml:space="preserve">⟨10.1016/j.jocd.2020.06.002⟩</w:t>
              </w:r>
            </w:hyperlink>
          </w:p>
          <w:p>
            <w:pPr/>
            <w:r>
              <w:rPr/>
              <w:t xml:space="preserve">Article dans une revue</w:t>
            </w:r>
          </w:p>
          <w:p>
            <w:pPr/>
            <w:hyperlink r:id="rId65" w:history="1">
              <w:r>
                <w:rPr>
                  <w:color w:val="#410a8c"/>
                  <w:u w:val="single"/>
                </w:rPr>
                <w:t xml:space="preserve">hal-04393435v1</w:t>
              </w:r>
            </w:hyperlink>
          </w:p>
        </w:tc>
      </w:tr>
      <w:tr>
        <w:trPr/>
        <w:tc>
          <w:tcPr>
            <w:noWrap/>
          </w:tcPr>
          <w:p>
            <w:pPr>
              <w:spacing w:after="200"/>
            </w:pPr>
            <w:hyperlink r:id="rId68" w:history="1">
              <w:r>
                <w:rPr>
                  <w:color w:val="1e198e"/>
                  <w:b w:val="1"/>
                  <w:bCs w:val="1"/>
                  <w:u w:val="single"/>
                </w:rPr>
                <w:t xml:space="preserve">Influence of Physical Activity Level on Composite Indices of Femoral Neck Strength in a Group of Young Overweight Men.</w:t>
              </w:r>
            </w:hyperlink>
          </w:p>
          <w:p>
            <w:pPr/>
            <w:hyperlink r:id="rId62" w:history="1">
              <w:r>
                <w:rPr>
                  <w:color w:val="#410a8c"/>
                  <w:u w:val="single"/>
                </w:rPr>
                <w:t xml:space="preserve">Eddy Zakhem</w:t>
              </w:r>
            </w:hyperlink>
            <w:r>
              <w:rPr/>
              <w:t xml:space="preserve">,</w:t>
            </w:r>
            <w:hyperlink r:id="rId50" w:history="1">
              <w:r>
                <w:rPr>
                  <w:color w:val="#410a8c"/>
                  <w:u w:val="single"/>
                </w:rPr>
                <w:t xml:space="preserve">Patchina Sabbagh</w:t>
              </w:r>
            </w:hyperlink>
            <w:r>
              <w:rPr/>
              <w:t xml:space="preserve">,</w:t>
            </w:r>
            <w:hyperlink r:id="rId69" w:history="1">
              <w:r>
                <w:rPr>
                  <w:color w:val="#410a8c"/>
                  <w:u w:val="single"/>
                </w:rPr>
                <w:t xml:space="preserve">Aline Ghanem-Zakhem</w:t>
              </w:r>
            </w:hyperlink>
            <w:r>
              <w:rPr/>
              <w:t xml:space="preserve">,</w:t>
            </w:r>
            <w:hyperlink r:id="rId70" w:history="1">
              <w:r>
                <w:rPr>
                  <w:color w:val="#410a8c"/>
                  <w:u w:val="single"/>
                </w:rPr>
                <w:t xml:space="preserve">César El Khoury</w:t>
              </w:r>
            </w:hyperlink>
            <w:r>
              <w:rPr/>
              <w:t xml:space="preserve">,</w:t>
            </w:r>
            <w:hyperlink r:id="rId71" w:history="1">
              <w:r>
                <w:rPr>
                  <w:color w:val="#410a8c"/>
                  <w:u w:val="single"/>
                </w:rPr>
                <w:t xml:space="preserve">Georges El Khoury</w:t>
              </w:r>
            </w:hyperlink>
            <w:r>
              <w:rPr/>
              <w:t xml:space="preserve">et al.</w:t>
            </w:r>
          </w:p>
          <w:p>
            <w:pPr/>
            <w:r>
              <w:rPr>
                <w:i w:val="1"/>
                <w:iCs w:val="1"/>
              </w:rPr>
              <w:t xml:space="preserve">Journal of Clinical Densitometry</w:t>
            </w:r>
            <w:r>
              <w:rPr/>
              <w:t xml:space="preserve">, 2020, 23 (4), pp.596-603. </w:t>
            </w:r>
            <w:hyperlink r:id="rId72" w:history="1">
              <w:r>
                <w:rPr>
                  <w:color w:val="#410a8c"/>
                  <w:u w:val="single"/>
                </w:rPr>
                <w:t xml:space="preserve">⟨10.1016/j.jocd.2020.01.004⟩</w:t>
              </w:r>
            </w:hyperlink>
          </w:p>
          <w:p>
            <w:pPr/>
            <w:r>
              <w:rPr/>
              <w:t xml:space="preserve">Article dans une revue</w:t>
            </w:r>
          </w:p>
          <w:p>
            <w:pPr/>
            <w:hyperlink r:id="rId68" w:history="1">
              <w:r>
                <w:rPr>
                  <w:color w:val="#410a8c"/>
                  <w:u w:val="single"/>
                </w:rPr>
                <w:t xml:space="preserve">hal-03576378v1</w:t>
              </w:r>
            </w:hyperlink>
          </w:p>
        </w:tc>
      </w:tr>
      <w:tr>
        <w:trPr/>
        <w:tc>
          <w:tcPr>
            <w:noWrap/>
          </w:tcPr>
          <w:p>
            <w:pPr>
              <w:spacing w:after="200"/>
            </w:pPr>
            <w:hyperlink r:id="rId73" w:history="1">
              <w:r>
                <w:rPr>
                  <w:color w:val="1e198e"/>
                  <w:b w:val="1"/>
                  <w:bCs w:val="1"/>
                  <w:u w:val="single"/>
                </w:rPr>
                <w:t xml:space="preserve">Muscular power and maximum oxygen consumption predict bone density in a group of middle-aged men</w:t>
              </w:r>
            </w:hyperlink>
          </w:p>
          <w:p>
            <w:pPr/>
            <w:hyperlink r:id="rId66" w:history="1">
              <w:r>
                <w:rPr>
                  <w:color w:val="#410a8c"/>
                  <w:u w:val="single"/>
                </w:rPr>
                <w:t xml:space="preserve">Boutros Finianos</w:t>
              </w:r>
            </w:hyperlink>
            <w:r>
              <w:rPr/>
              <w:t xml:space="preserve">,</w:t>
            </w:r>
            <w:hyperlink r:id="rId50" w:history="1">
              <w:r>
                <w:rPr>
                  <w:color w:val="#410a8c"/>
                  <w:u w:val="single"/>
                </w:rPr>
                <w:t xml:space="preserve">Patchina Sabbagh</w:t>
              </w:r>
            </w:hyperlink>
            <w:r>
              <w:rPr/>
              <w:t xml:space="preserve">,</w:t>
            </w:r>
            <w:hyperlink r:id="rId14" w:history="1">
              <w:r>
                <w:rPr>
                  <w:color w:val="#410a8c"/>
                  <w:u w:val="single"/>
                </w:rPr>
                <w:t xml:space="preserve">Gautier Zunquin</w:t>
              </w:r>
            </w:hyperlink>
            <w:r>
              <w:rPr/>
              <w:t xml:space="preserve">,</w:t>
            </w:r>
            <w:hyperlink r:id="rId63" w:history="1">
              <w:r>
                <w:rPr>
                  <w:color w:val="#410a8c"/>
                  <w:u w:val="single"/>
                </w:rPr>
                <w:t xml:space="preserve">Rawad El Hage</w:t>
              </w:r>
            </w:hyperlink>
          </w:p>
          <w:p>
            <w:pPr/>
            <w:r>
              <w:rPr>
                <w:i w:val="1"/>
                <w:iCs w:val="1"/>
              </w:rPr>
              <w:t xml:space="preserve">The Journal of Musculoskeletal and Neuronal Interactions</w:t>
            </w:r>
            <w:r>
              <w:rPr/>
              <w:t xml:space="preserve">, 2020, 20 (1), pp.53-61</w:t>
            </w:r>
          </w:p>
          <w:p>
            <w:pPr/>
            <w:r>
              <w:rPr/>
              <w:t xml:space="preserve">Article dans une revue</w:t>
            </w:r>
          </w:p>
          <w:p>
            <w:pPr/>
            <w:hyperlink r:id="rId73" w:history="1">
              <w:r>
                <w:rPr>
                  <w:color w:val="#410a8c"/>
                  <w:u w:val="single"/>
                </w:rPr>
                <w:t xml:space="preserve">hal-02511833v1</w:t>
              </w:r>
            </w:hyperlink>
          </w:p>
        </w:tc>
      </w:tr>
      <w:tr>
        <w:trPr/>
        <w:tc>
          <w:tcPr>
            <w:noWrap/>
          </w:tcPr>
          <w:p>
            <w:pPr>
              <w:spacing w:after="200"/>
            </w:pPr>
            <w:hyperlink r:id="rId74" w:history="1">
              <w:r>
                <w:rPr>
                  <w:color w:val="1e198e"/>
                  <w:b w:val="1"/>
                  <w:bCs w:val="1"/>
                  <w:u w:val="single"/>
                </w:rPr>
                <w:t xml:space="preserve">Relationships between anthropometric characteristics and broadband ultrasound attenuation measured at the calcaneus in a group of young French adults</w:t>
              </w:r>
            </w:hyperlink>
          </w:p>
          <w:p>
            <w:pPr/>
            <w:hyperlink r:id="rId43" w:history="1">
              <w:r>
                <w:rPr>
                  <w:color w:val="#410a8c"/>
                  <w:u w:val="single"/>
                </w:rPr>
                <w:t xml:space="preserve">E. Zakhem</w:t>
              </w:r>
            </w:hyperlink>
            <w:r>
              <w:rPr/>
              <w:t xml:space="preserve">,</w:t>
            </w:r>
            <w:hyperlink r:id="rId14" w:history="1">
              <w:r>
                <w:rPr>
                  <w:color w:val="#410a8c"/>
                  <w:u w:val="single"/>
                </w:rPr>
                <w:t xml:space="preserve">Gautier Zunquin</w:t>
              </w:r>
            </w:hyperlink>
            <w:r>
              <w:rPr/>
              <w:t xml:space="preserve">,</w:t>
            </w:r>
            <w:hyperlink r:id="rId75" w:history="1">
              <w:r>
                <w:rPr>
                  <w:color w:val="#410a8c"/>
                  <w:u w:val="single"/>
                </w:rPr>
                <w:t xml:space="preserve">Rémy Hurdiel</w:t>
              </w:r>
            </w:hyperlink>
            <w:r>
              <w:rPr/>
              <w:t xml:space="preserve">,</w:t>
            </w:r>
            <w:hyperlink r:id="rId58" w:history="1">
              <w:r>
                <w:rPr>
                  <w:color w:val="#410a8c"/>
                  <w:u w:val="single"/>
                </w:rPr>
                <w:t xml:space="preserve">Thierry Pezé</w:t>
              </w:r>
            </w:hyperlink>
            <w:r>
              <w:rPr/>
              <w:t xml:space="preserve">,</w:t>
            </w:r>
            <w:hyperlink r:id="rId76" w:history="1">
              <w:r>
                <w:rPr>
                  <w:color w:val="#410a8c"/>
                  <w:u w:val="single"/>
                </w:rPr>
                <w:t xml:space="preserve">D. Theunynck</w:t>
              </w:r>
            </w:hyperlink>
            <w:r>
              <w:rPr/>
              <w:t xml:space="preserve">et al.</w:t>
            </w:r>
          </w:p>
          <w:p>
            <w:pPr/>
            <w:r>
              <w:rPr>
                <w:i w:val="1"/>
                <w:iCs w:val="1"/>
              </w:rPr>
              <w:t xml:space="preserve">Science &amp; Sports</w:t>
            </w:r>
            <w:r>
              <w:rPr/>
              <w:t xml:space="preserve">, 2020, 35 (6), pp.397-398. </w:t>
            </w:r>
            <w:hyperlink r:id="rId77" w:history="1">
              <w:r>
                <w:rPr>
                  <w:color w:val="#410a8c"/>
                  <w:u w:val="single"/>
                </w:rPr>
                <w:t xml:space="preserve">⟨10.1016/j.scispo.2020.02.002⟩</w:t>
              </w:r>
            </w:hyperlink>
          </w:p>
          <w:p>
            <w:pPr/>
            <w:r>
              <w:rPr/>
              <w:t xml:space="preserve">Article dans une revue</w:t>
            </w:r>
          </w:p>
          <w:p>
            <w:pPr/>
            <w:hyperlink r:id="rId74" w:history="1">
              <w:r>
                <w:rPr>
                  <w:color w:val="#410a8c"/>
                  <w:u w:val="single"/>
                </w:rPr>
                <w:t xml:space="preserve">hal-04111742v1</w:t>
              </w:r>
            </w:hyperlink>
          </w:p>
        </w:tc>
      </w:tr>
      <w:tr>
        <w:trPr/>
        <w:tc>
          <w:tcPr>
            <w:noWrap/>
          </w:tcPr>
          <w:p>
            <w:pPr>
              <w:spacing w:after="200"/>
            </w:pPr>
            <w:hyperlink r:id="rId78" w:history="1">
              <w:r>
                <w:rPr>
                  <w:color w:val="1e198e"/>
                  <w:b w:val="1"/>
                  <w:bCs w:val="1"/>
                  <w:u w:val="single"/>
                </w:rPr>
                <w:t xml:space="preserve">Respiratory responses and rating of perceived exertion of severely obese adolescents during continuous and intermittent graded walking protocols: Application to cardiorespiratory field tests.</w:t>
              </w:r>
            </w:hyperlink>
          </w:p>
          <w:p>
            <w:pPr/>
            <w:hyperlink r:id="rId54" w:history="1">
              <w:r>
                <w:rPr>
                  <w:color w:val="#410a8c"/>
                  <w:u w:val="single"/>
                </w:rPr>
                <w:t xml:space="preserve">Louis Toulouse</w:t>
              </w:r>
            </w:hyperlink>
            <w:r>
              <w:rPr/>
              <w:t xml:space="preserve">,</w:t>
            </w:r>
            <w:hyperlink r:id="rId46" w:history="1">
              <w:r>
                <w:rPr>
                  <w:color w:val="#410a8c"/>
                  <w:u w:val="single"/>
                </w:rPr>
                <w:t xml:space="preserve">Georges Baquet</w:t>
              </w:r>
            </w:hyperlink>
            <w:r>
              <w:rPr/>
              <w:t xml:space="preserve">,</w:t>
            </w:r>
            <w:hyperlink r:id="rId79" w:history="1">
              <w:r>
                <w:rPr>
                  <w:color w:val="#410a8c"/>
                  <w:u w:val="single"/>
                </w:rPr>
                <w:t xml:space="preserve">Elsa Heyman</w:t>
              </w:r>
            </w:hyperlink>
            <w:r>
              <w:rPr/>
              <w:t xml:space="preserve">,</w:t>
            </w:r>
            <w:hyperlink r:id="rId80" w:history="1">
              <w:r>
                <w:rPr>
                  <w:color w:val="#410a8c"/>
                  <w:u w:val="single"/>
                </w:rPr>
                <w:t xml:space="preserve">Thierry Peze</w:t>
              </w:r>
            </w:hyperlink>
            <w:r>
              <w:rPr/>
              <w:t xml:space="preserve">,</w:t>
            </w:r>
            <w:hyperlink r:id="rId81" w:history="1">
              <w:r>
                <w:rPr>
                  <w:color w:val="#410a8c"/>
                  <w:u w:val="single"/>
                </w:rPr>
                <w:t xml:space="preserve">Serge Berthoin</w:t>
              </w:r>
            </w:hyperlink>
            <w:r>
              <w:rPr/>
              <w:t xml:space="preserve">et al.</w:t>
            </w:r>
          </w:p>
          <w:p>
            <w:pPr/>
            <w:r>
              <w:rPr>
                <w:i w:val="1"/>
                <w:iCs w:val="1"/>
              </w:rPr>
              <w:t xml:space="preserve">Journal of Sports Sciences</w:t>
            </w:r>
            <w:r>
              <w:rPr/>
              <w:t xml:space="preserve">, 2020, 38 (9), pp.1009-1017. </w:t>
            </w:r>
            <w:hyperlink r:id="rId82" w:history="1">
              <w:r>
                <w:rPr>
                  <w:color w:val="#410a8c"/>
                  <w:u w:val="single"/>
                </w:rPr>
                <w:t xml:space="preserve">⟨10.1080/02640414.2020.1738701⟩</w:t>
              </w:r>
            </w:hyperlink>
          </w:p>
          <w:p>
            <w:pPr/>
            <w:r>
              <w:rPr/>
              <w:t xml:space="preserve">Article dans une revue</w:t>
            </w:r>
          </w:p>
          <w:p>
            <w:pPr/>
            <w:hyperlink r:id="rId78" w:history="1">
              <w:r>
                <w:rPr>
                  <w:color w:val="#410a8c"/>
                  <w:u w:val="single"/>
                </w:rPr>
                <w:t xml:space="preserve">hal-02509042v1</w:t>
              </w:r>
            </w:hyperlink>
          </w:p>
        </w:tc>
      </w:tr>
      <w:tr>
        <w:trPr/>
        <w:tc>
          <w:tcPr>
            <w:noWrap/>
          </w:tcPr>
          <w:p>
            <w:pPr>
              <w:spacing w:after="200"/>
            </w:pPr>
            <w:hyperlink r:id="rId83" w:history="1">
              <w:r>
                <w:rPr>
                  <w:color w:val="1e198e"/>
                  <w:b w:val="1"/>
                  <w:bCs w:val="1"/>
                  <w:u w:val="single"/>
                </w:rPr>
                <w:t xml:space="preserve">Maximum oxygen consumption predicts bone mineral density in young adults</w:t>
              </w:r>
            </w:hyperlink>
          </w:p>
          <w:p>
            <w:pPr/>
            <w:hyperlink r:id="rId50" w:history="1">
              <w:r>
                <w:rPr>
                  <w:color w:val="#410a8c"/>
                  <w:u w:val="single"/>
                </w:rPr>
                <w:t xml:space="preserve">Patchina Sabbagh</w:t>
              </w:r>
            </w:hyperlink>
            <w:r>
              <w:rPr/>
              <w:t xml:space="preserve">,</w:t>
            </w:r>
            <w:hyperlink r:id="rId66" w:history="1">
              <w:r>
                <w:rPr>
                  <w:color w:val="#410a8c"/>
                  <w:u w:val="single"/>
                </w:rPr>
                <w:t xml:space="preserve">Boutros Finianos</w:t>
              </w:r>
            </w:hyperlink>
            <w:r>
              <w:rPr/>
              <w:t xml:space="preserve">,</w:t>
            </w:r>
            <w:hyperlink r:id="rId14" w:history="1">
              <w:r>
                <w:rPr>
                  <w:color w:val="#410a8c"/>
                  <w:u w:val="single"/>
                </w:rPr>
                <w:t xml:space="preserve">Gautier Zunquin</w:t>
              </w:r>
            </w:hyperlink>
            <w:r>
              <w:rPr/>
              <w:t xml:space="preserve">,</w:t>
            </w:r>
            <w:hyperlink r:id="rId84" w:history="1">
              <w:r>
                <w:rPr>
                  <w:color w:val="#410a8c"/>
                  <w:u w:val="single"/>
                </w:rPr>
                <w:t xml:space="preserve">P. Kamle</w:t>
              </w:r>
            </w:hyperlink>
            <w:r>
              <w:rPr/>
              <w:t xml:space="preserve">,</w:t>
            </w:r>
            <w:hyperlink r:id="rId46" w:history="1">
              <w:r>
                <w:rPr>
                  <w:color w:val="#410a8c"/>
                  <w:u w:val="single"/>
                </w:rPr>
                <w:t xml:space="preserve">Georges Baquet</w:t>
              </w:r>
            </w:hyperlink>
            <w:r>
              <w:rPr/>
              <w:t xml:space="preserve">et al.</w:t>
            </w:r>
          </w:p>
          <w:p>
            <w:pPr/>
            <w:r>
              <w:rPr>
                <w:i w:val="1"/>
                <w:iCs w:val="1"/>
              </w:rPr>
              <w:t xml:space="preserve">Science &amp; Sports</w:t>
            </w:r>
            <w:r>
              <w:rPr/>
              <w:t xml:space="preserve">, 2020, 35 (4), pp.241-242. </w:t>
            </w:r>
            <w:hyperlink r:id="rId85" w:history="1">
              <w:r>
                <w:rPr>
                  <w:color w:val="#410a8c"/>
                  <w:u w:val="single"/>
                </w:rPr>
                <w:t xml:space="preserve">⟨10.1016/j.scispo.2020.01.003⟩</w:t>
              </w:r>
            </w:hyperlink>
          </w:p>
          <w:p>
            <w:pPr/>
            <w:r>
              <w:rPr/>
              <w:t xml:space="preserve">Article dans une revue</w:t>
            </w:r>
          </w:p>
          <w:p>
            <w:pPr/>
            <w:hyperlink r:id="rId83" w:history="1">
              <w:r>
                <w:rPr>
                  <w:color w:val="#410a8c"/>
                  <w:u w:val="single"/>
                </w:rPr>
                <w:t xml:space="preserve">hal-04112124v1</w:t>
              </w:r>
            </w:hyperlink>
          </w:p>
        </w:tc>
      </w:tr>
      <w:tr>
        <w:trPr/>
        <w:tc>
          <w:tcPr>
            <w:noWrap/>
          </w:tcPr>
          <w:p>
            <w:pPr>
              <w:spacing w:after="200"/>
            </w:pPr>
            <w:hyperlink r:id="rId86" w:history="1">
              <w:r>
                <w:rPr>
                  <w:color w:val="1e198e"/>
                  <w:b w:val="1"/>
                  <w:bCs w:val="1"/>
                  <w:u w:val="single"/>
                </w:rPr>
                <w:t xml:space="preserve">Does Muscular Power Predict Bone Mineral Density in Young Adults?</w:t>
              </w:r>
            </w:hyperlink>
          </w:p>
          <w:p>
            <w:pPr/>
            <w:hyperlink r:id="rId49" w:history="1">
              <w:r>
                <w:rPr>
                  <w:color w:val="#410a8c"/>
                  <w:u w:val="single"/>
                </w:rPr>
                <w:t xml:space="preserve">Anthony Khawaja</w:t>
              </w:r>
            </w:hyperlink>
            <w:r>
              <w:rPr/>
              <w:t xml:space="preserve">,</w:t>
            </w:r>
            <w:hyperlink r:id="rId50" w:history="1">
              <w:r>
                <w:rPr>
                  <w:color w:val="#410a8c"/>
                  <w:u w:val="single"/>
                </w:rPr>
                <w:t xml:space="preserve">Patchina Sabbagh</w:t>
              </w:r>
            </w:hyperlink>
            <w:r>
              <w:rPr/>
              <w:t xml:space="preserve">,</w:t>
            </w:r>
            <w:hyperlink r:id="rId51" w:history="1">
              <w:r>
                <w:rPr>
                  <w:color w:val="#410a8c"/>
                  <w:u w:val="single"/>
                </w:rPr>
                <w:t xml:space="preserve">Jacques Prioux</w:t>
              </w:r>
            </w:hyperlink>
            <w:r>
              <w:rPr/>
              <w:t xml:space="preserve">,</w:t>
            </w:r>
            <w:hyperlink r:id="rId14" w:history="1">
              <w:r>
                <w:rPr>
                  <w:color w:val="#410a8c"/>
                  <w:u w:val="single"/>
                </w:rPr>
                <w:t xml:space="preserve">Gautier Zunquin</w:t>
              </w:r>
            </w:hyperlink>
            <w:r>
              <w:rPr/>
              <w:t xml:space="preserve">,</w:t>
            </w:r>
            <w:hyperlink r:id="rId46" w:history="1">
              <w:r>
                <w:rPr>
                  <w:color w:val="#410a8c"/>
                  <w:u w:val="single"/>
                </w:rPr>
                <w:t xml:space="preserve">Georges Baquet</w:t>
              </w:r>
            </w:hyperlink>
            <w:r>
              <w:rPr/>
              <w:t xml:space="preserve">et al.</w:t>
            </w:r>
          </w:p>
          <w:p>
            <w:pPr/>
            <w:r>
              <w:rPr>
                <w:i w:val="1"/>
                <w:iCs w:val="1"/>
              </w:rPr>
              <w:t xml:space="preserve">Journal of Clinical Densitometry</w:t>
            </w:r>
            <w:r>
              <w:rPr/>
              <w:t xml:space="preserve">, 2019, 22 (3), pp.311-320. </w:t>
            </w:r>
            <w:hyperlink r:id="rId87" w:history="1">
              <w:r>
                <w:rPr>
                  <w:color w:val="#410a8c"/>
                  <w:u w:val="single"/>
                </w:rPr>
                <w:t xml:space="preserve">⟨10.1016/j.jocd.2019.01.005⟩</w:t>
              </w:r>
            </w:hyperlink>
          </w:p>
          <w:p>
            <w:pPr/>
            <w:r>
              <w:rPr/>
              <w:t xml:space="preserve">Article dans une revue</w:t>
            </w:r>
          </w:p>
          <w:p>
            <w:pPr/>
            <w:hyperlink r:id="rId86" w:history="1">
              <w:r>
                <w:rPr>
                  <w:color w:val="#410a8c"/>
                  <w:u w:val="single"/>
                </w:rPr>
                <w:t xml:space="preserve">hal-02055752v1</w:t>
              </w:r>
            </w:hyperlink>
          </w:p>
        </w:tc>
      </w:tr>
      <w:tr>
        <w:trPr/>
        <w:tc>
          <w:tcPr>
            <w:noWrap/>
          </w:tcPr>
          <w:p>
            <w:pPr>
              <w:spacing w:after="200"/>
            </w:pPr>
            <w:hyperlink r:id="rId88" w:history="1">
              <w:r>
                <w:rPr>
                  <w:color w:val="1e198e"/>
                  <w:b w:val="1"/>
                  <w:bCs w:val="1"/>
                  <w:u w:val="single"/>
                </w:rPr>
                <w:t xml:space="preserve">Nutritional status and eating disorders among medical students from the Cluj-Napoca University centre</w:t>
              </w:r>
            </w:hyperlink>
          </w:p>
          <w:p>
            <w:pPr/>
            <w:hyperlink r:id="rId89" w:history="1">
              <w:r>
                <w:rPr>
                  <w:color w:val="#410a8c"/>
                  <w:u w:val="single"/>
                </w:rPr>
                <w:t xml:space="preserve">Maria Irina Brumboiu</w:t>
              </w:r>
            </w:hyperlink>
            <w:r>
              <w:rPr/>
              <w:t xml:space="preserve">,</w:t>
            </w:r>
            <w:hyperlink r:id="rId90" w:history="1">
              <w:r>
                <w:rPr>
                  <w:color w:val="#410a8c"/>
                  <w:u w:val="single"/>
                </w:rPr>
                <w:t xml:space="preserve">Irina Cazacu</w:t>
              </w:r>
            </w:hyperlink>
            <w:r>
              <w:rPr/>
              <w:t xml:space="preserve">,</w:t>
            </w:r>
            <w:hyperlink r:id="rId14" w:history="1">
              <w:r>
                <w:rPr>
                  <w:color w:val="#410a8c"/>
                  <w:u w:val="single"/>
                </w:rPr>
                <w:t xml:space="preserve">Gautier Zunquin</w:t>
              </w:r>
            </w:hyperlink>
            <w:r>
              <w:rPr/>
              <w:t xml:space="preserve">,</w:t>
            </w:r>
            <w:hyperlink r:id="rId91" w:history="1">
              <w:r>
                <w:rPr>
                  <w:color w:val="#410a8c"/>
                  <w:u w:val="single"/>
                </w:rPr>
                <w:t xml:space="preserve">Flavia Manole</w:t>
              </w:r>
            </w:hyperlink>
            <w:r>
              <w:rPr/>
              <w:t xml:space="preserve">,</w:t>
            </w:r>
            <w:hyperlink r:id="rId92" w:history="1">
              <w:r>
                <w:rPr>
                  <w:color w:val="#410a8c"/>
                  <w:u w:val="single"/>
                </w:rPr>
                <w:t xml:space="preserve">Cristina Ionela Mogosan</w:t>
              </w:r>
            </w:hyperlink>
            <w:r>
              <w:rPr/>
              <w:t xml:space="preserve">et al.</w:t>
            </w:r>
          </w:p>
          <w:p>
            <w:pPr/>
            <w:r>
              <w:rPr>
                <w:i w:val="1"/>
                <w:iCs w:val="1"/>
              </w:rPr>
              <w:t xml:space="preserve">Clujul Medical : revistă de medicină şi farmacie.</w:t>
            </w:r>
            <w:r>
              <w:rPr/>
              <w:t xml:space="preserve">, 2018, 91 (4), pp.414-421. </w:t>
            </w:r>
            <w:hyperlink r:id="rId93" w:history="1">
              <w:r>
                <w:rPr>
                  <w:color w:val="#410a8c"/>
                  <w:u w:val="single"/>
                </w:rPr>
                <w:t xml:space="preserve">⟨10.15386/cjmed-1018⟩</w:t>
              </w:r>
            </w:hyperlink>
          </w:p>
          <w:p>
            <w:pPr/>
            <w:r>
              <w:rPr/>
              <w:t xml:space="preserve">Article dans une revue</w:t>
            </w:r>
          </w:p>
          <w:p>
            <w:pPr/>
            <w:hyperlink r:id="rId88" w:history="1">
              <w:r>
                <w:rPr>
                  <w:color w:val="#410a8c"/>
                  <w:u w:val="single"/>
                </w:rPr>
                <w:t xml:space="preserve">hal-02402546v1</w:t>
              </w:r>
            </w:hyperlink>
          </w:p>
        </w:tc>
      </w:tr>
      <w:tr>
        <w:trPr/>
        <w:tc>
          <w:tcPr>
            <w:noWrap/>
          </w:tcPr>
          <w:p>
            <w:pPr>
              <w:spacing w:after="200"/>
            </w:pPr>
            <w:hyperlink r:id="rId94" w:history="1">
              <w:r>
                <w:rPr>
                  <w:color w:val="1e198e"/>
                  <w:b w:val="1"/>
                  <w:bCs w:val="1"/>
                  <w:u w:val="single"/>
                </w:rPr>
                <w:t xml:space="preserve">Cognitive performance and self-reported sleepiness are modulated by time-of-day during a mountain ultramarathon</w:t>
              </w:r>
            </w:hyperlink>
          </w:p>
          <w:p>
            <w:pPr/>
            <w:hyperlink r:id="rId75" w:history="1">
              <w:r>
                <w:rPr>
                  <w:color w:val="#410a8c"/>
                  <w:u w:val="single"/>
                </w:rPr>
                <w:t xml:space="preserve">Rémy Hurdiel</w:t>
              </w:r>
            </w:hyperlink>
            <w:r>
              <w:rPr/>
              <w:t xml:space="preserve">,</w:t>
            </w:r>
            <w:hyperlink r:id="rId95" w:history="1">
              <w:r>
                <w:rPr>
                  <w:color w:val="#410a8c"/>
                  <w:u w:val="single"/>
                </w:rPr>
                <w:t xml:space="preserve">Samantha Riedy</w:t>
              </w:r>
            </w:hyperlink>
            <w:r>
              <w:rPr/>
              <w:t xml:space="preserve">,</w:t>
            </w:r>
            <w:hyperlink r:id="rId96" w:history="1">
              <w:r>
                <w:rPr>
                  <w:color w:val="#410a8c"/>
                  <w:u w:val="single"/>
                </w:rPr>
                <w:t xml:space="preserve">Grégoire Millet</w:t>
              </w:r>
            </w:hyperlink>
            <w:r>
              <w:rPr/>
              <w:t xml:space="preserve">,</w:t>
            </w:r>
            <w:hyperlink r:id="rId97" w:history="1">
              <w:r>
                <w:rPr>
                  <w:color w:val="#410a8c"/>
                  <w:u w:val="single"/>
                </w:rPr>
                <w:t xml:space="preserve">Benoit Mauvieux</w:t>
              </w:r>
            </w:hyperlink>
            <w:r>
              <w:rPr/>
              <w:t xml:space="preserve">,</w:t>
            </w:r>
            <w:hyperlink r:id="rId58" w:history="1">
              <w:r>
                <w:rPr>
                  <w:color w:val="#410a8c"/>
                  <w:u w:val="single"/>
                </w:rPr>
                <w:t xml:space="preserve">Thierry Pezé</w:t>
              </w:r>
            </w:hyperlink>
            <w:r>
              <w:rPr/>
              <w:t xml:space="preserve">et al.</w:t>
            </w:r>
          </w:p>
          <w:p>
            <w:pPr/>
            <w:r>
              <w:rPr>
                <w:i w:val="1"/>
                <w:iCs w:val="1"/>
              </w:rPr>
              <w:t xml:space="preserve">Research in Sports Medicine</w:t>
            </w:r>
            <w:r>
              <w:rPr/>
              <w:t xml:space="preserve">, 2018, 26 (4), pp.482-489. </w:t>
            </w:r>
            <w:hyperlink r:id="rId98" w:history="1">
              <w:r>
                <w:rPr>
                  <w:color w:val="#410a8c"/>
                  <w:u w:val="single"/>
                </w:rPr>
                <w:t xml:space="preserve">⟨10.1080/15438627.2018.1492401⟩</w:t>
              </w:r>
            </w:hyperlink>
          </w:p>
          <w:p>
            <w:pPr/>
            <w:r>
              <w:rPr/>
              <w:t xml:space="preserve">Article dans une revue</w:t>
            </w:r>
          </w:p>
          <w:p>
            <w:pPr/>
            <w:hyperlink r:id="rId94" w:history="1">
              <w:r>
                <w:rPr>
                  <w:color w:val="#410a8c"/>
                  <w:u w:val="single"/>
                </w:rPr>
                <w:t xml:space="preserve">hal-02305039v1</w:t>
              </w:r>
            </w:hyperlink>
          </w:p>
        </w:tc>
      </w:tr>
      <w:tr>
        <w:trPr/>
        <w:tc>
          <w:tcPr>
            <w:noWrap/>
          </w:tcPr>
          <w:p>
            <w:pPr>
              <w:spacing w:after="200"/>
            </w:pPr>
            <w:hyperlink r:id="rId99" w:history="1">
              <w:r>
                <w:rPr>
                  <w:color w:val="1e198e"/>
                  <w:b w:val="1"/>
                  <w:bCs w:val="1"/>
                  <w:u w:val="single"/>
                </w:rPr>
                <w:t xml:space="preserve">Bone Mineral Content and Density in Obese , Overweight and Normal Weight Adolescent Boys</w:t>
              </w:r>
            </w:hyperlink>
          </w:p>
          <w:p>
            <w:pPr/>
            <w:hyperlink r:id="rId100" w:history="1">
              <w:r>
                <w:rPr>
                  <w:color w:val="#410a8c"/>
                  <w:u w:val="single"/>
                </w:rPr>
                <w:t xml:space="preserve">Zaher El Hage</w:t>
              </w:r>
            </w:hyperlink>
            <w:r>
              <w:rPr/>
              <w:t xml:space="preserve">,</w:t>
            </w:r>
            <w:hyperlink r:id="rId101" w:history="1">
              <w:r>
                <w:rPr>
                  <w:color w:val="#410a8c"/>
                  <w:u w:val="single"/>
                </w:rPr>
                <w:t xml:space="preserve">Denis Theunynck</w:t>
              </w:r>
            </w:hyperlink>
            <w:r>
              <w:rPr/>
              <w:t xml:space="preserve">,</w:t>
            </w:r>
            <w:hyperlink r:id="rId102" w:history="1">
              <w:r>
                <w:rPr>
                  <w:color w:val="#410a8c"/>
                  <w:u w:val="single"/>
                </w:rPr>
                <w:t xml:space="preserve">Christophe Jacob</w:t>
              </w:r>
            </w:hyperlink>
            <w:r>
              <w:rPr/>
              <w:t xml:space="preserve">,</w:t>
            </w:r>
            <w:hyperlink r:id="rId103" w:history="1">
              <w:r>
                <w:rPr>
                  <w:color w:val="#410a8c"/>
                  <w:u w:val="single"/>
                </w:rPr>
                <w:t xml:space="preserve">Elie Moussa</w:t>
              </w:r>
            </w:hyperlink>
            <w:r>
              <w:rPr/>
              <w:t xml:space="preserve">,</w:t>
            </w:r>
            <w:hyperlink r:id="rId104" w:history="1">
              <w:r>
                <w:rPr>
                  <w:color w:val="#410a8c"/>
                  <w:u w:val="single"/>
                </w:rPr>
                <w:t xml:space="preserve">Rafic Baddoura</w:t>
              </w:r>
            </w:hyperlink>
            <w:r>
              <w:rPr/>
              <w:t xml:space="preserve">et al.</w:t>
            </w:r>
          </w:p>
          <w:p>
            <w:pPr/>
            <w:r>
              <w:rPr>
                <w:i w:val="1"/>
                <w:iCs w:val="1"/>
              </w:rPr>
              <w:t xml:space="preserve">Lebanese Medical Journal</w:t>
            </w:r>
            <w:r>
              <w:rPr/>
              <w:t xml:space="preserve">, 2018, 61 (3), pp.148-154. </w:t>
            </w:r>
            <w:hyperlink r:id="rId105" w:history="1">
              <w:r>
                <w:rPr>
                  <w:color w:val="#410a8c"/>
                  <w:u w:val="single"/>
                </w:rPr>
                <w:t xml:space="preserve">⟨10.12816/0001443⟩</w:t>
              </w:r>
            </w:hyperlink>
          </w:p>
          <w:p>
            <w:pPr/>
            <w:r>
              <w:rPr/>
              <w:t xml:space="preserve">Article dans une revue</w:t>
            </w:r>
          </w:p>
          <w:p>
            <w:pPr/>
            <w:hyperlink r:id="rId99" w:history="1">
              <w:r>
                <w:rPr>
                  <w:color w:val="#410a8c"/>
                  <w:u w:val="single"/>
                </w:rPr>
                <w:t xml:space="preserve">hal-04393282v1</w:t>
              </w:r>
            </w:hyperlink>
          </w:p>
        </w:tc>
      </w:tr>
      <w:tr>
        <w:trPr/>
        <w:tc>
          <w:tcPr>
            <w:noWrap/>
          </w:tcPr>
          <w:p>
            <w:pPr>
              <w:spacing w:after="200"/>
            </w:pPr>
            <w:hyperlink r:id="rId106" w:history="1">
              <w:r>
                <w:rPr>
                  <w:color w:val="1e198e"/>
                  <w:b w:val="1"/>
                  <w:bCs w:val="1"/>
                  <w:u w:val="single"/>
                </w:rPr>
                <w:t xml:space="preserve">Effects of a 12-week physical activities programme on sleep in female university students</w:t>
              </w:r>
            </w:hyperlink>
          </w:p>
          <w:p>
            <w:pPr/>
            <w:hyperlink r:id="rId75" w:history="1">
              <w:r>
                <w:rPr>
                  <w:color w:val="#410a8c"/>
                  <w:u w:val="single"/>
                </w:rPr>
                <w:t xml:space="preserve">Rémy Hurdiel</w:t>
              </w:r>
            </w:hyperlink>
            <w:r>
              <w:rPr/>
              <w:t xml:space="preserve">,</w:t>
            </w:r>
            <w:hyperlink r:id="rId107" w:history="1">
              <w:r>
                <w:rPr>
                  <w:color w:val="#410a8c"/>
                  <w:u w:val="single"/>
                </w:rPr>
                <w:t xml:space="preserve">Timothée Watier</w:t>
              </w:r>
            </w:hyperlink>
            <w:r>
              <w:rPr/>
              <w:t xml:space="preserve">,</w:t>
            </w:r>
            <w:hyperlink r:id="rId108" w:history="1">
              <w:r>
                <w:rPr>
                  <w:color w:val="#410a8c"/>
                  <w:u w:val="single"/>
                </w:rPr>
                <w:t xml:space="preserve">Kimberly Honn</w:t>
              </w:r>
            </w:hyperlink>
            <w:r>
              <w:rPr/>
              <w:t xml:space="preserve">,</w:t>
            </w:r>
            <w:hyperlink r:id="rId58" w:history="1">
              <w:r>
                <w:rPr>
                  <w:color w:val="#410a8c"/>
                  <w:u w:val="single"/>
                </w:rPr>
                <w:t xml:space="preserve">Thierry Pezé</w:t>
              </w:r>
            </w:hyperlink>
            <w:r>
              <w:rPr/>
              <w:t xml:space="preserve">,</w:t>
            </w:r>
            <w:hyperlink r:id="rId14" w:history="1">
              <w:r>
                <w:rPr>
                  <w:color w:val="#410a8c"/>
                  <w:u w:val="single"/>
                </w:rPr>
                <w:t xml:space="preserve">Gautier Zunquin</w:t>
              </w:r>
            </w:hyperlink>
            <w:r>
              <w:rPr/>
              <w:t xml:space="preserve">et al.</w:t>
            </w:r>
          </w:p>
          <w:p>
            <w:pPr/>
            <w:r>
              <w:rPr>
                <w:i w:val="1"/>
                <w:iCs w:val="1"/>
              </w:rPr>
              <w:t xml:space="preserve">Research in Sports Medicine</w:t>
            </w:r>
            <w:r>
              <w:rPr/>
              <w:t xml:space="preserve">, 2017, 25 (2), pp.191-196. </w:t>
            </w:r>
            <w:hyperlink r:id="rId109" w:history="1">
              <w:r>
                <w:rPr>
                  <w:color w:val="#410a8c"/>
                  <w:u w:val="single"/>
                </w:rPr>
                <w:t xml:space="preserve">⟨10.1080/15438627.2017.1282354⟩</w:t>
              </w:r>
            </w:hyperlink>
          </w:p>
          <w:p>
            <w:pPr/>
            <w:r>
              <w:rPr/>
              <w:t xml:space="preserve">Article dans une revue</w:t>
            </w:r>
          </w:p>
          <w:p>
            <w:pPr/>
            <w:hyperlink r:id="rId106" w:history="1">
              <w:r>
                <w:rPr>
                  <w:color w:val="#410a8c"/>
                  <w:u w:val="single"/>
                </w:rPr>
                <w:t xml:space="preserve">hal-04393392v1</w:t>
              </w:r>
            </w:hyperlink>
          </w:p>
        </w:tc>
      </w:tr>
      <w:tr>
        <w:trPr/>
        <w:tc>
          <w:tcPr>
            <w:noWrap/>
          </w:tcPr>
          <w:p>
            <w:pPr>
              <w:spacing w:after="200"/>
            </w:pPr>
            <w:hyperlink r:id="rId110" w:history="1">
              <w:r>
                <w:rPr>
                  <w:color w:val="1e198e"/>
                  <w:b w:val="1"/>
                  <w:bCs w:val="1"/>
                  <w:u w:val="single"/>
                </w:rPr>
                <w:t xml:space="preserve">Positive Association Between Maximal Oxygen Consumption and Bone Mineral Density in Growing Overweight Children</w:t>
              </w:r>
            </w:hyperlink>
          </w:p>
          <w:p>
            <w:pPr/>
            <w:hyperlink r:id="rId14" w:history="1">
              <w:r>
                <w:rPr>
                  <w:color w:val="#410a8c"/>
                  <w:u w:val="single"/>
                </w:rPr>
                <w:t xml:space="preserve">Gautier Zunquin</w:t>
              </w:r>
            </w:hyperlink>
            <w:r>
              <w:rPr/>
              <w:t xml:space="preserve">,</w:t>
            </w:r>
            <w:hyperlink r:id="rId111" w:history="1">
              <w:r>
                <w:rPr>
                  <w:color w:val="#410a8c"/>
                  <w:u w:val="single"/>
                </w:rPr>
                <w:t xml:space="preserve">Abdel-Jalil Berro</w:t>
              </w:r>
            </w:hyperlink>
            <w:r>
              <w:rPr/>
              <w:t xml:space="preserve">,</w:t>
            </w:r>
            <w:hyperlink r:id="rId112" w:history="1">
              <w:r>
                <w:rPr>
                  <w:color w:val="#410a8c"/>
                  <w:u w:val="single"/>
                </w:rPr>
                <w:t xml:space="preserve">Dominique Bouglé</w:t>
              </w:r>
            </w:hyperlink>
            <w:r>
              <w:rPr/>
              <w:t xml:space="preserve">,</w:t>
            </w:r>
            <w:hyperlink r:id="rId62" w:history="1">
              <w:r>
                <w:rPr>
                  <w:color w:val="#410a8c"/>
                  <w:u w:val="single"/>
                </w:rPr>
                <w:t xml:space="preserve">Eddy Zakhem</w:t>
              </w:r>
            </w:hyperlink>
            <w:r>
              <w:rPr/>
              <w:t xml:space="preserve">,</w:t>
            </w:r>
            <w:hyperlink r:id="rId101" w:history="1">
              <w:r>
                <w:rPr>
                  <w:color w:val="#410a8c"/>
                  <w:u w:val="single"/>
                </w:rPr>
                <w:t xml:space="preserve">Denis Theunynck</w:t>
              </w:r>
            </w:hyperlink>
            <w:r>
              <w:rPr/>
              <w:t xml:space="preserve">et al.</w:t>
            </w:r>
          </w:p>
          <w:p>
            <w:pPr/>
            <w:r>
              <w:rPr>
                <w:i w:val="1"/>
                <w:iCs w:val="1"/>
              </w:rPr>
              <w:t xml:space="preserve">Journal of Clinical Densitometry</w:t>
            </w:r>
            <w:r>
              <w:rPr/>
              <w:t xml:space="preserve">, 2017, 20 (2), pp.265-267. </w:t>
            </w:r>
            <w:hyperlink r:id="rId113" w:history="1">
              <w:r>
                <w:rPr>
                  <w:color w:val="#410a8c"/>
                  <w:u w:val="single"/>
                </w:rPr>
                <w:t xml:space="preserve">⟨10.1016/j.jocd.2016.03.010⟩</w:t>
              </w:r>
            </w:hyperlink>
          </w:p>
          <w:p>
            <w:pPr/>
            <w:r>
              <w:rPr/>
              <w:t xml:space="preserve">Article dans une revue</w:t>
            </w:r>
          </w:p>
          <w:p>
            <w:pPr/>
            <w:hyperlink r:id="rId110" w:history="1">
              <w:r>
                <w:rPr>
                  <w:color w:val="#410a8c"/>
                  <w:u w:val="single"/>
                </w:rPr>
                <w:t xml:space="preserve">hal-04393390v1</w:t>
              </w:r>
            </w:hyperlink>
          </w:p>
        </w:tc>
      </w:tr>
      <w:tr>
        <w:trPr/>
        <w:tc>
          <w:tcPr>
            <w:noWrap/>
          </w:tcPr>
          <w:p>
            <w:pPr>
              <w:spacing w:after="200"/>
            </w:pPr>
            <w:hyperlink r:id="rId114" w:history="1">
              <w:r>
                <w:rPr>
                  <w:color w:val="1e198e"/>
                  <w:b w:val="1"/>
                  <w:bCs w:val="1"/>
                  <w:u w:val="single"/>
                </w:rPr>
                <w:t xml:space="preserve">Sédentarité de l’enfant obèse, de la définition du concept aux conseils pratiques</w:t>
              </w:r>
            </w:hyperlink>
          </w:p>
          <w:p>
            <w:pPr/>
            <w:hyperlink r:id="rId14" w:history="1">
              <w:r>
                <w:rPr>
                  <w:color w:val="#410a8c"/>
                  <w:u w:val="single"/>
                </w:rPr>
                <w:t xml:space="preserve">Gautier Zunquin</w:t>
              </w:r>
            </w:hyperlink>
          </w:p>
          <w:p>
            <w:pPr/>
            <w:r>
              <w:rPr>
                <w:i w:val="1"/>
                <w:iCs w:val="1"/>
              </w:rPr>
              <w:t xml:space="preserve">Pratiques en Nutrition : santé et alimentation</w:t>
            </w:r>
            <w:r>
              <w:rPr/>
              <w:t xml:space="preserve">, 2017, 13, pp.40 - 42. </w:t>
            </w:r>
            <w:hyperlink r:id="rId115" w:history="1">
              <w:r>
                <w:rPr>
                  <w:color w:val="#410a8c"/>
                  <w:u w:val="single"/>
                </w:rPr>
                <w:t xml:space="preserve">⟨10.1016/j.pranut.2017.03.009⟩</w:t>
              </w:r>
            </w:hyperlink>
          </w:p>
          <w:p>
            <w:pPr/>
            <w:r>
              <w:rPr/>
              <w:t xml:space="preserve">Article dans une revue</w:t>
            </w:r>
          </w:p>
          <w:p>
            <w:pPr/>
            <w:hyperlink r:id="rId114" w:history="1">
              <w:r>
                <w:rPr>
                  <w:color w:val="#410a8c"/>
                  <w:u w:val="single"/>
                </w:rPr>
                <w:t xml:space="preserve">hal-03487501v1</w:t>
              </w:r>
            </w:hyperlink>
          </w:p>
        </w:tc>
      </w:tr>
      <w:tr>
        <w:trPr/>
        <w:tc>
          <w:tcPr>
            <w:noWrap/>
          </w:tcPr>
          <w:p>
            <w:pPr>
              <w:spacing w:after="200"/>
            </w:pPr>
            <w:hyperlink r:id="rId116" w:history="1">
              <w:r>
                <w:rPr>
                  <w:color w:val="1e198e"/>
                  <w:b w:val="1"/>
                  <w:bCs w:val="1"/>
                  <w:u w:val="single"/>
                </w:rPr>
                <w:t xml:space="preserve">Activité physique chez les étudiants : prévalence et profils de comportements à risque associés</w:t>
              </w:r>
            </w:hyperlink>
          </w:p>
          <w:p>
            <w:pPr/>
            <w:hyperlink r:id="rId117" w:history="1">
              <w:r>
                <w:rPr>
                  <w:color w:val="#410a8c"/>
                  <w:u w:val="single"/>
                </w:rPr>
                <w:t xml:space="preserve">Joel Ladner</w:t>
              </w:r>
            </w:hyperlink>
            <w:r>
              <w:rPr/>
              <w:t xml:space="preserve">,</w:t>
            </w:r>
            <w:hyperlink r:id="rId118" w:history="1">
              <w:r>
                <w:rPr>
                  <w:color w:val="#410a8c"/>
                  <w:u w:val="single"/>
                </w:rPr>
                <w:t xml:space="preserve">Alessandro Porrovecchio</w:t>
              </w:r>
            </w:hyperlink>
            <w:r>
              <w:rPr/>
              <w:t xml:space="preserve">,</w:t>
            </w:r>
            <w:hyperlink r:id="rId119" w:history="1">
              <w:r>
                <w:rPr>
                  <w:color w:val="#410a8c"/>
                  <w:u w:val="single"/>
                </w:rPr>
                <w:t xml:space="preserve">Philippe Masson</w:t>
              </w:r>
            </w:hyperlink>
            <w:r>
              <w:rPr/>
              <w:t xml:space="preserve">,</w:t>
            </w:r>
            <w:hyperlink r:id="rId14" w:history="1">
              <w:r>
                <w:rPr>
                  <w:color w:val="#410a8c"/>
                  <w:u w:val="single"/>
                </w:rPr>
                <w:t xml:space="preserve">Gautier Zunquin</w:t>
              </w:r>
            </w:hyperlink>
            <w:r>
              <w:rPr/>
              <w:t xml:space="preserve">,</w:t>
            </w:r>
            <w:hyperlink r:id="rId75" w:history="1">
              <w:r>
                <w:rPr>
                  <w:color w:val="#410a8c"/>
                  <w:u w:val="single"/>
                </w:rPr>
                <w:t xml:space="preserve">Rémy Hurdiel</w:t>
              </w:r>
            </w:hyperlink>
            <w:r>
              <w:rPr/>
              <w:t xml:space="preserve">et al.</w:t>
            </w:r>
          </w:p>
          <w:p>
            <w:pPr/>
            <w:r>
              <w:rPr>
                <w:i w:val="1"/>
                <w:iCs w:val="1"/>
              </w:rPr>
              <w:t xml:space="preserve">Santé Publique</w:t>
            </w:r>
            <w:r>
              <w:rPr/>
              <w:t xml:space="preserve">, 2016, 28 (HS / Suppl. 1), pp.65-73. </w:t>
            </w:r>
            <w:hyperlink r:id="rId120" w:history="1">
              <w:r>
                <w:rPr>
                  <w:color w:val="#410a8c"/>
                  <w:u w:val="single"/>
                </w:rPr>
                <w:t xml:space="preserve">⟨10.3917/spub.160.0065⟩</w:t>
              </w:r>
            </w:hyperlink>
          </w:p>
          <w:p>
            <w:pPr/>
            <w:r>
              <w:rPr/>
              <w:t xml:space="preserve">Article dans une revue</w:t>
            </w:r>
          </w:p>
          <w:p>
            <w:pPr/>
            <w:hyperlink r:id="rId116" w:history="1">
              <w:r>
                <w:rPr>
                  <w:color w:val="#410a8c"/>
                  <w:u w:val="single"/>
                </w:rPr>
                <w:t xml:space="preserve">hal-02432541v1</w:t>
              </w:r>
            </w:hyperlink>
          </w:p>
        </w:tc>
      </w:tr>
      <w:tr>
        <w:trPr/>
        <w:tc>
          <w:tcPr>
            <w:noWrap/>
          </w:tcPr>
          <w:p>
            <w:pPr>
              <w:spacing w:after="200"/>
            </w:pPr>
            <w:hyperlink r:id="rId121" w:history="1">
              <w:r>
                <w:rPr>
                  <w:color w:val="1e198e"/>
                  <w:b w:val="1"/>
                  <w:bCs w:val="1"/>
                  <w:u w:val="single"/>
                </w:rPr>
                <w:t xml:space="preserve">Trabecular Bone Score and Osteoporotic Fractures in Obese Postmenopausal Women</w:t>
              </w:r>
            </w:hyperlink>
          </w:p>
          <w:p>
            <w:pPr/>
            <w:hyperlink r:id="rId122" w:history="1">
              <w:r>
                <w:rPr>
                  <w:color w:val="#410a8c"/>
                  <w:u w:val="single"/>
                </w:rPr>
                <w:t xml:space="preserve">Marie-Louise Ayoub</w:t>
              </w:r>
            </w:hyperlink>
            <w:r>
              <w:rPr/>
              <w:t xml:space="preserve">,</w:t>
            </w:r>
            <w:hyperlink r:id="rId123" w:history="1">
              <w:r>
                <w:rPr>
                  <w:color w:val="#410a8c"/>
                  <w:u w:val="single"/>
                </w:rPr>
                <w:t xml:space="preserve">Ghassan Maalouf</w:t>
              </w:r>
            </w:hyperlink>
            <w:r>
              <w:rPr/>
              <w:t xml:space="preserve">,</w:t>
            </w:r>
            <w:hyperlink r:id="rId124" w:history="1">
              <w:r>
                <w:rPr>
                  <w:color w:val="#410a8c"/>
                  <w:u w:val="single"/>
                </w:rPr>
                <w:t xml:space="preserve">Bernard Cortet</w:t>
              </w:r>
            </w:hyperlink>
            <w:r>
              <w:rPr/>
              <w:t xml:space="preserve">,</w:t>
            </w:r>
            <w:hyperlink r:id="rId125" w:history="1">
              <w:r>
                <w:rPr>
                  <w:color w:val="#410a8c"/>
                  <w:u w:val="single"/>
                </w:rPr>
                <w:t xml:space="preserve">Isabelle Legroux-Gérout</w:t>
              </w:r>
            </w:hyperlink>
            <w:r>
              <w:rPr/>
              <w:t xml:space="preserve">,</w:t>
            </w:r>
            <w:hyperlink r:id="rId14" w:history="1">
              <w:r>
                <w:rPr>
                  <w:color w:val="#410a8c"/>
                  <w:u w:val="single"/>
                </w:rPr>
                <w:t xml:space="preserve">Gautier Zunquin</w:t>
              </w:r>
            </w:hyperlink>
            <w:r>
              <w:rPr/>
              <w:t xml:space="preserve">et al.</w:t>
            </w:r>
          </w:p>
          <w:p>
            <w:pPr/>
            <w:r>
              <w:rPr>
                <w:i w:val="1"/>
                <w:iCs w:val="1"/>
              </w:rPr>
              <w:t xml:space="preserve">Journal of Clinical Densitometry</w:t>
            </w:r>
            <w:r>
              <w:rPr/>
              <w:t xml:space="preserve">, 2016, 19 (4), pp.544-545. </w:t>
            </w:r>
            <w:hyperlink r:id="rId126" w:history="1">
              <w:r>
                <w:rPr>
                  <w:color w:val="#410a8c"/>
                  <w:u w:val="single"/>
                </w:rPr>
                <w:t xml:space="preserve">⟨10.1016/j.jocd.2016.03.004⟩</w:t>
              </w:r>
            </w:hyperlink>
          </w:p>
          <w:p>
            <w:pPr/>
            <w:r>
              <w:rPr/>
              <w:t xml:space="preserve">Article dans une revue</w:t>
            </w:r>
          </w:p>
          <w:p>
            <w:pPr/>
            <w:hyperlink r:id="rId121" w:history="1">
              <w:r>
                <w:rPr>
                  <w:color w:val="#410a8c"/>
                  <w:u w:val="single"/>
                </w:rPr>
                <w:t xml:space="preserve">hal-04393383v1</w:t>
              </w:r>
            </w:hyperlink>
          </w:p>
        </w:tc>
      </w:tr>
      <w:tr>
        <w:trPr/>
        <w:tc>
          <w:tcPr>
            <w:noWrap/>
          </w:tcPr>
          <w:p>
            <w:pPr>
              <w:spacing w:after="200"/>
            </w:pPr>
            <w:hyperlink r:id="rId127" w:history="1">
              <w:r>
                <w:rPr>
                  <w:color w:val="1e198e"/>
                  <w:b w:val="1"/>
                  <w:bCs w:val="1"/>
                  <w:u w:val="single"/>
                </w:rPr>
                <w:t xml:space="preserve">Performance physique et densité minérale osseuse chez de jeunes adultes libanais.</w:t>
              </w:r>
            </w:hyperlink>
          </w:p>
          <w:p>
            <w:pPr/>
            <w:hyperlink r:id="rId62" w:history="1">
              <w:r>
                <w:rPr>
                  <w:color w:val="#410a8c"/>
                  <w:u w:val="single"/>
                </w:rPr>
                <w:t xml:space="preserve">Eddy Zakhem</w:t>
              </w:r>
            </w:hyperlink>
            <w:r>
              <w:rPr/>
              <w:t xml:space="preserve">,</w:t>
            </w:r>
            <w:hyperlink r:id="rId71" w:history="1">
              <w:r>
                <w:rPr>
                  <w:color w:val="#410a8c"/>
                  <w:u w:val="single"/>
                </w:rPr>
                <w:t xml:space="preserve">Georges El Khoury</w:t>
              </w:r>
            </w:hyperlink>
            <w:r>
              <w:rPr/>
              <w:t xml:space="preserve">,</w:t>
            </w:r>
            <w:hyperlink r:id="rId128" w:history="1">
              <w:r>
                <w:rPr>
                  <w:color w:val="#410a8c"/>
                  <w:u w:val="single"/>
                </w:rPr>
                <w:t xml:space="preserve">Lea Feghaly</w:t>
              </w:r>
            </w:hyperlink>
            <w:r>
              <w:rPr/>
              <w:t xml:space="preserve">,</w:t>
            </w:r>
            <w:hyperlink r:id="rId14" w:history="1">
              <w:r>
                <w:rPr>
                  <w:color w:val="#410a8c"/>
                  <w:u w:val="single"/>
                </w:rPr>
                <w:t xml:space="preserve">Gautier Zunquin</w:t>
              </w:r>
            </w:hyperlink>
            <w:r>
              <w:rPr/>
              <w:t xml:space="preserve">,</w:t>
            </w:r>
            <w:hyperlink r:id="rId129" w:history="1">
              <w:r>
                <w:rPr>
                  <w:color w:val="#410a8c"/>
                  <w:u w:val="single"/>
                </w:rPr>
                <w:t xml:space="preserve">Cesar El Khoury</w:t>
              </w:r>
            </w:hyperlink>
            <w:r>
              <w:rPr/>
              <w:t xml:space="preserve">et al.</w:t>
            </w:r>
          </w:p>
          <w:p>
            <w:pPr/>
            <w:r>
              <w:rPr>
                <w:i w:val="1"/>
                <w:iCs w:val="1"/>
              </w:rPr>
              <w:t xml:space="preserve">Lebanese Medical Journal</w:t>
            </w:r>
            <w:r>
              <w:rPr/>
              <w:t xml:space="preserve">, 2016, Le Journal medical libanais. The Lebanese medical journal, 64 (4), pp.193-199. </w:t>
            </w:r>
            <w:hyperlink r:id="rId130" w:history="1">
              <w:r>
                <w:rPr>
                  <w:color w:val="#410a8c"/>
                  <w:u w:val="single"/>
                </w:rPr>
                <w:t xml:space="preserve">⟨10.12816/0033789⟩</w:t>
              </w:r>
            </w:hyperlink>
          </w:p>
          <w:p>
            <w:pPr/>
            <w:r>
              <w:rPr/>
              <w:t xml:space="preserve">Article dans une revue</w:t>
            </w:r>
          </w:p>
          <w:p>
            <w:pPr/>
            <w:hyperlink r:id="rId127" w:history="1">
              <w:r>
                <w:rPr>
                  <w:color w:val="#410a8c"/>
                  <w:u w:val="single"/>
                </w:rPr>
                <w:t xml:space="preserve">hal-03470352v1</w:t>
              </w:r>
            </w:hyperlink>
          </w:p>
        </w:tc>
      </w:tr>
      <w:tr>
        <w:trPr/>
        <w:tc>
          <w:tcPr>
            <w:noWrap/>
          </w:tcPr>
          <w:p>
            <w:pPr>
              <w:spacing w:after="200"/>
            </w:pPr>
            <w:hyperlink r:id="rId131" w:history="1">
              <w:r>
                <w:rPr>
                  <w:color w:val="1e198e"/>
                  <w:b w:val="1"/>
                  <w:bCs w:val="1"/>
                  <w:u w:val="single"/>
                </w:rPr>
                <w:t xml:space="preserve">Les déterminants de santé corrélables à la densité minérale osseuse appréciée par ultrasonométrie</w:t>
              </w:r>
            </w:hyperlink>
          </w:p>
          <w:p>
            <w:pPr/>
            <w:hyperlink r:id="rId62" w:history="1">
              <w:r>
                <w:rPr>
                  <w:color w:val="#410a8c"/>
                  <w:u w:val="single"/>
                </w:rPr>
                <w:t xml:space="preserve">Eddy Zakhem</w:t>
              </w:r>
            </w:hyperlink>
            <w:r>
              <w:rPr/>
              <w:t xml:space="preserve">,</w:t>
            </w:r>
            <w:hyperlink r:id="rId71" w:history="1">
              <w:r>
                <w:rPr>
                  <w:color w:val="#410a8c"/>
                  <w:u w:val="single"/>
                </w:rPr>
                <w:t xml:space="preserve">Georges El Khoury</w:t>
              </w:r>
            </w:hyperlink>
            <w:r>
              <w:rPr/>
              <w:t xml:space="preserve">,</w:t>
            </w:r>
            <w:hyperlink r:id="rId132" w:history="1">
              <w:r>
                <w:rPr>
                  <w:color w:val="#410a8c"/>
                  <w:u w:val="single"/>
                </w:rPr>
                <w:t xml:space="preserve">Abdel Jalil Berro</w:t>
              </w:r>
            </w:hyperlink>
            <w:r>
              <w:rPr/>
              <w:t xml:space="preserve">,</w:t>
            </w:r>
            <w:hyperlink r:id="rId133" w:history="1">
              <w:r>
                <w:rPr>
                  <w:color w:val="#410a8c"/>
                  <w:u w:val="single"/>
                </w:rPr>
                <w:t xml:space="preserve">Hassane Zouhal</w:t>
              </w:r>
            </w:hyperlink>
            <w:r>
              <w:rPr/>
              <w:t xml:space="preserve">,</w:t>
            </w:r>
            <w:hyperlink r:id="rId70" w:history="1">
              <w:r>
                <w:rPr>
                  <w:color w:val="#410a8c"/>
                  <w:u w:val="single"/>
                </w:rPr>
                <w:t xml:space="preserve">César El Khoury</w:t>
              </w:r>
            </w:hyperlink>
            <w:r>
              <w:rPr/>
              <w:t xml:space="preserve">et al.</w:t>
            </w:r>
          </w:p>
          <w:p>
            <w:pPr/>
            <w:r>
              <w:rPr>
                <w:i w:val="1"/>
                <w:iCs w:val="1"/>
              </w:rPr>
              <w:t xml:space="preserve">Kinésithérapie, la Revue</w:t>
            </w:r>
            <w:r>
              <w:rPr/>
              <w:t xml:space="preserve">, 2016, 16 (173), pp.9-14. </w:t>
            </w:r>
            <w:hyperlink r:id="rId134" w:history="1">
              <w:r>
                <w:rPr>
                  <w:color w:val="#410a8c"/>
                  <w:u w:val="single"/>
                </w:rPr>
                <w:t xml:space="preserve">⟨10.1016/j.kine.2016.01.009⟩</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hal-01295640v1</w:t>
              </w:r>
            </w:hyperlink>
          </w:p>
        </w:tc>
      </w:tr>
      <w:tr>
        <w:trPr/>
        <w:tc>
          <w:tcPr>
            <w:noWrap/>
          </w:tcPr>
          <w:p>
            <w:pPr>
              <w:spacing w:after="200"/>
            </w:pPr>
            <w:hyperlink r:id="rId136" w:history="1">
              <w:r>
                <w:rPr>
                  <w:color w:val="1e198e"/>
                  <w:b w:val="1"/>
                  <w:bCs w:val="1"/>
                  <w:u w:val="single"/>
                </w:rPr>
                <w:t xml:space="preserve">Neuroenhancement among university students: substance use, motivations and associated factors</w:t>
              </w:r>
            </w:hyperlink>
          </w:p>
          <w:p>
            <w:pPr/>
            <w:hyperlink r:id="rId137" w:history="1">
              <w:r>
                <w:rPr>
                  <w:color w:val="#410a8c"/>
                  <w:u w:val="single"/>
                </w:rPr>
                <w:t xml:space="preserve">Marie-Pierre P Tavolacci</w:t>
              </w:r>
            </w:hyperlink>
            <w:r>
              <w:rPr/>
              <w:t xml:space="preserve">,</w:t>
            </w:r>
            <w:hyperlink r:id="rId118" w:history="1">
              <w:r>
                <w:rPr>
                  <w:color w:val="#410a8c"/>
                  <w:u w:val="single"/>
                </w:rPr>
                <w:t xml:space="preserve">Alessandro Porrovecchio</w:t>
              </w:r>
            </w:hyperlink>
            <w:r>
              <w:rPr/>
              <w:t xml:space="preserve">,</w:t>
            </w:r>
            <w:hyperlink r:id="rId138" w:history="1">
              <w:r>
                <w:rPr>
                  <w:color w:val="#410a8c"/>
                  <w:u w:val="single"/>
                </w:rPr>
                <w:t xml:space="preserve">Laurence Kern</w:t>
              </w:r>
            </w:hyperlink>
            <w:r>
              <w:rPr/>
              <w:t xml:space="preserve">,</w:t>
            </w:r>
            <w:hyperlink r:id="rId14" w:history="1">
              <w:r>
                <w:rPr>
                  <w:color w:val="#410a8c"/>
                  <w:u w:val="single"/>
                </w:rPr>
                <w:t xml:space="preserve">Gautier Zunquin</w:t>
              </w:r>
            </w:hyperlink>
            <w:r>
              <w:rPr/>
              <w:t xml:space="preserve">,</w:t>
            </w:r>
            <w:hyperlink r:id="rId139" w:history="1">
              <w:r>
                <w:rPr>
                  <w:color w:val="#410a8c"/>
                  <w:u w:val="single"/>
                </w:rPr>
                <w:t xml:space="preserve">Lucia Romo</w:t>
              </w:r>
            </w:hyperlink>
            <w:r>
              <w:rPr/>
              <w:t xml:space="preserve">et al.</w:t>
            </w:r>
          </w:p>
          <w:p>
            <w:pPr/>
            <w:r>
              <w:rPr>
                <w:i w:val="1"/>
                <w:iCs w:val="1"/>
              </w:rPr>
              <w:t xml:space="preserve">European Journal of Public Health</w:t>
            </w:r>
            <w:r>
              <w:rPr/>
              <w:t xml:space="preserve">, 2016, Issue Section: 7.B. Oral presentations: Mental health issues, 26 (suppl_1), pp.ckw170.004. </w:t>
            </w:r>
            <w:hyperlink r:id="rId140" w:history="1">
              <w:r>
                <w:rPr>
                  <w:color w:val="#410a8c"/>
                  <w:u w:val="single"/>
                </w:rPr>
                <w:t xml:space="preserve">⟨10.1093/eurpub/ckw170.004⟩</w:t>
              </w:r>
            </w:hyperlink>
          </w:p>
          <w:p>
            <w:pPr/>
            <w:r>
              <w:rPr/>
              <w:t xml:space="preserve">Article dans une revue</w:t>
            </w:r>
          </w:p>
          <w:p>
            <w:pPr/>
            <w:hyperlink r:id="rId136" w:history="1">
              <w:r>
                <w:rPr>
                  <w:color w:val="#410a8c"/>
                  <w:u w:val="single"/>
                </w:rPr>
                <w:t xml:space="preserve">hal-03103250v1</w:t>
              </w:r>
            </w:hyperlink>
          </w:p>
        </w:tc>
      </w:tr>
      <w:tr>
        <w:trPr/>
        <w:tc>
          <w:tcPr>
            <w:noWrap/>
          </w:tcPr>
          <w:p>
            <w:pPr>
              <w:spacing w:after="200"/>
            </w:pPr>
            <w:hyperlink r:id="rId141" w:history="1">
              <w:r>
                <w:rPr>
                  <w:color w:val="1e198e"/>
                  <w:b w:val="1"/>
                  <w:bCs w:val="1"/>
                  <w:u w:val="single"/>
                </w:rPr>
                <w:t xml:space="preserve">Factors associated with eating disorders in students of the University of Littoral Côte d'Opale.</w:t>
              </w:r>
            </w:hyperlink>
          </w:p>
          <w:p>
            <w:pPr/>
            <w:hyperlink r:id="rId43" w:history="1">
              <w:r>
                <w:rPr>
                  <w:color w:val="#410a8c"/>
                  <w:u w:val="single"/>
                </w:rPr>
                <w:t xml:space="preserve">E. Zakhem</w:t>
              </w:r>
            </w:hyperlink>
            <w:r>
              <w:rPr/>
              <w:t xml:space="preserve">,</w:t>
            </w:r>
            <w:hyperlink r:id="rId142" w:history="1">
              <w:r>
                <w:rPr>
                  <w:color w:val="#410a8c"/>
                  <w:u w:val="single"/>
                </w:rPr>
                <w:t xml:space="preserve">R. El Hage</w:t>
              </w:r>
            </w:hyperlink>
            <w:r>
              <w:rPr/>
              <w:t xml:space="preserve">,</w:t>
            </w:r>
            <w:hyperlink r:id="rId58" w:history="1">
              <w:r>
                <w:rPr>
                  <w:color w:val="#410a8c"/>
                  <w:u w:val="single"/>
                </w:rPr>
                <w:t xml:space="preserve">Thierry Pezé</w:t>
              </w:r>
            </w:hyperlink>
            <w:r>
              <w:rPr/>
              <w:t xml:space="preserve">,</w:t>
            </w:r>
            <w:hyperlink r:id="rId75" w:history="1">
              <w:r>
                <w:rPr>
                  <w:color w:val="#410a8c"/>
                  <w:u w:val="single"/>
                </w:rPr>
                <w:t xml:space="preserve">Rémy Hurdiel</w:t>
              </w:r>
            </w:hyperlink>
            <w:r>
              <w:rPr/>
              <w:t xml:space="preserve">,</w:t>
            </w:r>
            <w:hyperlink r:id="rId14" w:history="1">
              <w:r>
                <w:rPr>
                  <w:color w:val="#410a8c"/>
                  <w:u w:val="single"/>
                </w:rPr>
                <w:t xml:space="preserve">Gautier Zunquin</w:t>
              </w:r>
            </w:hyperlink>
            <w:r>
              <w:rPr/>
              <w:t xml:space="preserve">et al.</w:t>
            </w:r>
          </w:p>
          <w:p>
            <w:pPr/>
            <w:r>
              <w:rPr>
                <w:i w:val="1"/>
                <w:iCs w:val="1"/>
              </w:rPr>
              <w:t xml:space="preserve">Epidemiology and Public Health = Revue d'Epidémiologie et de Santé Publique</w:t>
            </w:r>
            <w:r>
              <w:rPr/>
              <w:t xml:space="preserve">, 2015, 63 (4), pp.259-265. </w:t>
            </w:r>
            <w:hyperlink r:id="rId143" w:history="1">
              <w:r>
                <w:rPr>
                  <w:color w:val="#410a8c"/>
                  <w:u w:val="single"/>
                </w:rPr>
                <w:t xml:space="preserve">⟨10.1016/j.respe.2015.04.014⟩</w:t>
              </w:r>
            </w:hyperlink>
          </w:p>
          <w:p>
            <w:pPr/>
            <w:r>
              <w:rPr/>
              <w:t xml:space="preserve">Article dans une revue</w:t>
            </w:r>
          </w:p>
          <w:p>
            <w:pPr/>
            <w:hyperlink r:id="rId141" w:history="1">
              <w:r>
                <w:rPr>
                  <w:color w:val="#410a8c"/>
                  <w:u w:val="single"/>
                </w:rPr>
                <w:t xml:space="preserve">hal-04393375v1</w:t>
              </w:r>
            </w:hyperlink>
          </w:p>
        </w:tc>
      </w:tr>
      <w:tr>
        <w:trPr/>
        <w:tc>
          <w:tcPr>
            <w:noWrap/>
          </w:tcPr>
          <w:p>
            <w:pPr>
              <w:spacing w:after="200"/>
            </w:pPr>
            <w:hyperlink r:id="rId144" w:history="1">
              <w:r>
                <w:rPr>
                  <w:color w:val="1e198e"/>
                  <w:b w:val="1"/>
                  <w:bCs w:val="1"/>
                  <w:u w:val="single"/>
                </w:rPr>
                <w:t xml:space="preserve">Maximal Oxygen Consumption and Bone Mass in French Boys</w:t>
              </w:r>
            </w:hyperlink>
          </w:p>
          <w:p>
            <w:pPr/>
            <w:hyperlink r:id="rId63" w:history="1">
              <w:r>
                <w:rPr>
                  <w:color w:val="#410a8c"/>
                  <w:u w:val="single"/>
                </w:rPr>
                <w:t xml:space="preserve">Rawad El Hage</w:t>
              </w:r>
            </w:hyperlink>
            <w:r>
              <w:rPr/>
              <w:t xml:space="preserve">,</w:t>
            </w:r>
            <w:hyperlink r:id="rId14" w:history="1">
              <w:r>
                <w:rPr>
                  <w:color w:val="#410a8c"/>
                  <w:u w:val="single"/>
                </w:rPr>
                <w:t xml:space="preserve">Gautier Zunquin</w:t>
              </w:r>
            </w:hyperlink>
            <w:r>
              <w:rPr/>
              <w:t xml:space="preserve">,</w:t>
            </w:r>
            <w:hyperlink r:id="rId62" w:history="1">
              <w:r>
                <w:rPr>
                  <w:color w:val="#410a8c"/>
                  <w:u w:val="single"/>
                </w:rPr>
                <w:t xml:space="preserve">Eddy Zakhem</w:t>
              </w:r>
            </w:hyperlink>
            <w:r>
              <w:rPr/>
              <w:t xml:space="preserve">,</w:t>
            </w:r>
            <w:hyperlink r:id="rId101" w:history="1">
              <w:r>
                <w:rPr>
                  <w:color w:val="#410a8c"/>
                  <w:u w:val="single"/>
                </w:rPr>
                <w:t xml:space="preserve">Denis Theunynck</w:t>
              </w:r>
            </w:hyperlink>
            <w:r>
              <w:rPr/>
              <w:t xml:space="preserve">,</w:t>
            </w:r>
            <w:hyperlink r:id="rId112" w:history="1">
              <w:r>
                <w:rPr>
                  <w:color w:val="#410a8c"/>
                  <w:u w:val="single"/>
                </w:rPr>
                <w:t xml:space="preserve">Dominique Bouglé</w:t>
              </w:r>
            </w:hyperlink>
          </w:p>
          <w:p>
            <w:pPr/>
            <w:r>
              <w:rPr>
                <w:i w:val="1"/>
                <w:iCs w:val="1"/>
              </w:rPr>
              <w:t xml:space="preserve">Journal of Clinical Densitometry</w:t>
            </w:r>
            <w:r>
              <w:rPr/>
              <w:t xml:space="preserve">, 2015, 18 (4), pp.560-561. </w:t>
            </w:r>
            <w:hyperlink r:id="rId145" w:history="1">
              <w:r>
                <w:rPr>
                  <w:color w:val="#410a8c"/>
                  <w:u w:val="single"/>
                </w:rPr>
                <w:t xml:space="preserve">⟨10.1016/j.jocd.2013.11.004⟩</w:t>
              </w:r>
            </w:hyperlink>
          </w:p>
          <w:p>
            <w:pPr/>
            <w:r>
              <w:rPr/>
              <w:t xml:space="preserve">Article dans une revue</w:t>
            </w:r>
          </w:p>
          <w:p>
            <w:pPr/>
            <w:hyperlink r:id="rId144" w:history="1">
              <w:r>
                <w:rPr>
                  <w:color w:val="#410a8c"/>
                  <w:u w:val="single"/>
                </w:rPr>
                <w:t xml:space="preserve">hal-04393378v1</w:t>
              </w:r>
            </w:hyperlink>
          </w:p>
        </w:tc>
      </w:tr>
      <w:tr>
        <w:trPr/>
        <w:tc>
          <w:tcPr>
            <w:noWrap/>
          </w:tcPr>
          <w:p>
            <w:pPr>
              <w:spacing w:after="200"/>
            </w:pPr>
            <w:hyperlink r:id="rId146" w:history="1">
              <w:r>
                <w:rPr>
                  <w:color w:val="1e198e"/>
                  <w:b w:val="1"/>
                  <w:bCs w:val="1"/>
                  <w:u w:val="single"/>
                </w:rPr>
                <w:t xml:space="preserve">Performances in Vertical Jump and Horizontal Jump Tests Are Positive Determinants of Hip Bone Mineral Density in a Group of Young Adult Men</w:t>
              </w:r>
            </w:hyperlink>
          </w:p>
          <w:p>
            <w:pPr/>
            <w:hyperlink r:id="rId63" w:history="1">
              <w:r>
                <w:rPr>
                  <w:color w:val="#410a8c"/>
                  <w:u w:val="single"/>
                </w:rPr>
                <w:t xml:space="preserve">Rawad El Hage</w:t>
              </w:r>
            </w:hyperlink>
            <w:r>
              <w:rPr/>
              <w:t xml:space="preserve">,</w:t>
            </w:r>
            <w:hyperlink r:id="rId62" w:history="1">
              <w:r>
                <w:rPr>
                  <w:color w:val="#410a8c"/>
                  <w:u w:val="single"/>
                </w:rPr>
                <w:t xml:space="preserve">Eddy Zakhem</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03" w:history="1">
              <w:r>
                <w:rPr>
                  <w:color w:val="#410a8c"/>
                  <w:u w:val="single"/>
                </w:rPr>
                <w:t xml:space="preserve">Elie Moussa</w:t>
              </w:r>
            </w:hyperlink>
            <w:r>
              <w:rPr/>
              <w:t xml:space="preserve">et al.</w:t>
            </w:r>
          </w:p>
          <w:p>
            <w:pPr/>
            <w:r>
              <w:rPr>
                <w:i w:val="1"/>
                <w:iCs w:val="1"/>
              </w:rPr>
              <w:t xml:space="preserve">Journal of Clinical Densitometry</w:t>
            </w:r>
            <w:r>
              <w:rPr/>
              <w:t xml:space="preserve">, 2015, 18 (1), pp.136-137. </w:t>
            </w:r>
            <w:hyperlink r:id="rId147" w:history="1">
              <w:r>
                <w:rPr>
                  <w:color w:val="#410a8c"/>
                  <w:u w:val="single"/>
                </w:rPr>
                <w:t xml:space="preserve">⟨10.1016/j.jocd.2013.03.016⟩</w:t>
              </w:r>
            </w:hyperlink>
          </w:p>
          <w:p>
            <w:pPr/>
            <w:r>
              <w:rPr/>
              <w:t xml:space="preserve">Article dans une revue</w:t>
            </w:r>
          </w:p>
          <w:p>
            <w:pPr/>
            <w:hyperlink r:id="rId146" w:history="1">
              <w:r>
                <w:rPr>
                  <w:color w:val="#410a8c"/>
                  <w:u w:val="single"/>
                </w:rPr>
                <w:t xml:space="preserve">hal-04393293v1</w:t>
              </w:r>
            </w:hyperlink>
          </w:p>
        </w:tc>
      </w:tr>
      <w:tr>
        <w:trPr/>
        <w:tc>
          <w:tcPr>
            <w:noWrap/>
          </w:tcPr>
          <w:p>
            <w:pPr>
              <w:spacing w:after="200"/>
            </w:pPr>
            <w:hyperlink r:id="rId148" w:history="1">
              <w:r>
                <w:rPr>
                  <w:color w:val="1e198e"/>
                  <w:b w:val="1"/>
                  <w:bCs w:val="1"/>
                  <w:u w:val="single"/>
                </w:rPr>
                <w:t xml:space="preserve">Physical Performance and Trabecular Bone Score in a Group of Young Lebanese Women</w:t>
              </w:r>
            </w:hyperlink>
          </w:p>
          <w:p>
            <w:pPr/>
            <w:hyperlink r:id="rId62" w:history="1">
              <w:r>
                <w:rPr>
                  <w:color w:val="#410a8c"/>
                  <w:u w:val="single"/>
                </w:rPr>
                <w:t xml:space="preserve">Eddy Zakhem</w:t>
              </w:r>
            </w:hyperlink>
            <w:r>
              <w:rPr/>
              <w:t xml:space="preserve">,</w:t>
            </w:r>
            <w:hyperlink r:id="rId122" w:history="1">
              <w:r>
                <w:rPr>
                  <w:color w:val="#410a8c"/>
                  <w:u w:val="single"/>
                </w:rPr>
                <w:t xml:space="preserve">Marie-Louise Ayoub</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49" w:history="1">
              <w:r>
                <w:rPr>
                  <w:color w:val="#410a8c"/>
                  <w:u w:val="single"/>
                </w:rPr>
                <w:t xml:space="preserve">Farid Bedran</w:t>
              </w:r>
            </w:hyperlink>
            <w:r>
              <w:rPr/>
              <w:t xml:space="preserve">et al.</w:t>
            </w:r>
          </w:p>
          <w:p>
            <w:pPr/>
            <w:r>
              <w:rPr>
                <w:i w:val="1"/>
                <w:iCs w:val="1"/>
              </w:rPr>
              <w:t xml:space="preserve">Journal of Clinical Densitometry</w:t>
            </w:r>
            <w:r>
              <w:rPr/>
              <w:t xml:space="preserve">, 2015, 18 (2), pp.271-272. </w:t>
            </w:r>
            <w:hyperlink r:id="rId150" w:history="1">
              <w:r>
                <w:rPr>
                  <w:color w:val="#410a8c"/>
                  <w:u w:val="single"/>
                </w:rPr>
                <w:t xml:space="preserve">⟨10.1016/j.jocd.2013.12.002⟩</w:t>
              </w:r>
            </w:hyperlink>
          </w:p>
          <w:p>
            <w:pPr/>
            <w:r>
              <w:rPr/>
              <w:t xml:space="preserve">Article dans une revue</w:t>
            </w:r>
          </w:p>
          <w:p>
            <w:pPr/>
            <w:hyperlink r:id="rId148" w:history="1">
              <w:r>
                <w:rPr>
                  <w:color w:val="#410a8c"/>
                  <w:u w:val="single"/>
                </w:rPr>
                <w:t xml:space="preserve">hal-04393373v1</w:t>
              </w:r>
            </w:hyperlink>
          </w:p>
        </w:tc>
      </w:tr>
      <w:tr>
        <w:trPr/>
        <w:tc>
          <w:tcPr>
            <w:noWrap/>
          </w:tcPr>
          <w:p>
            <w:pPr>
              <w:spacing w:after="200"/>
            </w:pPr>
            <w:hyperlink r:id="rId151" w:history="1">
              <w:r>
                <w:rPr>
                  <w:color w:val="1e198e"/>
                  <w:b w:val="1"/>
                  <w:bCs w:val="1"/>
                  <w:u w:val="single"/>
                </w:rPr>
                <w:t xml:space="preserve">Evaluation of Global Health in Master Swimmers Involved in French National Championships.</w:t>
              </w:r>
            </w:hyperlink>
          </w:p>
          <w:p>
            <w:pPr/>
            <w:hyperlink r:id="rId152" w:history="1">
              <w:r>
                <w:rPr>
                  <w:color w:val="#410a8c"/>
                  <w:u w:val="single"/>
                </w:rPr>
                <w:t xml:space="preserve">Francois Potdevin</w:t>
              </w:r>
            </w:hyperlink>
            <w:r>
              <w:rPr/>
              <w:t xml:space="preserve">,</w:t>
            </w:r>
            <w:hyperlink r:id="rId153" w:history="1">
              <w:r>
                <w:rPr>
                  <w:color w:val="#410a8c"/>
                  <w:u w:val="single"/>
                </w:rPr>
                <w:t xml:space="preserve">Gilles Vanlerberghe</w:t>
              </w:r>
            </w:hyperlink>
            <w:r>
              <w:rPr/>
              <w:t xml:space="preserve">,</w:t>
            </w:r>
            <w:hyperlink r:id="rId14" w:history="1">
              <w:r>
                <w:rPr>
                  <w:color w:val="#410a8c"/>
                  <w:u w:val="single"/>
                </w:rPr>
                <w:t xml:space="preserve">Gautier Zunquin</w:t>
              </w:r>
            </w:hyperlink>
            <w:r>
              <w:rPr/>
              <w:t xml:space="preserve">,</w:t>
            </w:r>
            <w:hyperlink r:id="rId58" w:history="1">
              <w:r>
                <w:rPr>
                  <w:color w:val="#410a8c"/>
                  <w:u w:val="single"/>
                </w:rPr>
                <w:t xml:space="preserve">Thierry Pezé</w:t>
              </w:r>
            </w:hyperlink>
            <w:r>
              <w:rPr/>
              <w:t xml:space="preserve">,</w:t>
            </w:r>
            <w:hyperlink r:id="rId101" w:history="1">
              <w:r>
                <w:rPr>
                  <w:color w:val="#410a8c"/>
                  <w:u w:val="single"/>
                </w:rPr>
                <w:t xml:space="preserve">Denis Theunynck</w:t>
              </w:r>
            </w:hyperlink>
          </w:p>
          <w:p>
            <w:pPr/>
            <w:r>
              <w:rPr>
                <w:i w:val="1"/>
                <w:iCs w:val="1"/>
              </w:rPr>
              <w:t xml:space="preserve">Sports medicine - Open</w:t>
            </w:r>
            <w:r>
              <w:rPr/>
              <w:t xml:space="preserve">, 2015, 1 (article n°12), </w:t>
            </w:r>
            <w:hyperlink r:id="rId154" w:history="1">
              <w:r>
                <w:rPr>
                  <w:color w:val="#410a8c"/>
                  <w:u w:val="single"/>
                </w:rPr>
                <w:t xml:space="preserve">⟨10.1186/s40798-015-0021-0⟩</w:t>
              </w:r>
            </w:hyperlink>
          </w:p>
          <w:p>
            <w:pPr/>
            <w:r>
              <w:rPr/>
              <w:t xml:space="preserve">Article dans une revue</w:t>
            </w:r>
          </w:p>
          <w:p>
            <w:pPr/>
            <w:hyperlink r:id="rId151" w:history="1">
              <w:r>
                <w:rPr>
                  <w:color w:val="#410a8c"/>
                  <w:u w:val="single"/>
                </w:rPr>
                <w:t xml:space="preserve">hal-02519520v1</w:t>
              </w:r>
            </w:hyperlink>
          </w:p>
        </w:tc>
      </w:tr>
      <w:tr>
        <w:trPr/>
        <w:tc>
          <w:tcPr>
            <w:noWrap/>
          </w:tcPr>
          <w:p>
            <w:pPr>
              <w:spacing w:after="200"/>
            </w:pPr>
            <w:hyperlink r:id="rId155" w:history="1">
              <w:r>
                <w:rPr>
                  <w:color w:val="1e198e"/>
                  <w:b w:val="1"/>
                  <w:bCs w:val="1"/>
                  <w:u w:val="single"/>
                </w:rPr>
                <w:t xml:space="preserve">Maximal Oxygen Consumption and Bone Mineral Density in a Group of Young Lebanese Adults</w:t>
              </w:r>
            </w:hyperlink>
          </w:p>
          <w:p>
            <w:pPr/>
            <w:hyperlink r:id="rId63" w:history="1">
              <w:r>
                <w:rPr>
                  <w:color w:val="#410a8c"/>
                  <w:u w:val="single"/>
                </w:rPr>
                <w:t xml:space="preserve">Rawad El Hage</w:t>
              </w:r>
            </w:hyperlink>
            <w:r>
              <w:rPr/>
              <w:t xml:space="preserve">,</w:t>
            </w:r>
            <w:hyperlink r:id="rId62" w:history="1">
              <w:r>
                <w:rPr>
                  <w:color w:val="#410a8c"/>
                  <w:u w:val="single"/>
                </w:rPr>
                <w:t xml:space="preserve">Eddy Zakhem</w:t>
              </w:r>
            </w:hyperlink>
            <w:r>
              <w:rPr/>
              <w:t xml:space="preserve">,</w:t>
            </w:r>
            <w:hyperlink r:id="rId101" w:history="1">
              <w:r>
                <w:rPr>
                  <w:color w:val="#410a8c"/>
                  <w:u w:val="single"/>
                </w:rPr>
                <w:t xml:space="preserve">Denis Theunynck</w:t>
              </w:r>
            </w:hyperlink>
            <w:r>
              <w:rPr/>
              <w:t xml:space="preserve">,</w:t>
            </w:r>
            <w:hyperlink r:id="rId14" w:history="1">
              <w:r>
                <w:rPr>
                  <w:color w:val="#410a8c"/>
                  <w:u w:val="single"/>
                </w:rPr>
                <w:t xml:space="preserve">Gautier Zunquin</w:t>
              </w:r>
            </w:hyperlink>
            <w:r>
              <w:rPr/>
              <w:t xml:space="preserve">,</w:t>
            </w:r>
            <w:hyperlink r:id="rId149" w:history="1">
              <w:r>
                <w:rPr>
                  <w:color w:val="#410a8c"/>
                  <w:u w:val="single"/>
                </w:rPr>
                <w:t xml:space="preserve">Farid Bedran</w:t>
              </w:r>
            </w:hyperlink>
            <w:r>
              <w:rPr/>
              <w:t xml:space="preserve">et al.</w:t>
            </w:r>
          </w:p>
          <w:p>
            <w:pPr/>
            <w:r>
              <w:rPr>
                <w:i w:val="1"/>
                <w:iCs w:val="1"/>
              </w:rPr>
              <w:t xml:space="preserve">Journal of Clinical Densitometry</w:t>
            </w:r>
            <w:r>
              <w:rPr/>
              <w:t xml:space="preserve">, 2014, 17 (2), pp.320-324. </w:t>
            </w:r>
            <w:hyperlink r:id="rId156" w:history="1">
              <w:r>
                <w:rPr>
                  <w:color w:val="#410a8c"/>
                  <w:u w:val="single"/>
                </w:rPr>
                <w:t xml:space="preserve">⟨10.1016/j.jocd.2014.01.008⟩</w:t>
              </w:r>
            </w:hyperlink>
          </w:p>
          <w:p>
            <w:pPr/>
            <w:r>
              <w:rPr/>
              <w:t xml:space="preserve">Article dans une revue</w:t>
            </w:r>
          </w:p>
          <w:p>
            <w:pPr/>
            <w:hyperlink r:id="rId155" w:history="1">
              <w:r>
                <w:rPr>
                  <w:color w:val="#410a8c"/>
                  <w:u w:val="single"/>
                </w:rPr>
                <w:t xml:space="preserve">hal-04393284v1</w:t>
              </w:r>
            </w:hyperlink>
          </w:p>
        </w:tc>
      </w:tr>
      <w:tr>
        <w:trPr/>
        <w:tc>
          <w:tcPr>
            <w:noWrap/>
          </w:tcPr>
          <w:p>
            <w:pPr>
              <w:spacing w:after="200"/>
            </w:pPr>
            <w:hyperlink r:id="rId157" w:history="1">
              <w:r>
                <w:rPr>
                  <w:color w:val="1e198e"/>
                  <w:b w:val="1"/>
                  <w:bCs w:val="1"/>
                  <w:u w:val="single"/>
                </w:rPr>
                <w:t xml:space="preserve">Sleep quality is a determinant of hip bone mineral density in a group of young Lebanese men</w:t>
              </w:r>
            </w:hyperlink>
          </w:p>
          <w:p>
            <w:pPr/>
            <w:hyperlink r:id="rId62" w:history="1">
              <w:r>
                <w:rPr>
                  <w:color w:val="#410a8c"/>
                  <w:u w:val="single"/>
                </w:rPr>
                <w:t xml:space="preserve">Eddy Zakhem</w:t>
              </w:r>
            </w:hyperlink>
            <w:r>
              <w:rPr/>
              <w:t xml:space="preserve">,</w:t>
            </w:r>
            <w:hyperlink r:id="rId63" w:history="1">
              <w:r>
                <w:rPr>
                  <w:color w:val="#410a8c"/>
                  <w:u w:val="single"/>
                </w:rPr>
                <w:t xml:space="preserve">Rawad El Hage</w:t>
              </w:r>
            </w:hyperlink>
            <w:r>
              <w:rPr/>
              <w:t xml:space="preserve">,</w:t>
            </w:r>
            <w:hyperlink r:id="rId14" w:history="1">
              <w:r>
                <w:rPr>
                  <w:color w:val="#410a8c"/>
                  <w:u w:val="single"/>
                </w:rPr>
                <w:t xml:space="preserve">Gautier Zunquin</w:t>
              </w:r>
            </w:hyperlink>
            <w:r>
              <w:rPr/>
              <w:t xml:space="preserve">,</w:t>
            </w:r>
            <w:hyperlink r:id="rId102" w:history="1">
              <w:r>
                <w:rPr>
                  <w:color w:val="#410a8c"/>
                  <w:u w:val="single"/>
                </w:rPr>
                <w:t xml:space="preserve">Christophe Jacob</w:t>
              </w:r>
            </w:hyperlink>
            <w:r>
              <w:rPr/>
              <w:t xml:space="preserve">,</w:t>
            </w:r>
            <w:hyperlink r:id="rId103" w:history="1">
              <w:r>
                <w:rPr>
                  <w:color w:val="#410a8c"/>
                  <w:u w:val="single"/>
                </w:rPr>
                <w:t xml:space="preserve">Elie Moussa</w:t>
              </w:r>
            </w:hyperlink>
            <w:r>
              <w:rPr/>
              <w:t xml:space="preserve">et al.</w:t>
            </w:r>
          </w:p>
          <w:p>
            <w:pPr/>
            <w:r>
              <w:rPr>
                <w:i w:val="1"/>
                <w:iCs w:val="1"/>
              </w:rPr>
              <w:t xml:space="preserve">Lebanese Medical Journal</w:t>
            </w:r>
            <w:r>
              <w:rPr/>
              <w:t xml:space="preserve">, 2014, 62 (4), pp.213-216</w:t>
            </w:r>
          </w:p>
          <w:p>
            <w:pPr/>
            <w:r>
              <w:rPr/>
              <w:t xml:space="preserve">Article dans une revue</w:t>
            </w:r>
          </w:p>
          <w:p>
            <w:pPr/>
            <w:hyperlink r:id="rId157" w:history="1">
              <w:r>
                <w:rPr>
                  <w:color w:val="#410a8c"/>
                  <w:u w:val="single"/>
                </w:rPr>
                <w:t xml:space="preserve">hal-04393288v1</w:t>
              </w:r>
            </w:hyperlink>
          </w:p>
        </w:tc>
      </w:tr>
      <w:tr>
        <w:trPr/>
        <w:tc>
          <w:tcPr>
            <w:noWrap/>
          </w:tcPr>
          <w:p>
            <w:pPr>
              <w:spacing w:after="200"/>
            </w:pPr>
            <w:hyperlink r:id="rId158" w:history="1">
              <w:r>
                <w:rPr>
                  <w:color w:val="1e198e"/>
                  <w:b w:val="1"/>
                  <w:bCs w:val="1"/>
                  <w:u w:val="single"/>
                </w:rPr>
                <w:t xml:space="preserve">Geometric Indices of Hip Bone Strength in Male Professional Soccer Players</w:t>
              </w:r>
            </w:hyperlink>
          </w:p>
          <w:p>
            <w:pPr/>
            <w:hyperlink r:id="rId63" w:history="1">
              <w:r>
                <w:rPr>
                  <w:color w:val="#410a8c"/>
                  <w:u w:val="single"/>
                </w:rPr>
                <w:t xml:space="preserve">Rawad El Hage</w:t>
              </w:r>
            </w:hyperlink>
            <w:r>
              <w:rPr/>
              <w:t xml:space="preserve">,</w:t>
            </w:r>
            <w:hyperlink r:id="rId62" w:history="1">
              <w:r>
                <w:rPr>
                  <w:color w:val="#410a8c"/>
                  <w:u w:val="single"/>
                </w:rPr>
                <w:t xml:space="preserve">Eddy Zakhem</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p>
          <w:p>
            <w:pPr/>
            <w:r>
              <w:rPr>
                <w:i w:val="1"/>
                <w:iCs w:val="1"/>
              </w:rPr>
              <w:t xml:space="preserve">Lebanese Medical Journal</w:t>
            </w:r>
            <w:r>
              <w:rPr/>
              <w:t xml:space="preserve">, 2014, 62 (4), pp.207-212. </w:t>
            </w:r>
            <w:hyperlink r:id="rId159" w:history="1">
              <w:r>
                <w:rPr>
                  <w:color w:val="#410a8c"/>
                  <w:u w:val="single"/>
                </w:rPr>
                <w:t xml:space="preserve">⟨10.12816/0008289⟩</w:t>
              </w:r>
            </w:hyperlink>
          </w:p>
          <w:p>
            <w:pPr/>
            <w:r>
              <w:rPr/>
              <w:t xml:space="preserve">Article dans une revue</w:t>
            </w:r>
          </w:p>
          <w:p>
            <w:pPr/>
            <w:hyperlink r:id="rId158" w:history="1">
              <w:r>
                <w:rPr>
                  <w:color w:val="#410a8c"/>
                  <w:u w:val="single"/>
                </w:rPr>
                <w:t xml:space="preserve">hal-04393285v1</w:t>
              </w:r>
            </w:hyperlink>
          </w:p>
        </w:tc>
      </w:tr>
      <w:tr>
        <w:trPr/>
        <w:tc>
          <w:tcPr>
            <w:noWrap/>
          </w:tcPr>
          <w:p>
            <w:pPr>
              <w:spacing w:after="200"/>
            </w:pPr>
            <w:hyperlink r:id="rId160" w:history="1">
              <w:r>
                <w:rPr>
                  <w:color w:val="1e198e"/>
                  <w:b w:val="1"/>
                  <w:bCs w:val="1"/>
                  <w:u w:val="single"/>
                </w:rPr>
                <w:t xml:space="preserve">DXA-based variables and osteoporotic fractures in Lebanese postmenopausal women</w:t>
              </w:r>
            </w:hyperlink>
          </w:p>
          <w:p>
            <w:pPr/>
            <w:hyperlink r:id="rId161" w:history="1">
              <w:r>
                <w:rPr>
                  <w:color w:val="#410a8c"/>
                  <w:u w:val="single"/>
                </w:rPr>
                <w:t xml:space="preserve">M.-L. Ayoub</w:t>
              </w:r>
            </w:hyperlink>
            <w:r>
              <w:rPr/>
              <w:t xml:space="preserve">,</w:t>
            </w:r>
            <w:hyperlink r:id="rId162" w:history="1">
              <w:r>
                <w:rPr>
                  <w:color w:val="#410a8c"/>
                  <w:u w:val="single"/>
                </w:rPr>
                <w:t xml:space="preserve">G. Maalouf</w:t>
              </w:r>
            </w:hyperlink>
            <w:r>
              <w:rPr/>
              <w:t xml:space="preserve">,</w:t>
            </w:r>
            <w:hyperlink r:id="rId163" w:history="1">
              <w:r>
                <w:rPr>
                  <w:color w:val="#410a8c"/>
                  <w:u w:val="single"/>
                </w:rPr>
                <w:t xml:space="preserve">F. Bachour</w:t>
              </w:r>
            </w:hyperlink>
            <w:r>
              <w:rPr/>
              <w:t xml:space="preserve">,</w:t>
            </w:r>
            <w:hyperlink r:id="rId164" w:history="1">
              <w:r>
                <w:rPr>
                  <w:color w:val="#410a8c"/>
                  <w:u w:val="single"/>
                </w:rPr>
                <w:t xml:space="preserve">A. Barakat</w:t>
              </w:r>
            </w:hyperlink>
            <w:r>
              <w:rPr/>
              <w:t xml:space="preserve">,</w:t>
            </w:r>
            <w:hyperlink r:id="rId165" w:history="1">
              <w:r>
                <w:rPr>
                  <w:color w:val="#410a8c"/>
                  <w:u w:val="single"/>
                </w:rPr>
                <w:t xml:space="preserve">B. Cortet</w:t>
              </w:r>
            </w:hyperlink>
            <w:r>
              <w:rPr/>
              <w:t xml:space="preserve">et al.</w:t>
            </w:r>
          </w:p>
          <w:p>
            <w:pPr/>
            <w:r>
              <w:rPr>
                <w:i w:val="1"/>
                <w:iCs w:val="1"/>
              </w:rPr>
              <w:t xml:space="preserve">Orthopaedics &amp; Traumatology: Surgery &amp; Research</w:t>
            </w:r>
            <w:r>
              <w:rPr/>
              <w:t xml:space="preserve">, 2014, 100 (8), pp.855-858. </w:t>
            </w:r>
            <w:hyperlink r:id="rId166" w:history="1">
              <w:r>
                <w:rPr>
                  <w:color w:val="#410a8c"/>
                  <w:u w:val="single"/>
                </w:rPr>
                <w:t xml:space="preserve">⟨10.1016/j.otsr.2014.06.023⟩</w:t>
              </w:r>
            </w:hyperlink>
          </w:p>
          <w:p>
            <w:pPr/>
            <w:r>
              <w:rPr/>
              <w:t xml:space="preserve">Article dans une revue</w:t>
            </w:r>
          </w:p>
          <w:p>
            <w:pPr/>
            <w:hyperlink r:id="rId167" w:history="1">
              <w:r>
                <w:rPr>
                  <w:color w:val="#410a8c"/>
                  <w:u w:val="single"/>
                </w:rPr>
                <w:t xml:space="preserve">istex</w:t>
              </w:r>
            </w:hyperlink>
          </w:p>
          <w:p>
            <w:pPr/>
            <w:hyperlink r:id="rId160" w:history="1">
              <w:r>
                <w:rPr>
                  <w:color w:val="#410a8c"/>
                  <w:u w:val="single"/>
                </w:rPr>
                <w:t xml:space="preserve">hal-04393290v1</w:t>
              </w:r>
            </w:hyperlink>
          </w:p>
        </w:tc>
      </w:tr>
      <w:tr>
        <w:trPr/>
        <w:tc>
          <w:tcPr>
            <w:noWrap/>
          </w:tcPr>
          <w:p>
            <w:pPr>
              <w:spacing w:after="200"/>
            </w:pPr>
            <w:hyperlink r:id="rId168" w:history="1">
              <w:r>
                <w:rPr>
                  <w:color w:val="1e198e"/>
                  <w:b w:val="1"/>
                  <w:bCs w:val="1"/>
                  <w:u w:val="single"/>
                </w:rPr>
                <w:t xml:space="preserve">Does Soccer Practice Influence Compressive Strength, Bending Strength, and Impact Strength Indices of the Femoral Neck in Young Men?</w:t>
              </w:r>
            </w:hyperlink>
          </w:p>
          <w:p>
            <w:pPr/>
            <w:hyperlink r:id="rId63" w:history="1">
              <w:r>
                <w:rPr>
                  <w:color w:val="#410a8c"/>
                  <w:u w:val="single"/>
                </w:rPr>
                <w:t xml:space="preserve">Rawad El Hage</w:t>
              </w:r>
            </w:hyperlink>
            <w:r>
              <w:rPr/>
              <w:t xml:space="preserve">,</w:t>
            </w:r>
            <w:hyperlink r:id="rId62" w:history="1">
              <w:r>
                <w:rPr>
                  <w:color w:val="#410a8c"/>
                  <w:u w:val="single"/>
                </w:rPr>
                <w:t xml:space="preserve">Eddy Zakhem</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03" w:history="1">
              <w:r>
                <w:rPr>
                  <w:color w:val="#410a8c"/>
                  <w:u w:val="single"/>
                </w:rPr>
                <w:t xml:space="preserve">Elie Moussa</w:t>
              </w:r>
            </w:hyperlink>
            <w:r>
              <w:rPr/>
              <w:t xml:space="preserve">et al.</w:t>
            </w:r>
          </w:p>
          <w:p>
            <w:pPr/>
            <w:r>
              <w:rPr>
                <w:i w:val="1"/>
                <w:iCs w:val="1"/>
              </w:rPr>
              <w:t xml:space="preserve">Journal of Clinical Densitometry</w:t>
            </w:r>
            <w:r>
              <w:rPr/>
              <w:t xml:space="preserve">, 2014, 17 (1), pp.213-214. </w:t>
            </w:r>
            <w:hyperlink r:id="rId169" w:history="1">
              <w:r>
                <w:rPr>
                  <w:color w:val="#410a8c"/>
                  <w:u w:val="single"/>
                </w:rPr>
                <w:t xml:space="preserve">⟨10.1016/j.jocd.2013.03.010⟩</w:t>
              </w:r>
            </w:hyperlink>
          </w:p>
          <w:p>
            <w:pPr/>
            <w:r>
              <w:rPr/>
              <w:t xml:space="preserve">Article dans une revue</w:t>
            </w:r>
          </w:p>
          <w:p>
            <w:pPr/>
            <w:hyperlink r:id="rId168" w:history="1">
              <w:r>
                <w:rPr>
                  <w:color w:val="#410a8c"/>
                  <w:u w:val="single"/>
                </w:rPr>
                <w:t xml:space="preserve">hal-04393283v1</w:t>
              </w:r>
            </w:hyperlink>
          </w:p>
        </w:tc>
      </w:tr>
      <w:tr>
        <w:trPr/>
        <w:tc>
          <w:tcPr>
            <w:noWrap/>
          </w:tcPr>
          <w:p>
            <w:pPr>
              <w:spacing w:after="200"/>
            </w:pPr>
            <w:hyperlink r:id="rId170" w:history="1">
              <w:r>
                <w:rPr>
                  <w:color w:val="1e198e"/>
                  <w:b w:val="1"/>
                  <w:bCs w:val="1"/>
                  <w:u w:val="single"/>
                </w:rPr>
                <w:t xml:space="preserve">Geometric Indices of Hip Bone Strength in Obese, Overweight, and Normal-Weight Adolescent Girls</w:t>
              </w:r>
            </w:hyperlink>
          </w:p>
          <w:p>
            <w:pPr/>
            <w:hyperlink r:id="rId63" w:history="1">
              <w:r>
                <w:rPr>
                  <w:color w:val="#410a8c"/>
                  <w:u w:val="single"/>
                </w:rPr>
                <w:t xml:space="preserve">Rawad El Hage</w:t>
              </w:r>
            </w:hyperlink>
            <w:r>
              <w:rPr/>
              <w:t xml:space="preserve">,</w:t>
            </w:r>
            <w:hyperlink r:id="rId100" w:history="1">
              <w:r>
                <w:rPr>
                  <w:color w:val="#410a8c"/>
                  <w:u w:val="single"/>
                </w:rPr>
                <w:t xml:space="preserve">Zaher El Hage</w:t>
              </w:r>
            </w:hyperlink>
            <w:r>
              <w:rPr/>
              <w:t xml:space="preserve">,</w:t>
            </w:r>
            <w:hyperlink r:id="rId103" w:history="1">
              <w:r>
                <w:rPr>
                  <w:color w:val="#410a8c"/>
                  <w:u w:val="single"/>
                </w:rPr>
                <w:t xml:space="preserve">Elie Moussa</w:t>
              </w:r>
            </w:hyperlink>
            <w:r>
              <w:rPr/>
              <w:t xml:space="preserve">,</w:t>
            </w:r>
            <w:hyperlink r:id="rId102" w:history="1">
              <w:r>
                <w:rPr>
                  <w:color w:val="#410a8c"/>
                  <w:u w:val="single"/>
                </w:rPr>
                <w:t xml:space="preserve">Christophe Jacob</w:t>
              </w:r>
            </w:hyperlink>
            <w:r>
              <w:rPr/>
              <w:t xml:space="preserve">,</w:t>
            </w:r>
            <w:hyperlink r:id="rId14" w:history="1">
              <w:r>
                <w:rPr>
                  <w:color w:val="#410a8c"/>
                  <w:u w:val="single"/>
                </w:rPr>
                <w:t xml:space="preserve">Gautier Zunquin</w:t>
              </w:r>
            </w:hyperlink>
            <w:r>
              <w:rPr/>
              <w:t xml:space="preserve">et al.</w:t>
            </w:r>
          </w:p>
          <w:p>
            <w:pPr/>
            <w:r>
              <w:rPr>
                <w:i w:val="1"/>
                <w:iCs w:val="1"/>
              </w:rPr>
              <w:t xml:space="preserve">Journal of Clinical Densitometry</w:t>
            </w:r>
            <w:r>
              <w:rPr/>
              <w:t xml:space="preserve">, 2013, 16 (3), pp.313-319. </w:t>
            </w:r>
            <w:hyperlink r:id="rId171" w:history="1">
              <w:r>
                <w:rPr>
                  <w:color w:val="#410a8c"/>
                  <w:u w:val="single"/>
                </w:rPr>
                <w:t xml:space="preserve">⟨10.1016/j.jocd.2012.03.010⟩</w:t>
              </w:r>
            </w:hyperlink>
          </w:p>
          <w:p>
            <w:pPr/>
            <w:r>
              <w:rPr/>
              <w:t xml:space="preserve">Article dans une revue</w:t>
            </w:r>
          </w:p>
          <w:p>
            <w:pPr/>
            <w:hyperlink r:id="rId170" w:history="1">
              <w:r>
                <w:rPr>
                  <w:color w:val="#410a8c"/>
                  <w:u w:val="single"/>
                </w:rPr>
                <w:t xml:space="preserve">hal-04393281v1</w:t>
              </w:r>
            </w:hyperlink>
          </w:p>
        </w:tc>
      </w:tr>
      <w:tr>
        <w:trPr/>
        <w:tc>
          <w:tcPr>
            <w:noWrap/>
          </w:tcPr>
          <w:p>
            <w:pPr>
              <w:spacing w:after="200"/>
            </w:pPr>
            <w:hyperlink r:id="rId172" w:history="1">
              <w:r>
                <w:rPr>
                  <w:color w:val="1e198e"/>
                  <w:b w:val="1"/>
                  <w:bCs w:val="1"/>
                  <w:u w:val="single"/>
                </w:rPr>
                <w:t xml:space="preserve">Standing Long Jump Performance is a Positive Determinant of Bone Mineral Density in Young Adult Women</w:t>
              </w:r>
            </w:hyperlink>
          </w:p>
          <w:p>
            <w:pPr/>
            <w:hyperlink r:id="rId62" w:history="1">
              <w:r>
                <w:rPr>
                  <w:color w:val="#410a8c"/>
                  <w:u w:val="single"/>
                </w:rPr>
                <w:t xml:space="preserve">Eddy Zakhem</w:t>
              </w:r>
            </w:hyperlink>
            <w:r>
              <w:rPr/>
              <w:t xml:space="preserve">,</w:t>
            </w:r>
            <w:hyperlink r:id="rId63" w:history="1">
              <w:r>
                <w:rPr>
                  <w:color w:val="#410a8c"/>
                  <w:u w:val="single"/>
                </w:rPr>
                <w:t xml:space="preserve">Rawad El Hage</w:t>
              </w:r>
            </w:hyperlink>
            <w:r>
              <w:rPr/>
              <w:t xml:space="preserve">,</w:t>
            </w:r>
            <w:hyperlink r:id="rId173" w:history="1">
              <w:r>
                <w:rPr>
                  <w:color w:val="#410a8c"/>
                  <w:u w:val="single"/>
                </w:rPr>
                <w:t xml:space="preserve">Sarah Bassil</w:t>
              </w:r>
            </w:hyperlink>
            <w:r>
              <w:rPr/>
              <w:t xml:space="preserve">,</w:t>
            </w:r>
            <w:hyperlink r:id="rId103" w:history="1">
              <w:r>
                <w:rPr>
                  <w:color w:val="#410a8c"/>
                  <w:u w:val="single"/>
                </w:rPr>
                <w:t xml:space="preserve">Elie Moussa</w:t>
              </w:r>
            </w:hyperlink>
            <w:r>
              <w:rPr/>
              <w:t xml:space="preserve">,</w:t>
            </w:r>
            <w:hyperlink r:id="rId14" w:history="1">
              <w:r>
                <w:rPr>
                  <w:color w:val="#410a8c"/>
                  <w:u w:val="single"/>
                </w:rPr>
                <w:t xml:space="preserve">Gautier Zunquin</w:t>
              </w:r>
            </w:hyperlink>
            <w:r>
              <w:rPr/>
              <w:t xml:space="preserve">et al.</w:t>
            </w:r>
          </w:p>
          <w:p>
            <w:pPr/>
            <w:r>
              <w:rPr>
                <w:i w:val="1"/>
                <w:iCs w:val="1"/>
              </w:rPr>
              <w:t xml:space="preserve">Journal of Clinical Densitometry</w:t>
            </w:r>
            <w:r>
              <w:rPr/>
              <w:t xml:space="preserve">, 2013, 16 (2), pp.129-130. </w:t>
            </w:r>
            <w:hyperlink r:id="rId174" w:history="1">
              <w:r>
                <w:rPr>
                  <w:color w:val="#410a8c"/>
                  <w:u w:val="single"/>
                </w:rPr>
                <w:t xml:space="preserve">⟨10.1016/j.jocd.2013.02.015⟩</w:t>
              </w:r>
            </w:hyperlink>
          </w:p>
          <w:p>
            <w:pPr/>
            <w:r>
              <w:rPr/>
              <w:t xml:space="preserve">Article dans une revue</w:t>
            </w:r>
          </w:p>
          <w:p>
            <w:pPr/>
            <w:hyperlink r:id="rId172" w:history="1">
              <w:r>
                <w:rPr>
                  <w:color w:val="#410a8c"/>
                  <w:u w:val="single"/>
                </w:rPr>
                <w:t xml:space="preserve">hal-04393278v1</w:t>
              </w:r>
            </w:hyperlink>
          </w:p>
        </w:tc>
      </w:tr>
      <w:tr>
        <w:trPr/>
        <w:tc>
          <w:tcPr>
            <w:noWrap/>
          </w:tcPr>
          <w:p>
            <w:pPr>
              <w:spacing w:after="200"/>
            </w:pPr>
            <w:hyperlink r:id="rId175" w:history="1">
              <w:r>
                <w:rPr>
                  <w:color w:val="1e198e"/>
                  <w:b w:val="1"/>
                  <w:bCs w:val="1"/>
                  <w:u w:val="single"/>
                </w:rPr>
                <w:t xml:space="preserve">Relationships of Cardiorespiratory Fitness with Metabolic Risk Factors, Inflammation, and Liver Transaminases in Overweight Youths</w:t>
              </w:r>
            </w:hyperlink>
          </w:p>
          <w:p>
            <w:pPr/>
            <w:hyperlink r:id="rId112" w:history="1">
              <w:r>
                <w:rPr>
                  <w:color w:val="#410a8c"/>
                  <w:u w:val="single"/>
                </w:rPr>
                <w:t xml:space="preserve">Dominique Bouglé</w:t>
              </w:r>
            </w:hyperlink>
            <w:r>
              <w:rPr/>
              <w:t xml:space="preserve">,</w:t>
            </w:r>
            <w:hyperlink r:id="rId14" w:history="1">
              <w:r>
                <w:rPr>
                  <w:color w:val="#410a8c"/>
                  <w:u w:val="single"/>
                </w:rPr>
                <w:t xml:space="preserve">Gautier Zunquin</w:t>
              </w:r>
            </w:hyperlink>
            <w:r>
              <w:rPr/>
              <w:t xml:space="preserve">,</w:t>
            </w:r>
            <w:hyperlink r:id="rId176" w:history="1">
              <w:r>
                <w:rPr>
                  <w:color w:val="#410a8c"/>
                  <w:u w:val="single"/>
                </w:rPr>
                <w:t xml:space="preserve">Bruno Sesbouë</w:t>
              </w:r>
            </w:hyperlink>
            <w:r>
              <w:rPr/>
              <w:t xml:space="preserve">,</w:t>
            </w:r>
            <w:hyperlink r:id="rId177" w:history="1">
              <w:r>
                <w:rPr>
                  <w:color w:val="#410a8c"/>
                  <w:u w:val="single"/>
                </w:rPr>
                <w:t xml:space="preserve">Jean-Pierre Sabatier</w:t>
              </w:r>
            </w:hyperlink>
          </w:p>
          <w:p>
            <w:pPr/>
            <w:r>
              <w:rPr>
                <w:i w:val="1"/>
                <w:iCs w:val="1"/>
              </w:rPr>
              <w:t xml:space="preserve">International Journal of Pediatrics</w:t>
            </w:r>
            <w:r>
              <w:rPr/>
              <w:t xml:space="preserve">, 2010, 2010, pp.1-5. </w:t>
            </w:r>
            <w:hyperlink r:id="rId178" w:history="1">
              <w:r>
                <w:rPr>
                  <w:color w:val="#410a8c"/>
                  <w:u w:val="single"/>
                </w:rPr>
                <w:t xml:space="preserve">⟨10.1155/2010/580897⟩</w:t>
              </w:r>
            </w:hyperlink>
          </w:p>
          <w:p>
            <w:pPr/>
            <w:r>
              <w:rPr/>
              <w:t xml:space="preserve">Article dans une revue</w:t>
            </w:r>
          </w:p>
          <w:p>
            <w:pPr/>
            <w:hyperlink r:id="rId175" w:history="1">
              <w:r>
                <w:rPr>
                  <w:color w:val="#410a8c"/>
                  <w:u w:val="single"/>
                </w:rPr>
                <w:t xml:space="preserve">hal-04393265v1</w:t>
              </w:r>
            </w:hyperlink>
          </w:p>
        </w:tc>
      </w:tr>
      <w:tr>
        <w:trPr/>
        <w:tc>
          <w:tcPr>
            <w:noWrap/>
          </w:tcPr>
          <w:p>
            <w:pPr>
              <w:spacing w:after="200"/>
            </w:pPr>
            <w:hyperlink r:id="rId179" w:history="1">
              <w:r>
                <w:rPr>
                  <w:color w:val="1e198e"/>
                  <w:b w:val="1"/>
                  <w:bCs w:val="1"/>
                  <w:u w:val="single"/>
                </w:rPr>
                <w:t xml:space="preserve">The CEMHaVi Program</w:t>
              </w:r>
            </w:hyperlink>
          </w:p>
          <w:p>
            <w:pPr/>
            <w:hyperlink r:id="rId180" w:history="1">
              <w:r>
                <w:rPr>
                  <w:color w:val="#410a8c"/>
                  <w:u w:val="single"/>
                </w:rPr>
                <w:t xml:space="preserve">Jérémy Vanhelst</w:t>
              </w:r>
            </w:hyperlink>
            <w:r>
              <w:rPr/>
              <w:t xml:space="preserve">,</w:t>
            </w:r>
            <w:hyperlink r:id="rId181" w:history="1">
              <w:r>
                <w:rPr>
                  <w:color w:val="#410a8c"/>
                  <w:u w:val="single"/>
                </w:rPr>
                <w:t xml:space="preserve">Frédéric Marchand</w:t>
              </w:r>
            </w:hyperlink>
            <w:r>
              <w:rPr/>
              <w:t xml:space="preserve">,</w:t>
            </w:r>
            <w:hyperlink r:id="rId182" w:history="1">
              <w:r>
                <w:rPr>
                  <w:color w:val="#410a8c"/>
                  <w:u w:val="single"/>
                </w:rPr>
                <w:t xml:space="preserve">Paul Fardy</w:t>
              </w:r>
            </w:hyperlink>
            <w:r>
              <w:rPr/>
              <w:t xml:space="preserve">,</w:t>
            </w:r>
            <w:hyperlink r:id="rId14" w:history="1">
              <w:r>
                <w:rPr>
                  <w:color w:val="#410a8c"/>
                  <w:u w:val="single"/>
                </w:rPr>
                <w:t xml:space="preserve">Gautier Zunquin</w:t>
              </w:r>
            </w:hyperlink>
            <w:r>
              <w:rPr/>
              <w:t xml:space="preserve">,</w:t>
            </w:r>
            <w:hyperlink r:id="rId183" w:history="1">
              <w:r>
                <w:rPr>
                  <w:color w:val="#410a8c"/>
                  <w:u w:val="single"/>
                </w:rPr>
                <w:t xml:space="preserve">Guy-André Loeuille</w:t>
              </w:r>
            </w:hyperlink>
            <w:r>
              <w:rPr/>
              <w:t xml:space="preserve">et al.</w:t>
            </w:r>
          </w:p>
          <w:p>
            <w:pPr/>
            <w:r>
              <w:rPr>
                <w:i w:val="1"/>
                <w:iCs w:val="1"/>
              </w:rPr>
              <w:t xml:space="preserve">Journal of Cardiopulmonary Rehabilitation and Prevention</w:t>
            </w:r>
            <w:r>
              <w:rPr/>
              <w:t xml:space="preserve">, 2010, 30 (3), pp.181-185. </w:t>
            </w:r>
            <w:hyperlink r:id="rId184" w:history="1">
              <w:r>
                <w:rPr>
                  <w:color w:val="#410a8c"/>
                  <w:u w:val="single"/>
                </w:rPr>
                <w:t xml:space="preserve">⟨10.1097/HCR.0b013e3181d0c2ba⟩</w:t>
              </w:r>
            </w:hyperlink>
          </w:p>
          <w:p>
            <w:pPr/>
            <w:r>
              <w:rPr/>
              <w:t xml:space="preserve">Article dans une revue</w:t>
            </w:r>
          </w:p>
          <w:p>
            <w:pPr/>
            <w:hyperlink r:id="rId179" w:history="1">
              <w:r>
                <w:rPr>
                  <w:color w:val="#410a8c"/>
                  <w:u w:val="single"/>
                </w:rPr>
                <w:t xml:space="preserve">hal-04393272v1</w:t>
              </w:r>
            </w:hyperlink>
          </w:p>
        </w:tc>
      </w:tr>
      <w:tr>
        <w:trPr/>
        <w:tc>
          <w:tcPr>
            <w:noWrap/>
          </w:tcPr>
          <w:p>
            <w:pPr>
              <w:spacing w:after="200"/>
            </w:pPr>
            <w:hyperlink r:id="rId185" w:history="1">
              <w:r>
                <w:rPr>
                  <w:color w:val="1e198e"/>
                  <w:b w:val="1"/>
                  <w:bCs w:val="1"/>
                  <w:u w:val="single"/>
                </w:rPr>
                <w:t xml:space="preserve">Effects of trace elements and calcium on diabetes and obesity, and their complications: Protective effect of dairy products - A mini-review</w:t>
              </w:r>
            </w:hyperlink>
          </w:p>
          <w:p>
            <w:pPr/>
            <w:hyperlink r:id="rId112" w:history="1">
              <w:r>
                <w:rPr>
                  <w:color w:val="#410a8c"/>
                  <w:u w:val="single"/>
                </w:rPr>
                <w:t xml:space="preserve">Dominique Bouglé</w:t>
              </w:r>
            </w:hyperlink>
            <w:r>
              <w:rPr/>
              <w:t xml:space="preserve">,</w:t>
            </w:r>
            <w:hyperlink r:id="rId186" w:history="1">
              <w:r>
                <w:rPr>
                  <w:color w:val="#410a8c"/>
                  <w:u w:val="single"/>
                </w:rPr>
                <w:t xml:space="preserve">Said Bouhallab</w:t>
              </w:r>
            </w:hyperlink>
            <w:r>
              <w:rPr/>
              <w:t xml:space="preserve">,</w:t>
            </w:r>
            <w:hyperlink r:id="rId187" w:history="1">
              <w:r>
                <w:rPr>
                  <w:color w:val="#410a8c"/>
                  <w:u w:val="single"/>
                </w:rPr>
                <w:t xml:space="preserve">François Bureau</w:t>
              </w:r>
            </w:hyperlink>
            <w:r>
              <w:rPr/>
              <w:t xml:space="preserve">,</w:t>
            </w:r>
            <w:hyperlink r:id="rId14" w:history="1">
              <w:r>
                <w:rPr>
                  <w:color w:val="#410a8c"/>
                  <w:u w:val="single"/>
                </w:rPr>
                <w:t xml:space="preserve">Gautier Zunquin</w:t>
              </w:r>
            </w:hyperlink>
          </w:p>
          <w:p>
            <w:pPr/>
            <w:r>
              <w:rPr>
                <w:i w:val="1"/>
                <w:iCs w:val="1"/>
              </w:rPr>
              <w:t xml:space="preserve">Dairy Science &amp; Technology</w:t>
            </w:r>
            <w:r>
              <w:rPr/>
              <w:t xml:space="preserve">, 2009, 89 (3-4), pp.213-218</w:t>
            </w:r>
          </w:p>
          <w:p>
            <w:pPr/>
            <w:r>
              <w:rPr/>
              <w:t xml:space="preserve">Article dans une revue</w:t>
            </w:r>
          </w:p>
          <w:p>
            <w:pPr/>
            <w:hyperlink r:id="rId185" w:history="1">
              <w:r>
                <w:rPr>
                  <w:color w:val="#410a8c"/>
                  <w:u w:val="single"/>
                </w:rPr>
                <w:t xml:space="preserve">hal-00895802v1</w:t>
              </w:r>
            </w:hyperlink>
          </w:p>
        </w:tc>
      </w:tr>
      <w:tr>
        <w:trPr/>
        <w:tc>
          <w:tcPr>
            <w:noWrap/>
          </w:tcPr>
          <w:p>
            <w:pPr>
              <w:spacing w:after="200"/>
            </w:pPr>
            <w:hyperlink r:id="rId188" w:history="1">
              <w:r>
                <w:rPr>
                  <w:color w:val="1e198e"/>
                  <w:b w:val="1"/>
                  <w:bCs w:val="1"/>
                  <w:u w:val="single"/>
                </w:rPr>
                <w:t xml:space="preserve">Evolution of fat oxidation during exercise in obese pubertal boys: Clinical implications</w:t>
              </w:r>
            </w:hyperlink>
          </w:p>
          <w:p>
            <w:pP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89" w:history="1">
              <w:r>
                <w:rPr>
                  <w:color w:val="#410a8c"/>
                  <w:u w:val="single"/>
                </w:rPr>
                <w:t xml:space="preserve">Bruno Sesboüé</w:t>
              </w:r>
            </w:hyperlink>
            <w:r>
              <w:rPr/>
              <w:t xml:space="preserve">,</w:t>
            </w:r>
            <w:hyperlink r:id="rId190" w:history="1">
              <w:r>
                <w:rPr>
                  <w:color w:val="#410a8c"/>
                  <w:u w:val="single"/>
                </w:rPr>
                <w:t xml:space="preserve">Pierre Arhan</w:t>
              </w:r>
            </w:hyperlink>
            <w:r>
              <w:rPr/>
              <w:t xml:space="preserve">,</w:t>
            </w:r>
            <w:hyperlink r:id="rId112" w:history="1">
              <w:r>
                <w:rPr>
                  <w:color w:val="#410a8c"/>
                  <w:u w:val="single"/>
                </w:rPr>
                <w:t xml:space="preserve">Dominique Bouglé</w:t>
              </w:r>
            </w:hyperlink>
          </w:p>
          <w:p>
            <w:pPr/>
            <w:r>
              <w:rPr>
                <w:i w:val="1"/>
                <w:iCs w:val="1"/>
              </w:rPr>
              <w:t xml:space="preserve">Journal of Sports Sciences</w:t>
            </w:r>
            <w:r>
              <w:rPr/>
              <w:t xml:space="preserve">, 2009, 27 (4), pp.315-318. </w:t>
            </w:r>
            <w:hyperlink r:id="rId191" w:history="1">
              <w:r>
                <w:rPr>
                  <w:color w:val="#410a8c"/>
                  <w:u w:val="single"/>
                </w:rPr>
                <w:t xml:space="preserve">⟨10.1080/02640410802578172⟩</w:t>
              </w:r>
            </w:hyperlink>
          </w:p>
          <w:p>
            <w:pPr/>
            <w:r>
              <w:rPr/>
              <w:t xml:space="preserve">Article dans une revue</w:t>
            </w:r>
          </w:p>
          <w:p>
            <w:pPr/>
            <w:hyperlink r:id="rId188" w:history="1">
              <w:r>
                <w:rPr>
                  <w:color w:val="#410a8c"/>
                  <w:u w:val="single"/>
                </w:rPr>
                <w:t xml:space="preserve">hal-04393258v1</w:t>
              </w:r>
            </w:hyperlink>
          </w:p>
        </w:tc>
      </w:tr>
      <w:tr>
        <w:trPr/>
        <w:tc>
          <w:tcPr>
            <w:noWrap/>
          </w:tcPr>
          <w:p>
            <w:pPr>
              <w:spacing w:after="200"/>
            </w:pPr>
            <w:hyperlink r:id="rId192" w:history="1">
              <w:r>
                <w:rPr>
                  <w:color w:val="1e198e"/>
                  <w:b w:val="1"/>
                  <w:bCs w:val="1"/>
                  <w:u w:val="single"/>
                </w:rPr>
                <w:t xml:space="preserve">Equivalence of accelerometer data for walking and running: Treadmill versus on land</w:t>
              </w:r>
            </w:hyperlink>
          </w:p>
          <w:p>
            <w:pPr/>
            <w:hyperlink r:id="rId193" w:history="1">
              <w:r>
                <w:rPr>
                  <w:color w:val="#410a8c"/>
                  <w:u w:val="single"/>
                </w:rPr>
                <w:t xml:space="preserve">Jeremy Vanhelst</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94" w:history="1">
              <w:r>
                <w:rPr>
                  <w:color w:val="#410a8c"/>
                  <w:u w:val="single"/>
                </w:rPr>
                <w:t xml:space="preserve">Jacques Mikulovic</w:t>
              </w:r>
            </w:hyperlink>
            <w:r>
              <w:rPr/>
              <w:t xml:space="preserve">,</w:t>
            </w:r>
            <w:hyperlink r:id="rId195" w:history="1">
              <w:r>
                <w:rPr>
                  <w:color w:val="#410a8c"/>
                  <w:u w:val="single"/>
                </w:rPr>
                <w:t xml:space="preserve">Gilles Bui-Xuan</w:t>
              </w:r>
            </w:hyperlink>
          </w:p>
          <w:p>
            <w:pPr/>
            <w:r>
              <w:rPr>
                <w:i w:val="1"/>
                <w:iCs w:val="1"/>
              </w:rPr>
              <w:t xml:space="preserve">Journal of Sports Sciences</w:t>
            </w:r>
            <w:r>
              <w:rPr/>
              <w:t xml:space="preserve">, 2009, 27 (7), pp.669-675. </w:t>
            </w:r>
            <w:hyperlink r:id="rId196" w:history="1">
              <w:r>
                <w:rPr>
                  <w:color w:val="#410a8c"/>
                  <w:u w:val="single"/>
                </w:rPr>
                <w:t xml:space="preserve">⟨10.1080/02640410802680580⟩</w:t>
              </w:r>
            </w:hyperlink>
          </w:p>
          <w:p>
            <w:pPr/>
            <w:r>
              <w:rPr/>
              <w:t xml:space="preserve">Article dans une revue</w:t>
            </w:r>
          </w:p>
          <w:p>
            <w:pPr/>
            <w:hyperlink r:id="rId192" w:history="1">
              <w:r>
                <w:rPr>
                  <w:color w:val="#410a8c"/>
                  <w:u w:val="single"/>
                </w:rPr>
                <w:t xml:space="preserve">hal-04393260v1</w:t>
              </w:r>
            </w:hyperlink>
          </w:p>
        </w:tc>
      </w:tr>
      <w:tr>
        <w:trPr/>
        <w:tc>
          <w:tcPr>
            <w:noWrap/>
          </w:tcPr>
          <w:p>
            <w:pPr>
              <w:spacing w:after="200"/>
            </w:pPr>
            <w:hyperlink r:id="rId197" w:history="1">
              <w:r>
                <w:rPr>
                  <w:color w:val="1e198e"/>
                  <w:b w:val="1"/>
                  <w:bCs w:val="1"/>
                  <w:u w:val="single"/>
                </w:rPr>
                <w:t xml:space="preserve">Effects of trace elements and calcium on diabetes and obesity, and their complications: Protective effect of dairy products – A mini-review</w:t>
              </w:r>
            </w:hyperlink>
          </w:p>
          <w:p>
            <w:pPr/>
            <w:hyperlink r:id="rId112" w:history="1">
              <w:r>
                <w:rPr>
                  <w:color w:val="#410a8c"/>
                  <w:u w:val="single"/>
                </w:rPr>
                <w:t xml:space="preserve">Dominique Bouglé</w:t>
              </w:r>
            </w:hyperlink>
            <w:r>
              <w:rPr/>
              <w:t xml:space="preserve">,</w:t>
            </w:r>
            <w:hyperlink r:id="rId186" w:history="1">
              <w:r>
                <w:rPr>
                  <w:color w:val="#410a8c"/>
                  <w:u w:val="single"/>
                </w:rPr>
                <w:t xml:space="preserve">Said Bouhallab</w:t>
              </w:r>
            </w:hyperlink>
            <w:r>
              <w:rPr/>
              <w:t xml:space="preserve">,</w:t>
            </w:r>
            <w:hyperlink r:id="rId187" w:history="1">
              <w:r>
                <w:rPr>
                  <w:color w:val="#410a8c"/>
                  <w:u w:val="single"/>
                </w:rPr>
                <w:t xml:space="preserve">François Bureau</w:t>
              </w:r>
            </w:hyperlink>
            <w:r>
              <w:rPr/>
              <w:t xml:space="preserve">,</w:t>
            </w:r>
            <w:hyperlink r:id="rId14" w:history="1">
              <w:r>
                <w:rPr>
                  <w:color w:val="#410a8c"/>
                  <w:u w:val="single"/>
                </w:rPr>
                <w:t xml:space="preserve">Gautier Zunquin</w:t>
              </w:r>
            </w:hyperlink>
          </w:p>
          <w:p>
            <w:pPr/>
            <w:r>
              <w:rPr>
                <w:i w:val="1"/>
                <w:iCs w:val="1"/>
              </w:rPr>
              <w:t xml:space="preserve">Dairy Science &amp; Technology</w:t>
            </w:r>
            <w:r>
              <w:rPr/>
              <w:t xml:space="preserve">, 2009, 89, pp.213-218. </w:t>
            </w:r>
            <w:hyperlink r:id="rId198" w:history="1">
              <w:r>
                <w:rPr>
                  <w:color w:val="#410a8c"/>
                  <w:u w:val="single"/>
                </w:rPr>
                <w:t xml:space="preserve">⟨10.1051/dst/2009010⟩</w:t>
              </w:r>
            </w:hyperlink>
          </w:p>
          <w:p>
            <w:pPr/>
            <w:r>
              <w:rPr/>
              <w:t xml:space="preserve">Article dans une revue</w:t>
            </w:r>
          </w:p>
          <w:p>
            <w:pPr/>
            <w:hyperlink r:id="rId197" w:history="1">
              <w:r>
                <w:rPr>
                  <w:color w:val="#410a8c"/>
                  <w:u w:val="single"/>
                </w:rPr>
                <w:t xml:space="preserve">hal-01454093v1</w:t>
              </w:r>
            </w:hyperlink>
          </w:p>
        </w:tc>
      </w:tr>
      <w:tr>
        <w:trPr/>
        <w:tc>
          <w:tcPr>
            <w:noWrap/>
          </w:tcPr>
          <w:p>
            <w:pPr>
              <w:spacing w:after="200"/>
            </w:pPr>
            <w:hyperlink r:id="rId199" w:history="1">
              <w:r>
                <w:rPr>
                  <w:color w:val="1e198e"/>
                  <w:b w:val="1"/>
                  <w:bCs w:val="1"/>
                  <w:u w:val="single"/>
                </w:rPr>
                <w:t xml:space="preserve">Comparison of fat oxidation during exercise in lean and obese pubertal boys: clinical implications</w:t>
              </w:r>
            </w:hyperlink>
          </w:p>
          <w:p>
            <w:pP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200" w:history="1">
              <w:r>
                <w:rPr>
                  <w:color w:val="#410a8c"/>
                  <w:u w:val="single"/>
                </w:rPr>
                <w:t xml:space="preserve">B. Sesboue</w:t>
              </w:r>
            </w:hyperlink>
            <w:r>
              <w:rPr/>
              <w:t xml:space="preserve">,</w:t>
            </w:r>
            <w:hyperlink r:id="rId201" w:history="1">
              <w:r>
                <w:rPr>
                  <w:color w:val="#410a8c"/>
                  <w:u w:val="single"/>
                </w:rPr>
                <w:t xml:space="preserve">P. Arhan</w:t>
              </w:r>
            </w:hyperlink>
            <w:r>
              <w:rPr/>
              <w:t xml:space="preserve">,</w:t>
            </w:r>
            <w:hyperlink r:id="rId202" w:history="1">
              <w:r>
                <w:rPr>
                  <w:color w:val="#410a8c"/>
                  <w:u w:val="single"/>
                </w:rPr>
                <w:t xml:space="preserve">D. Bougle</w:t>
              </w:r>
            </w:hyperlink>
          </w:p>
          <w:p>
            <w:pPr/>
            <w:r>
              <w:rPr>
                <w:i w:val="1"/>
                <w:iCs w:val="1"/>
              </w:rPr>
              <w:t xml:space="preserve">British Journal of Sports Medicine</w:t>
            </w:r>
            <w:r>
              <w:rPr/>
              <w:t xml:space="preserve">, 2009, 43 (11), pp.869-870. </w:t>
            </w:r>
            <w:hyperlink r:id="rId203" w:history="1">
              <w:r>
                <w:rPr>
                  <w:color w:val="#410a8c"/>
                  <w:u w:val="single"/>
                </w:rPr>
                <w:t xml:space="preserve">⟨10.1136/bjsm.2007.044529⟩</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hal-04393262v1</w:t>
              </w:r>
            </w:hyperlink>
          </w:p>
        </w:tc>
      </w:tr>
      <w:tr>
        <w:trPr/>
        <w:tc>
          <w:tcPr>
            <w:noWrap/>
          </w:tcPr>
          <w:p>
            <w:pPr>
              <w:spacing w:after="200"/>
            </w:pPr>
            <w:hyperlink r:id="rId205" w:history="1">
              <w:r>
                <w:rPr>
                  <w:color w:val="1e198e"/>
                  <w:b w:val="1"/>
                  <w:bCs w:val="1"/>
                  <w:u w:val="single"/>
                </w:rPr>
                <w:t xml:space="preserve">Protein protection against iron induced intestinal peroxidation and carcinogenesis in rats: a preliminary report</w:t>
              </w:r>
            </w:hyperlink>
          </w:p>
          <w:p>
            <w:pPr/>
            <w:hyperlink r:id="rId14" w:history="1">
              <w:r>
                <w:rPr>
                  <w:color w:val="#410a8c"/>
                  <w:u w:val="single"/>
                </w:rPr>
                <w:t xml:space="preserve">Gautier Zunquin</w:t>
              </w:r>
            </w:hyperlink>
            <w:r>
              <w:rPr/>
              <w:t xml:space="preserve">,</w:t>
            </w:r>
            <w:hyperlink r:id="rId206" w:history="1">
              <w:r>
                <w:rPr>
                  <w:color w:val="#410a8c"/>
                  <w:u w:val="single"/>
                </w:rPr>
                <w:t xml:space="preserve">V. Rouleau</w:t>
              </w:r>
            </w:hyperlink>
            <w:r>
              <w:rPr/>
              <w:t xml:space="preserve">,</w:t>
            </w:r>
            <w:hyperlink r:id="rId207" w:history="1">
              <w:r>
                <w:rPr>
                  <w:color w:val="#410a8c"/>
                  <w:u w:val="single"/>
                </w:rPr>
                <w:t xml:space="preserve">F. Bureau</w:t>
              </w:r>
            </w:hyperlink>
            <w:r>
              <w:rPr/>
              <w:t xml:space="preserve">,</w:t>
            </w:r>
            <w:hyperlink r:id="rId186" w:history="1">
              <w:r>
                <w:rPr>
                  <w:color w:val="#410a8c"/>
                  <w:u w:val="single"/>
                </w:rPr>
                <w:t xml:space="preserve">Said Bouhallab</w:t>
              </w:r>
            </w:hyperlink>
            <w:r>
              <w:rPr/>
              <w:t xml:space="preserve">,</w:t>
            </w:r>
            <w:hyperlink r:id="rId101" w:history="1">
              <w:r>
                <w:rPr>
                  <w:color w:val="#410a8c"/>
                  <w:u w:val="single"/>
                </w:rPr>
                <w:t xml:space="preserve">Denis Theunynck</w:t>
              </w:r>
            </w:hyperlink>
            <w:r>
              <w:rPr/>
              <w:t xml:space="preserve">et al.</w:t>
            </w:r>
          </w:p>
          <w:p>
            <w:pPr/>
            <w:r>
              <w:rPr>
                <w:i w:val="1"/>
                <w:iCs w:val="1"/>
              </w:rPr>
              <w:t xml:space="preserve">Milchwissenschaft Milk Science International</w:t>
            </w:r>
            <w:r>
              <w:rPr/>
              <w:t xml:space="preserve">, 2008, 63, pp.243-246</w:t>
            </w:r>
          </w:p>
          <w:p>
            <w:pPr/>
            <w:r>
              <w:rPr/>
              <w:t xml:space="preserve">Article dans une revue</w:t>
            </w:r>
          </w:p>
          <w:p>
            <w:pPr/>
            <w:hyperlink r:id="rId205" w:history="1">
              <w:r>
                <w:rPr>
                  <w:color w:val="#410a8c"/>
                  <w:u w:val="single"/>
                </w:rPr>
                <w:t xml:space="preserve">hal-01454091v1</w:t>
              </w:r>
            </w:hyperlink>
          </w:p>
        </w:tc>
      </w:tr>
      <w:tr>
        <w:trPr/>
        <w:tc>
          <w:tcPr>
            <w:noWrap/>
          </w:tcPr>
          <w:p>
            <w:pPr>
              <w:spacing w:after="200"/>
            </w:pPr>
            <w:hyperlink r:id="rId208" w:history="1">
              <w:r>
                <w:rPr>
                  <w:color w:val="1e198e"/>
                  <w:b w:val="1"/>
                  <w:bCs w:val="1"/>
                  <w:u w:val="single"/>
                </w:rPr>
                <w:t xml:space="preserve">Prise en charge ambulatoire de l'obésité: effets sur la composition corporelle et la capacité aérobie</w:t>
              </w:r>
            </w:hyperlink>
          </w:p>
          <w:p>
            <w:pPr/>
            <w:hyperlink r:id="rId202" w:history="1">
              <w:r>
                <w:rPr>
                  <w:color w:val="#410a8c"/>
                  <w:u w:val="single"/>
                </w:rPr>
                <w:t xml:space="preserve">D. Bougle</w:t>
              </w:r>
            </w:hyperlink>
            <w:r>
              <w:rPr/>
              <w:t xml:space="preserve">,</w:t>
            </w:r>
            <w:hyperlink r:id="rId14" w:history="1">
              <w:r>
                <w:rPr>
                  <w:color w:val="#410a8c"/>
                  <w:u w:val="single"/>
                </w:rPr>
                <w:t xml:space="preserve">Gautier Zunquin</w:t>
              </w:r>
            </w:hyperlink>
            <w:r>
              <w:rPr/>
              <w:t xml:space="preserve">,</w:t>
            </w:r>
            <w:hyperlink r:id="rId209" w:history="1">
              <w:r>
                <w:rPr>
                  <w:color w:val="#410a8c"/>
                  <w:u w:val="single"/>
                </w:rPr>
                <w:t xml:space="preserve">B. Sesboüé</w:t>
              </w:r>
            </w:hyperlink>
            <w:r>
              <w:rPr/>
              <w:t xml:space="preserve">,</w:t>
            </w:r>
            <w:hyperlink r:id="rId210" w:history="1">
              <w:r>
                <w:rPr>
                  <w:color w:val="#410a8c"/>
                  <w:u w:val="single"/>
                </w:rPr>
                <w:t xml:space="preserve">J.-P. Sabatier</w:t>
              </w:r>
            </w:hyperlink>
            <w:r>
              <w:rPr/>
              <w:t xml:space="preserve">,</w:t>
            </w:r>
            <w:hyperlink r:id="rId211" w:history="1">
              <w:r>
                <w:rPr>
                  <w:color w:val="#410a8c"/>
                  <w:u w:val="single"/>
                </w:rPr>
                <w:t xml:space="preserve">A. Daireaux</w:t>
              </w:r>
            </w:hyperlink>
          </w:p>
          <w:p>
            <w:pPr/>
            <w:r>
              <w:rPr>
                <w:i w:val="1"/>
                <w:iCs w:val="1"/>
              </w:rPr>
              <w:t xml:space="preserve">Archives de Pédiatrie</w:t>
            </w:r>
            <w:r>
              <w:rPr/>
              <w:t xml:space="preserve">, 2007, 14 (5), pp.439-443. </w:t>
            </w:r>
            <w:hyperlink r:id="rId212" w:history="1">
              <w:r>
                <w:rPr>
                  <w:color w:val="#410a8c"/>
                  <w:u w:val="single"/>
                </w:rPr>
                <w:t xml:space="preserve">⟨10.1016/j.arcped.2007.01.015⟩</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hal-04393257v1</w:t>
              </w:r>
            </w:hyperlink>
          </w:p>
        </w:tc>
      </w:tr>
      <w:tr>
        <w:trPr/>
        <w:tc>
          <w:tcPr>
            <w:noWrap/>
          </w:tcPr>
          <w:p>
            <w:pPr>
              <w:spacing w:after="200"/>
            </w:pPr>
            <w:hyperlink r:id="rId214" w:history="1">
              <w:r>
                <w:rPr>
                  <w:color w:val="1e198e"/>
                  <w:b w:val="1"/>
                  <w:bCs w:val="1"/>
                  <w:u w:val="single"/>
                </w:rPr>
                <w:t xml:space="preserve">Effets de la puberté sur la balance glucido-lipidique lors de l’exercice de l’enfant obèse</w:t>
              </w:r>
            </w:hyperlink>
          </w:p>
          <w:p>
            <w:pP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89" w:history="1">
              <w:r>
                <w:rPr>
                  <w:color w:val="#410a8c"/>
                  <w:u w:val="single"/>
                </w:rPr>
                <w:t xml:space="preserve">Bruno Sesboüé</w:t>
              </w:r>
            </w:hyperlink>
            <w:r>
              <w:rPr/>
              <w:t xml:space="preserve">,</w:t>
            </w:r>
            <w:hyperlink r:id="rId190" w:history="1">
              <w:r>
                <w:rPr>
                  <w:color w:val="#410a8c"/>
                  <w:u w:val="single"/>
                </w:rPr>
                <w:t xml:space="preserve">Pierre Arhan</w:t>
              </w:r>
            </w:hyperlink>
            <w:r>
              <w:rPr/>
              <w:t xml:space="preserve">,</w:t>
            </w:r>
            <w:hyperlink r:id="rId112" w:history="1">
              <w:r>
                <w:rPr>
                  <w:color w:val="#410a8c"/>
                  <w:u w:val="single"/>
                </w:rPr>
                <w:t xml:space="preserve">Dominique Bouglé</w:t>
              </w:r>
            </w:hyperlink>
          </w:p>
          <w:p>
            <w:pPr/>
            <w:r>
              <w:rPr>
                <w:i w:val="1"/>
                <w:iCs w:val="1"/>
              </w:rPr>
              <w:t xml:space="preserve">Applied Physiology, Nutrition, and Metabolism</w:t>
            </w:r>
            <w:r>
              <w:rPr/>
              <w:t xml:space="preserve">, 2006, 31 (4), pp.442-448. </w:t>
            </w:r>
            <w:hyperlink r:id="rId215" w:history="1">
              <w:r>
                <w:rPr>
                  <w:color w:val="#410a8c"/>
                  <w:u w:val="single"/>
                </w:rPr>
                <w:t xml:space="preserve">⟨10.1139/h06-015⟩</w:t>
              </w:r>
            </w:hyperlink>
          </w:p>
          <w:p>
            <w:pPr/>
            <w:r>
              <w:rPr/>
              <w:t xml:space="preserve">Article dans une revue</w:t>
            </w:r>
          </w:p>
          <w:p>
            <w:pPr/>
            <w:hyperlink r:id="rId214" w:history="1">
              <w:r>
                <w:rPr>
                  <w:color w:val="#410a8c"/>
                  <w:u w:val="single"/>
                </w:rPr>
                <w:t xml:space="preserve">hal-04393252v1</w:t>
              </w:r>
            </w:hyperlink>
          </w:p>
        </w:tc>
      </w:tr>
      <w:tr>
        <w:trPr/>
        <w:tc>
          <w:tcPr>
            <w:noWrap/>
          </w:tcPr>
          <w:p>
            <w:pPr>
              <w:spacing w:after="200"/>
            </w:pPr>
            <w:hyperlink r:id="rId216" w:history="1">
              <w:r>
                <w:rPr>
                  <w:color w:val="1e198e"/>
                  <w:b w:val="1"/>
                  <w:bCs w:val="1"/>
                  <w:u w:val="single"/>
                </w:rPr>
                <w:t xml:space="preserve">Iron and exercise induced alterations in antioxidant status. Protection by dietary milk proteins</w:t>
              </w:r>
            </w:hyperlink>
          </w:p>
          <w:p>
            <w:pPr/>
            <w:hyperlink r:id="rId14" w:history="1">
              <w:r>
                <w:rPr>
                  <w:color w:val="#410a8c"/>
                  <w:u w:val="single"/>
                </w:rPr>
                <w:t xml:space="preserve">Gautier Zunquin</w:t>
              </w:r>
            </w:hyperlink>
            <w:r>
              <w:rPr/>
              <w:t xml:space="preserve">,</w:t>
            </w:r>
            <w:hyperlink r:id="rId217" w:history="1">
              <w:r>
                <w:rPr>
                  <w:color w:val="#410a8c"/>
                  <w:u w:val="single"/>
                </w:rPr>
                <w:t xml:space="preserve">Vincent Rouleau</w:t>
              </w:r>
            </w:hyperlink>
            <w:r>
              <w:rPr/>
              <w:t xml:space="preserve">,</w:t>
            </w:r>
            <w:hyperlink r:id="rId186" w:history="1">
              <w:r>
                <w:rPr>
                  <w:color w:val="#410a8c"/>
                  <w:u w:val="single"/>
                </w:rPr>
                <w:t xml:space="preserve">Said Bouhallab</w:t>
              </w:r>
            </w:hyperlink>
            <w:r>
              <w:rPr/>
              <w:t xml:space="preserve">,</w:t>
            </w:r>
            <w:hyperlink r:id="rId187" w:history="1">
              <w:r>
                <w:rPr>
                  <w:color w:val="#410a8c"/>
                  <w:u w:val="single"/>
                </w:rPr>
                <w:t xml:space="preserve">François Bureau</w:t>
              </w:r>
            </w:hyperlink>
            <w:r>
              <w:rPr/>
              <w:t xml:space="preserve">,</w:t>
            </w:r>
            <w:hyperlink r:id="rId101" w:history="1">
              <w:r>
                <w:rPr>
                  <w:color w:val="#410a8c"/>
                  <w:u w:val="single"/>
                </w:rPr>
                <w:t xml:space="preserve">Denis Theunynck</w:t>
              </w:r>
            </w:hyperlink>
            <w:r>
              <w:rPr/>
              <w:t xml:space="preserve">et al.</w:t>
            </w:r>
          </w:p>
          <w:p>
            <w:pPr/>
            <w:r>
              <w:rPr>
                <w:i w:val="1"/>
                <w:iCs w:val="1"/>
              </w:rPr>
              <w:t xml:space="preserve">Free Radical Research</w:t>
            </w:r>
            <w:r>
              <w:rPr/>
              <w:t xml:space="preserve">, 2006, 40 (5), pp.535-542. </w:t>
            </w:r>
            <w:hyperlink r:id="rId218" w:history="1">
              <w:r>
                <w:rPr>
                  <w:color w:val="#410a8c"/>
                  <w:u w:val="single"/>
                </w:rPr>
                <w:t xml:space="preserve">⟨10.1080/10715760500451202⟩</w:t>
              </w:r>
            </w:hyperlink>
          </w:p>
          <w:p>
            <w:pPr/>
            <w:r>
              <w:rPr/>
              <w:t xml:space="preserve">Article dans une revue</w:t>
            </w:r>
          </w:p>
          <w:p>
            <w:pPr/>
            <w:hyperlink r:id="rId216" w:history="1">
              <w:r>
                <w:rPr>
                  <w:color w:val="#410a8c"/>
                  <w:u w:val="single"/>
                </w:rPr>
                <w:t xml:space="preserve">hal-01453975v1</w:t>
              </w:r>
            </w:hyperlink>
          </w:p>
        </w:tc>
      </w:tr>
      <w:tr>
        <w:trPr/>
        <w:tc>
          <w:tcPr>
            <w:noWrap/>
          </w:tcPr>
          <w:p>
            <w:pPr>
              <w:spacing w:after="200"/>
            </w:pPr>
            <w:hyperlink r:id="rId219" w:history="1">
              <w:r>
                <w:rPr>
                  <w:color w:val="1e198e"/>
                  <w:b w:val="1"/>
                  <w:bCs w:val="1"/>
                  <w:u w:val="single"/>
                </w:rPr>
                <w:t xml:space="preserve">Iron and exercise induced alterations in antioxidant status. Protection by dietary milk proteins</w:t>
              </w:r>
            </w:hyperlink>
          </w:p>
          <w:p>
            <w:pPr/>
            <w:hyperlink r:id="rId14" w:history="1">
              <w:r>
                <w:rPr>
                  <w:color w:val="#410a8c"/>
                  <w:u w:val="single"/>
                </w:rPr>
                <w:t xml:space="preserve">Gautier Zunquin</w:t>
              </w:r>
            </w:hyperlink>
            <w:r>
              <w:rPr/>
              <w:t xml:space="preserve">,</w:t>
            </w:r>
            <w:hyperlink r:id="rId217" w:history="1">
              <w:r>
                <w:rPr>
                  <w:color w:val="#410a8c"/>
                  <w:u w:val="single"/>
                </w:rPr>
                <w:t xml:space="preserve">Vincent Rouleau</w:t>
              </w:r>
            </w:hyperlink>
            <w:r>
              <w:rPr/>
              <w:t xml:space="preserve">,</w:t>
            </w:r>
            <w:hyperlink r:id="rId186" w:history="1">
              <w:r>
                <w:rPr>
                  <w:color w:val="#410a8c"/>
                  <w:u w:val="single"/>
                </w:rPr>
                <w:t xml:space="preserve">Said Bouhallab</w:t>
              </w:r>
            </w:hyperlink>
            <w:r>
              <w:rPr/>
              <w:t xml:space="preserve">,</w:t>
            </w:r>
            <w:hyperlink r:id="rId220" w:history="1">
              <w:r>
                <w:rPr>
                  <w:color w:val="#410a8c"/>
                  <w:u w:val="single"/>
                </w:rPr>
                <w:t xml:space="preserve">Francois Bureau</w:t>
              </w:r>
            </w:hyperlink>
            <w:r>
              <w:rPr/>
              <w:t xml:space="preserve">,</w:t>
            </w:r>
            <w:hyperlink r:id="rId101" w:history="1">
              <w:r>
                <w:rPr>
                  <w:color w:val="#410a8c"/>
                  <w:u w:val="single"/>
                </w:rPr>
                <w:t xml:space="preserve">Denis Theunynck</w:t>
              </w:r>
            </w:hyperlink>
            <w:r>
              <w:rPr/>
              <w:t xml:space="preserve">et al.</w:t>
            </w:r>
          </w:p>
          <w:p>
            <w:pPr/>
            <w:r>
              <w:rPr>
                <w:i w:val="1"/>
                <w:iCs w:val="1"/>
              </w:rPr>
              <w:t xml:space="preserve">Free Radical Research</w:t>
            </w:r>
            <w:r>
              <w:rPr/>
              <w:t xml:space="preserve">, 2006, 40 (5), pp.535-542. </w:t>
            </w:r>
            <w:hyperlink r:id="rId218" w:history="1">
              <w:r>
                <w:rPr>
                  <w:color w:val="#410a8c"/>
                  <w:u w:val="single"/>
                </w:rPr>
                <w:t xml:space="preserve">⟨10.1080/10715760500451202⟩</w:t>
              </w:r>
            </w:hyperlink>
          </w:p>
          <w:p>
            <w:pPr/>
            <w:r>
              <w:rPr/>
              <w:t xml:space="preserve">Article dans une revue</w:t>
            </w:r>
          </w:p>
          <w:p>
            <w:pPr/>
            <w:hyperlink r:id="rId219" w:history="1">
              <w:r>
                <w:rPr>
                  <w:color w:val="#410a8c"/>
                  <w:u w:val="single"/>
                </w:rPr>
                <w:t xml:space="preserve">hal-04393255v1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The French Version of Physical Literacy in Children Questionnaire (FR-PLC Quest): Translation and Internal Validation</w:t>
              </w:r>
            </w:hyperlink>
          </w:p>
          <w:p>
            <w:pPr/>
            <w:hyperlink r:id="rId222" w:history="1">
              <w:r>
                <w:rPr>
                  <w:color w:val="#410a8c"/>
                  <w:u w:val="single"/>
                </w:rPr>
                <w:t xml:space="preserve">Antoine Legrand</w:t>
              </w:r>
            </w:hyperlink>
            <w:r>
              <w:rPr/>
              <w:t xml:space="preserve">,</w:t>
            </w:r>
            <w:hyperlink r:id="rId12" w:history="1">
              <w:r>
                <w:rPr>
                  <w:color w:val="#410a8c"/>
                  <w:u w:val="single"/>
                </w:rPr>
                <w:t xml:space="preserve">Thibaut Derigny</w:t>
              </w:r>
            </w:hyperlink>
            <w:r>
              <w:rPr/>
              <w:t xml:space="preserve">,</w:t>
            </w:r>
            <w:hyperlink r:id="rId24" w:history="1">
              <w:r>
                <w:rPr>
                  <w:color w:val="#410a8c"/>
                  <w:u w:val="single"/>
                </w:rPr>
                <w:t xml:space="preserve">Joseph Gandrieau</w:t>
              </w:r>
            </w:hyperlink>
            <w:r>
              <w:rPr/>
              <w:t xml:space="preserve">,</w:t>
            </w:r>
            <w:hyperlink r:id="rId223" w:history="1">
              <w:r>
                <w:rPr>
                  <w:color w:val="#410a8c"/>
                  <w:u w:val="single"/>
                </w:rPr>
                <w:t xml:space="preserve">Léa Mekkaoui</w:t>
              </w:r>
            </w:hyperlink>
            <w:r>
              <w:rPr/>
              <w:t xml:space="preserve">,</w:t>
            </w:r>
            <w:hyperlink r:id="rId224" w:history="1">
              <w:r>
                <w:rPr>
                  <w:color w:val="#410a8c"/>
                  <w:u w:val="single"/>
                </w:rPr>
                <w:t xml:space="preserve">Christophe Schnitzler</w:t>
              </w:r>
            </w:hyperlink>
            <w:r>
              <w:rPr/>
              <w:t xml:space="preserve">et al.</w:t>
            </w:r>
          </w:p>
          <w:p>
            <w:pPr/>
            <w:r>
              <w:rPr>
                <w:i w:val="1"/>
                <w:iCs w:val="1"/>
              </w:rPr>
              <w:t xml:space="preserve">2025 HEPA Europe Conference</w:t>
            </w:r>
            <w:r>
              <w:rPr/>
              <w:t xml:space="preserve">, Sep 2025, Kaunas, Lithuania</w:t>
            </w:r>
          </w:p>
          <w:p>
            <w:pPr/>
            <w:r>
              <w:rPr/>
              <w:t xml:space="preserve">Communication dans un congrès</w:t>
            </w:r>
          </w:p>
          <w:p>
            <w:pPr/>
            <w:hyperlink r:id="rId221" w:history="1">
              <w:r>
                <w:rPr>
                  <w:color w:val="#410a8c"/>
                  <w:u w:val="single"/>
                </w:rPr>
                <w:t xml:space="preserve">hal-05489041v1</w:t>
              </w:r>
            </w:hyperlink>
          </w:p>
        </w:tc>
      </w:tr>
      <w:tr>
        <w:trPr/>
        <w:tc>
          <w:tcPr>
            <w:noWrap/>
          </w:tcPr>
          <w:p>
            <w:pPr>
              <w:spacing w:after="200"/>
            </w:pPr>
            <w:hyperlink r:id="rId225" w:history="1">
              <w:r>
                <w:rPr>
                  <w:color w:val="1e198e"/>
                  <w:b w:val="1"/>
                  <w:bCs w:val="1"/>
                  <w:u w:val="single"/>
                </w:rPr>
                <w:t xml:space="preserve">Profiles of “Health Path” Users and Their Physical Activity Patterns</w:t>
              </w:r>
            </w:hyperlink>
          </w:p>
          <w:p>
            <w:pPr/>
            <w:hyperlink r:id="rId12" w:history="1">
              <w:r>
                <w:rPr>
                  <w:color w:val="#410a8c"/>
                  <w:u w:val="single"/>
                </w:rPr>
                <w:t xml:space="preserve">Thibaut Derigny</w:t>
              </w:r>
            </w:hyperlink>
            <w:r>
              <w:rPr/>
              <w:t xml:space="preserve">,</w:t>
            </w:r>
            <w:hyperlink r:id="rId11" w:history="1">
              <w:r>
                <w:rPr>
                  <w:color w:val="#410a8c"/>
                  <w:u w:val="single"/>
                </w:rPr>
                <w:t xml:space="preserve">Charlie Nezondet</w:t>
              </w:r>
            </w:hyperlink>
            <w:r>
              <w:rPr/>
              <w:t xml:space="preserve">,</w:t>
            </w:r>
            <w:hyperlink r:id="rId226" w:history="1">
              <w:r>
                <w:rPr>
                  <w:color w:val="#410a8c"/>
                  <w:u w:val="single"/>
                </w:rPr>
                <w:t xml:space="preserve">Caroline Dupuy</w:t>
              </w:r>
            </w:hyperlink>
            <w:r>
              <w:rPr/>
              <w:t xml:space="preserve">,</w:t>
            </w:r>
            <w:hyperlink r:id="rId14" w:history="1">
              <w:r>
                <w:rPr>
                  <w:color w:val="#410a8c"/>
                  <w:u w:val="single"/>
                </w:rPr>
                <w:t xml:space="preserve">Gautier Zunquin</w:t>
              </w:r>
            </w:hyperlink>
          </w:p>
          <w:p>
            <w:pPr/>
            <w:r>
              <w:rPr>
                <w:i w:val="1"/>
                <w:iCs w:val="1"/>
              </w:rPr>
              <w:t xml:space="preserve">2025 HEPA Europe Conference</w:t>
            </w:r>
            <w:r>
              <w:rPr/>
              <w:t xml:space="preserve">, Sep 2025, Kaunas, Lithuania. </w:t>
            </w:r>
            <w:hyperlink r:id="rId227" w:history="1">
              <w:r>
                <w:rPr>
                  <w:color w:val="#410a8c"/>
                  <w:u w:val="single"/>
                </w:rPr>
                <w:t xml:space="preserve">⟨10.33607/bjshs.v5iSupplement⟩</w:t>
              </w:r>
            </w:hyperlink>
          </w:p>
          <w:p>
            <w:pPr/>
            <w:r>
              <w:rPr/>
              <w:t xml:space="preserve">Communication dans un congrès</w:t>
            </w:r>
          </w:p>
          <w:p>
            <w:pPr/>
            <w:hyperlink r:id="rId225" w:history="1">
              <w:r>
                <w:rPr>
                  <w:color w:val="#410a8c"/>
                  <w:u w:val="single"/>
                </w:rPr>
                <w:t xml:space="preserve">hal-05489026v1</w:t>
              </w:r>
            </w:hyperlink>
          </w:p>
        </w:tc>
      </w:tr>
      <w:tr>
        <w:trPr/>
        <w:tc>
          <w:tcPr>
            <w:noWrap/>
          </w:tcPr>
          <w:p>
            <w:pPr>
              <w:spacing w:after="200"/>
            </w:pPr>
            <w:hyperlink r:id="rId228" w:history="1">
              <w:r>
                <w:rPr>
                  <w:color w:val="1e198e"/>
                  <w:b w:val="1"/>
                  <w:bCs w:val="1"/>
                  <w:u w:val="single"/>
                </w:rPr>
                <w:t xml:space="preserve">Programme &amp;quot;Bouge tes baskets&amp;quot;, amélioration des compétences motrices perçues et des connaissances en activité physique chez les enfants à l'école primaire (2024-2027) Recherche-action</w:t>
              </w:r>
            </w:hyperlink>
          </w:p>
          <w:p>
            <w:pPr/>
            <w:hyperlink r:id="rId11" w:history="1">
              <w:r>
                <w:rPr>
                  <w:color w:val="#410a8c"/>
                  <w:u w:val="single"/>
                </w:rPr>
                <w:t xml:space="preserve">Charlie Nezondet</w:t>
              </w:r>
            </w:hyperlink>
            <w:r>
              <w:rPr/>
              <w:t xml:space="preserve">,</w:t>
            </w:r>
            <w:hyperlink r:id="rId229" w:history="1">
              <w:r>
                <w:rPr>
                  <w:color w:val="#410a8c"/>
                  <w:u w:val="single"/>
                </w:rPr>
                <w:t xml:space="preserve">Michel Pionnier</w:t>
              </w:r>
            </w:hyperlink>
            <w:r>
              <w:rPr/>
              <w:t xml:space="preserve">,</w:t>
            </w:r>
            <w:hyperlink r:id="rId230" w:history="1">
              <w:r>
                <w:rPr>
                  <w:color w:val="#410a8c"/>
                  <w:u w:val="single"/>
                </w:rPr>
                <w:t xml:space="preserve">Félix Féréol</w:t>
              </w:r>
            </w:hyperlink>
            <w:r>
              <w:rPr/>
              <w:t xml:space="preserve">,</w:t>
            </w:r>
            <w:hyperlink r:id="rId14" w:history="1">
              <w:r>
                <w:rPr>
                  <w:color w:val="#410a8c"/>
                  <w:u w:val="single"/>
                </w:rPr>
                <w:t xml:space="preserve">Gautier Zunquin</w:t>
              </w:r>
            </w:hyperlink>
          </w:p>
          <w:p>
            <w:pPr/>
            <w:r>
              <w:rPr>
                <w:i w:val="1"/>
                <w:iCs w:val="1"/>
              </w:rPr>
              <w:t xml:space="preserve">Le 21ème congrès international de l’ACAPS aura lieu à POITIERS</w:t>
            </w:r>
            <w:r>
              <w:rPr/>
              <w:t xml:space="preserve">, Oct 2025, Poitiers, France</w:t>
            </w:r>
          </w:p>
          <w:p>
            <w:pPr/>
            <w:r>
              <w:rPr/>
              <w:t xml:space="preserve">Communication dans un congrès</w:t>
            </w:r>
          </w:p>
          <w:p>
            <w:pPr/>
            <w:hyperlink r:id="rId228" w:history="1">
              <w:r>
                <w:rPr>
                  <w:color w:val="#410a8c"/>
                  <w:u w:val="single"/>
                </w:rPr>
                <w:t xml:space="preserve">hal-05333153v1</w:t>
              </w:r>
            </w:hyperlink>
          </w:p>
        </w:tc>
      </w:tr>
      <w:tr>
        <w:trPr/>
        <w:tc>
          <w:tcPr>
            <w:noWrap/>
          </w:tcPr>
          <w:p>
            <w:pPr>
              <w:spacing w:after="200"/>
            </w:pPr>
            <w:hyperlink r:id="rId231" w:history="1">
              <w:r>
                <w:rPr>
                  <w:color w:val="1e198e"/>
                  <w:b w:val="1"/>
                  <w:bCs w:val="1"/>
                  <w:u w:val="single"/>
                </w:rPr>
                <w:t xml:space="preserve">Titre de la présentation : L'efficacité d'une d'intervention en activité physique basée sur le développement de la littératie physique pour augmenter l'activité physique et améliorer la santé chez les adolescents en surpoids (CAPACITES 64).</w:t>
              </w:r>
            </w:hyperlink>
          </w:p>
          <w:p>
            <w:pPr/>
            <w:hyperlink r:id="rId11"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5" w:history="1">
              <w:r>
                <w:rPr>
                  <w:color w:val="#410a8c"/>
                  <w:u w:val="single"/>
                </w:rPr>
                <w:t xml:space="preserve">Julien Bourrelier</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Association des chercheurs en activité physique et sportive (ACAPS)</w:t>
            </w:r>
            <w:r>
              <w:rPr/>
              <w:t xml:space="preserve">, ACAPS, Oct 2023, Reims, France</w:t>
            </w:r>
          </w:p>
          <w:p>
            <w:pPr/>
            <w:r>
              <w:rPr/>
              <w:t xml:space="preserve">Communication dans un congrès</w:t>
            </w:r>
          </w:p>
          <w:p>
            <w:pPr/>
            <w:hyperlink r:id="rId231" w:history="1">
              <w:r>
                <w:rPr>
                  <w:color w:val="#410a8c"/>
                  <w:u w:val="single"/>
                </w:rPr>
                <w:t xml:space="preserve">hal-04223140v1</w:t>
              </w:r>
            </w:hyperlink>
          </w:p>
        </w:tc>
      </w:tr>
      <w:tr>
        <w:trPr/>
        <w:tc>
          <w:tcPr>
            <w:noWrap/>
          </w:tcPr>
          <w:p>
            <w:pPr>
              <w:spacing w:after="200"/>
            </w:pPr>
            <w:hyperlink r:id="rId232" w:history="1">
              <w:r>
                <w:rPr>
                  <w:color w:val="1e198e"/>
                  <w:b w:val="1"/>
                  <w:bCs w:val="1"/>
                  <w:u w:val="single"/>
                </w:rPr>
                <w:t xml:space="preserve">L’efficacité d’un programme d’intervention en activité physique adaptée basé sur le développement de la littératie physique pour augmenter les niveaux d’activité physique et améliorer les indicateurs de santé chez les adolescents en surpoids (CAPACITES 64). Etude Pilote</w:t>
              </w:r>
            </w:hyperlink>
          </w:p>
          <w:p>
            <w:pPr/>
            <w:hyperlink r:id="rId11"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5" w:history="1">
              <w:r>
                <w:rPr>
                  <w:color w:val="#410a8c"/>
                  <w:u w:val="single"/>
                </w:rPr>
                <w:t xml:space="preserve">Julien Bourrelier</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Journées d'études Francophones en Activité Physique Adaptée (JEFAPA)</w:t>
            </w:r>
            <w:r>
              <w:rPr/>
              <w:t xml:space="preserve">, UFR STAPS Nantes, Mar 2023, Nantes, France</w:t>
            </w:r>
          </w:p>
          <w:p>
            <w:pPr/>
            <w:r>
              <w:rPr/>
              <w:t xml:space="preserve">Communication dans un congrès</w:t>
            </w:r>
          </w:p>
          <w:p>
            <w:pPr/>
            <w:hyperlink r:id="rId232" w:history="1">
              <w:r>
                <w:rPr>
                  <w:color w:val="#410a8c"/>
                  <w:u w:val="single"/>
                </w:rPr>
                <w:t xml:space="preserve">hal-04229000v1</w:t>
              </w:r>
            </w:hyperlink>
          </w:p>
        </w:tc>
      </w:tr>
      <w:tr>
        <w:trPr/>
        <w:tc>
          <w:tcPr>
            <w:noWrap/>
          </w:tcPr>
          <w:p>
            <w:pPr>
              <w:spacing w:after="200"/>
            </w:pPr>
            <w:hyperlink r:id="rId233" w:history="1">
              <w:r>
                <w:rPr>
                  <w:color w:val="1e198e"/>
                  <w:b w:val="1"/>
                  <w:bCs w:val="1"/>
                  <w:u w:val="single"/>
                </w:rPr>
                <w:t xml:space="preserve">Relationship between perceived physical literacy, body composition and physical activity level in middle school students</w:t>
              </w:r>
            </w:hyperlink>
          </w:p>
          <w:p>
            <w:pPr/>
            <w:hyperlink r:id="rId11" w:history="1">
              <w:r>
                <w:rPr>
                  <w:color w:val="#410a8c"/>
                  <w:u w:val="single"/>
                </w:rPr>
                <w:t xml:space="preserve">Charlie Nezondet</w:t>
              </w:r>
            </w:hyperlink>
            <w:r>
              <w:rPr/>
              <w:t xml:space="preserve">,</w:t>
            </w:r>
            <w:hyperlink r:id="rId14" w:history="1">
              <w:r>
                <w:rPr>
                  <w:color w:val="#410a8c"/>
                  <w:u w:val="single"/>
                </w:rPr>
                <w:t xml:space="preserve">Gautier Zunquin</w:t>
              </w:r>
            </w:hyperlink>
          </w:p>
          <w:p>
            <w:pPr/>
            <w:r>
              <w:rPr>
                <w:i w:val="1"/>
                <w:iCs w:val="1"/>
              </w:rPr>
              <w:t xml:space="preserve">2PASS4HEALTH</w:t>
            </w:r>
            <w:r>
              <w:rPr/>
              <w:t xml:space="preserve">, Université de Pau et Pays de l'Adour (UPPA); Laboratoire Mouvement Equilibre Performance Santé (MEPS), Dec 2022, Tarbes, France</w:t>
            </w:r>
          </w:p>
          <w:p>
            <w:pPr/>
            <w:r>
              <w:rPr/>
              <w:t xml:space="preserve">Communication dans un congrès</w:t>
            </w:r>
          </w:p>
          <w:p>
            <w:pPr/>
            <w:hyperlink r:id="rId233" w:history="1">
              <w:r>
                <w:rPr>
                  <w:color w:val="#410a8c"/>
                  <w:u w:val="single"/>
                </w:rPr>
                <w:t xml:space="preserve">hal-04223063v1</w:t>
              </w:r>
            </w:hyperlink>
          </w:p>
        </w:tc>
      </w:tr>
      <w:tr>
        <w:trPr/>
        <w:tc>
          <w:tcPr>
            <w:noWrap/>
          </w:tcPr>
          <w:p>
            <w:pPr>
              <w:spacing w:after="200"/>
            </w:pPr>
            <w:hyperlink r:id="rId234" w:history="1">
              <w:r>
                <w:rPr>
                  <w:color w:val="1e198e"/>
                  <w:b w:val="1"/>
                  <w:bCs w:val="1"/>
                  <w:u w:val="single"/>
                </w:rPr>
                <w:t xml:space="preserve">Implementing videoconferencing physical activity program for patients with anorexia nervosa: a pilot study. Oral presentation</w:t>
              </w:r>
            </w:hyperlink>
          </w:p>
          <w:p>
            <w:pPr/>
            <w:hyperlink r:id="rId235" w:history="1">
              <w:r>
                <w:rPr>
                  <w:color w:val="#410a8c"/>
                  <w:u w:val="single"/>
                </w:rPr>
                <w:t xml:space="preserve">Marc Toutain</w:t>
              </w:r>
            </w:hyperlink>
            <w:r>
              <w:rPr/>
              <w:t xml:space="preserve">,</w:t>
            </w:r>
            <w:hyperlink r:id="rId236" w:history="1">
              <w:r>
                <w:rPr>
                  <w:color w:val="#410a8c"/>
                  <w:u w:val="single"/>
                </w:rPr>
                <w:t xml:space="preserve">Antoine Gauthier</w:t>
              </w:r>
            </w:hyperlink>
            <w:r>
              <w:rPr/>
              <w:t xml:space="preserve">,</w:t>
            </w:r>
            <w:hyperlink r:id="rId237" w:history="1">
              <w:r>
                <w:rPr>
                  <w:color w:val="#410a8c"/>
                  <w:u w:val="single"/>
                </w:rPr>
                <w:t xml:space="preserve">Nicolas Margas</w:t>
              </w:r>
            </w:hyperlink>
            <w:r>
              <w:rPr/>
              <w:t xml:space="preserve">,</w:t>
            </w:r>
            <w:hyperlink r:id="rId14" w:history="1">
              <w:r>
                <w:rPr>
                  <w:color w:val="#410a8c"/>
                  <w:u w:val="single"/>
                </w:rPr>
                <w:t xml:space="preserve">Gautier Zunquin</w:t>
              </w:r>
            </w:hyperlink>
            <w:r>
              <w:rPr/>
              <w:t xml:space="preserve">,</w:t>
            </w:r>
            <w:hyperlink r:id="rId238" w:history="1">
              <w:r>
                <w:rPr>
                  <w:color w:val="#410a8c"/>
                  <w:u w:val="single"/>
                </w:rPr>
                <w:t xml:space="preserve">Nicolas Bessot</w:t>
              </w:r>
            </w:hyperlink>
            <w:r>
              <w:rPr/>
              <w:t xml:space="preserve">et al.</w:t>
            </w:r>
          </w:p>
          <w:p>
            <w:pPr/>
            <w:r>
              <w:rPr>
                <w:i w:val="1"/>
                <w:iCs w:val="1"/>
              </w:rPr>
              <w:t xml:space="preserve">Journées d'études de la Société Française de Psychologie du Sport / Psychologie de la performance et de la santé. Regards croisés des sciences du sport ( JE SFPS 2021)</w:t>
            </w:r>
            <w:r>
              <w:rPr/>
              <w:t xml:space="preserve">, Jun 2021, Brest, France. </w:t>
            </w:r>
            <w:hyperlink r:id="rId239" w:history="1">
              <w:r>
                <w:rPr>
                  <w:color w:val="#410a8c"/>
                  <w:u w:val="single"/>
                </w:rPr>
                <w:t xml:space="preserve">⟨10.13140/RG.2.2.23895.55207⟩</w:t>
              </w:r>
            </w:hyperlink>
          </w:p>
          <w:p>
            <w:pPr/>
            <w:r>
              <w:rPr/>
              <w:t xml:space="preserve">Communication dans un congrès</w:t>
            </w:r>
          </w:p>
          <w:p>
            <w:pPr/>
            <w:hyperlink r:id="rId234" w:history="1">
              <w:r>
                <w:rPr>
                  <w:color w:val="#410a8c"/>
                  <w:u w:val="single"/>
                </w:rPr>
                <w:t xml:space="preserve">hal-04355594v1</w:t>
              </w:r>
            </w:hyperlink>
          </w:p>
        </w:tc>
      </w:tr>
      <w:tr>
        <w:trPr/>
        <w:tc>
          <w:tcPr>
            <w:noWrap/>
          </w:tcPr>
          <w:p>
            <w:pPr>
              <w:spacing w:after="200"/>
            </w:pPr>
            <w:hyperlink r:id="rId240" w:history="1">
              <w:r>
                <w:rPr>
                  <w:color w:val="1e198e"/>
                  <w:b w:val="1"/>
                  <w:bCs w:val="1"/>
                  <w:u w:val="single"/>
                </w:rPr>
                <w:t xml:space="preserve">Calf Muscle Oxygenation Limits Maximal Respiratory Performance During Incremental Walking Test In Obese Children</w:t>
              </w:r>
            </w:hyperlink>
          </w:p>
          <w:p>
            <w:pPr/>
            <w:hyperlink r:id="rId54" w:history="1">
              <w:r>
                <w:rPr>
                  <w:color w:val="#410a8c"/>
                  <w:u w:val="single"/>
                </w:rPr>
                <w:t xml:space="preserve">Louis Toulouse</w:t>
              </w:r>
            </w:hyperlink>
            <w:r>
              <w:rPr/>
              <w:t xml:space="preserve">,</w:t>
            </w:r>
            <w:hyperlink r:id="rId57" w:history="1">
              <w:r>
                <w:rPr>
                  <w:color w:val="#410a8c"/>
                  <w:u w:val="single"/>
                </w:rPr>
                <w:t xml:space="preserve">Patrick Mucci</w:t>
              </w:r>
            </w:hyperlink>
            <w:r>
              <w:rPr/>
              <w:t xml:space="preserve">,</w:t>
            </w:r>
            <w:hyperlink r:id="rId241" w:history="1">
              <w:r>
                <w:rPr>
                  <w:color w:val="#410a8c"/>
                  <w:u w:val="single"/>
                </w:rPr>
                <w:t xml:space="preserve">Pierre Morel</w:t>
              </w:r>
            </w:hyperlink>
            <w:r>
              <w:rPr/>
              <w:t xml:space="preserve">,</w:t>
            </w:r>
            <w:hyperlink r:id="rId242" w:history="1">
              <w:r>
                <w:rPr>
                  <w:color w:val="#410a8c"/>
                  <w:u w:val="single"/>
                </w:rPr>
                <w:t xml:space="preserve">Christophe Aron</w:t>
              </w:r>
            </w:hyperlink>
            <w:r>
              <w:rPr/>
              <w:t xml:space="preserve">,</w:t>
            </w:r>
            <w:hyperlink r:id="rId14" w:history="1">
              <w:r>
                <w:rPr>
                  <w:color w:val="#410a8c"/>
                  <w:u w:val="single"/>
                </w:rPr>
                <w:t xml:space="preserve">Gautier Zunquin</w:t>
              </w:r>
            </w:hyperlink>
          </w:p>
          <w:p>
            <w:pPr/>
            <w:r>
              <w:rPr>
                <w:i w:val="1"/>
                <w:iCs w:val="1"/>
              </w:rPr>
              <w:t xml:space="preserve">American College of Sports Medicine (ACSM) 67th Annual Meeting</w:t>
            </w:r>
            <w:r>
              <w:rPr/>
              <w:t xml:space="preserve">, May 2020, San Francisco, United States. pp.166-166, </w:t>
            </w:r>
            <w:hyperlink r:id="rId243" w:history="1">
              <w:r>
                <w:rPr>
                  <w:color w:val="#410a8c"/>
                  <w:u w:val="single"/>
                </w:rPr>
                <w:t xml:space="preserve">⟨10.1249/01.mss.0000675272.41203.67⟩</w:t>
              </w:r>
            </w:hyperlink>
          </w:p>
          <w:p>
            <w:pPr/>
            <w:r>
              <w:rPr/>
              <w:t xml:space="preserve">Communication dans un congrès</w:t>
            </w:r>
          </w:p>
          <w:p>
            <w:pPr/>
            <w:hyperlink r:id="rId240" w:history="1">
              <w:r>
                <w:rPr>
                  <w:color w:val="#410a8c"/>
                  <w:u w:val="single"/>
                </w:rPr>
                <w:t xml:space="preserve">hal-04480121v1</w:t>
              </w:r>
            </w:hyperlink>
          </w:p>
        </w:tc>
      </w:tr>
      <w:tr>
        <w:trPr/>
        <w:tc>
          <w:tcPr>
            <w:noWrap/>
          </w:tcPr>
          <w:p>
            <w:pPr>
              <w:spacing w:after="200"/>
            </w:pPr>
            <w:hyperlink r:id="rId244" w:history="1">
              <w:r>
                <w:rPr>
                  <w:color w:val="1e198e"/>
                  <w:b w:val="1"/>
                  <w:bCs w:val="1"/>
                  <w:u w:val="single"/>
                </w:rPr>
                <w:t xml:space="preserve">Relationship between physical performance variables and DXA parameters in a group of middle-aged-men.</w:t>
              </w:r>
            </w:hyperlink>
          </w:p>
          <w:p>
            <w:pPr/>
            <w:hyperlink r:id="rId66" w:history="1">
              <w:r>
                <w:rPr>
                  <w:color w:val="#410a8c"/>
                  <w:u w:val="single"/>
                </w:rPr>
                <w:t xml:space="preserve">Boutros Finianos</w:t>
              </w:r>
            </w:hyperlink>
            <w:r>
              <w:rPr/>
              <w:t xml:space="preserve">,</w:t>
            </w:r>
            <w:hyperlink r:id="rId14" w:history="1">
              <w:r>
                <w:rPr>
                  <w:color w:val="#410a8c"/>
                  <w:u w:val="single"/>
                </w:rPr>
                <w:t xml:space="preserve">Gautier Zunquin</w:t>
              </w:r>
            </w:hyperlink>
            <w:r>
              <w:rPr/>
              <w:t xml:space="preserve">,</w:t>
            </w:r>
            <w:hyperlink r:id="rId245" w:history="1">
              <w:r>
                <w:rPr>
                  <w:color w:val="#410a8c"/>
                  <w:u w:val="single"/>
                </w:rPr>
                <w:t xml:space="preserve">Hervé Devanne</w:t>
              </w:r>
            </w:hyperlink>
            <w:r>
              <w:rPr/>
              <w:t xml:space="preserve">,</w:t>
            </w:r>
            <w:hyperlink r:id="rId63" w:history="1">
              <w:r>
                <w:rPr>
                  <w:color w:val="#410a8c"/>
                  <w:u w:val="single"/>
                </w:rPr>
                <w:t xml:space="preserve">Rawad El Hage</w:t>
              </w:r>
            </w:hyperlink>
          </w:p>
          <w:p>
            <w:pPr/>
            <w:r>
              <w:rPr>
                <w:i w:val="1"/>
                <w:iCs w:val="1"/>
              </w:rPr>
              <w:t xml:space="preserve">World Congress on Osteoporosis, Osteoarthritis and Musculoskeletal Diseases (WCO-IOF-ESCEO 2019)</w:t>
            </w:r>
            <w:r>
              <w:rPr/>
              <w:t xml:space="preserve">, Apr 2019, Paris, France. pp.253-773, </w:t>
            </w:r>
            <w:hyperlink r:id="rId246" w:history="1">
              <w:r>
                <w:rPr>
                  <w:color w:val="#410a8c"/>
                  <w:u w:val="single"/>
                </w:rPr>
                <w:t xml:space="preserve">⟨10.1007/s00198-019-04993-w⟩</w:t>
              </w:r>
            </w:hyperlink>
          </w:p>
          <w:p>
            <w:pPr/>
            <w:r>
              <w:rPr/>
              <w:t xml:space="preserve">Communication dans un congrès</w:t>
            </w:r>
          </w:p>
          <w:p>
            <w:pPr/>
            <w:hyperlink r:id="rId244" w:history="1">
              <w:r>
                <w:rPr>
                  <w:color w:val="#410a8c"/>
                  <w:u w:val="single"/>
                </w:rPr>
                <w:t xml:space="preserve">hal-04480550v1</w:t>
              </w:r>
            </w:hyperlink>
          </w:p>
        </w:tc>
      </w:tr>
      <w:tr>
        <w:trPr/>
        <w:tc>
          <w:tcPr>
            <w:noWrap/>
          </w:tcPr>
          <w:p>
            <w:pPr>
              <w:spacing w:after="200"/>
            </w:pPr>
            <w:hyperlink r:id="rId247" w:history="1">
              <w:r>
                <w:rPr>
                  <w:color w:val="1e198e"/>
                  <w:b w:val="1"/>
                  <w:bCs w:val="1"/>
                  <w:u w:val="single"/>
                </w:rPr>
                <w:t xml:space="preserve">Vigorous Physical Activity And Bone Mineral Density In Anorexia Nervosa Female</w:t>
              </w:r>
            </w:hyperlink>
          </w:p>
          <w:p>
            <w:pPr/>
            <w:hyperlink r:id="rId14" w:history="1">
              <w:r>
                <w:rPr>
                  <w:color w:val="#410a8c"/>
                  <w:u w:val="single"/>
                </w:rPr>
                <w:t xml:space="preserve">Gautier Zunquin</w:t>
              </w:r>
            </w:hyperlink>
          </w:p>
          <w:p>
            <w:pPr/>
            <w:r>
              <w:rPr>
                <w:i w:val="1"/>
                <w:iCs w:val="1"/>
              </w:rPr>
              <w:t xml:space="preserve">2018 ACSM Annual Meeting - American College Of Sports</w:t>
            </w:r>
            <w:r>
              <w:rPr/>
              <w:t xml:space="preserve">, May 2018, Minneapolis, United States. pp.623, </w:t>
            </w:r>
            <w:hyperlink r:id="rId248" w:history="1">
              <w:r>
                <w:rPr>
                  <w:color w:val="#410a8c"/>
                  <w:u w:val="single"/>
                </w:rPr>
                <w:t xml:space="preserve">⟨10.1249/01.mss.0000537142.84221.5d⟩</w:t>
              </w:r>
            </w:hyperlink>
          </w:p>
          <w:p>
            <w:pPr/>
            <w:r>
              <w:rPr/>
              <w:t xml:space="preserve">Communication dans un congrès</w:t>
            </w:r>
          </w:p>
          <w:p>
            <w:pPr/>
            <w:hyperlink r:id="rId247" w:history="1">
              <w:r>
                <w:rPr>
                  <w:color w:val="#410a8c"/>
                  <w:u w:val="single"/>
                </w:rPr>
                <w:t xml:space="preserve">hal-04479191v1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Relationship between level of physical literacy, fat mass and level of physical activity in middle school students</w:t>
              </w:r>
            </w:hyperlink>
          </w:p>
          <w:p>
            <w:pPr/>
            <w:hyperlink r:id="rId11" w:history="1">
              <w:r>
                <w:rPr>
                  <w:color w:val="#410a8c"/>
                  <w:u w:val="single"/>
                </w:rPr>
                <w:t xml:space="preserve">Charlie Nezondet</w:t>
              </w:r>
            </w:hyperlink>
            <w:r>
              <w:rPr/>
              <w:t xml:space="preserve">,</w:t>
            </w:r>
            <w:hyperlink r:id="rId14" w:history="1">
              <w:r>
                <w:rPr>
                  <w:color w:val="#410a8c"/>
                  <w:u w:val="single"/>
                </w:rPr>
                <w:t xml:space="preserve">Gautier Zunquin</w:t>
              </w:r>
            </w:hyperlink>
          </w:p>
          <w:p>
            <w:pPr/>
            <w:r>
              <w:rPr>
                <w:i w:val="1"/>
                <w:iCs w:val="1"/>
              </w:rPr>
              <w:t xml:space="preserve">Association des chercheurs en activité physique et sportive (ACAPS)</w:t>
            </w:r>
            <w:r>
              <w:rPr/>
              <w:t xml:space="preserve">, Oct 2021, Montpellier (France), France. pp.1062 - 1067</w:t>
            </w:r>
          </w:p>
          <w:p>
            <w:pPr/>
            <w:r>
              <w:rPr/>
              <w:t xml:space="preserve">Poster de conférence</w:t>
            </w:r>
          </w:p>
          <w:p>
            <w:pPr/>
            <w:hyperlink r:id="rId249" w:history="1">
              <w:r>
                <w:rPr>
                  <w:color w:val="#410a8c"/>
                  <w:u w:val="single"/>
                </w:rPr>
                <w:t xml:space="preserve">hal-04223045v1</w:t>
              </w:r>
            </w:hyperlink>
          </w:p>
        </w:tc>
      </w:tr>
      <w:tr>
        <w:trPr/>
        <w:tc>
          <w:tcPr>
            <w:noWrap/>
          </w:tcPr>
          <w:p>
            <w:pPr>
              <w:spacing w:after="200"/>
            </w:pPr>
            <w:hyperlink r:id="rId250" w:history="1">
              <w:r>
                <w:rPr>
                  <w:color w:val="1e198e"/>
                  <w:b w:val="1"/>
                  <w:bCs w:val="1"/>
                  <w:u w:val="single"/>
                </w:rPr>
                <w:t xml:space="preserve">Nutritional status and eating disorders among medical students from the ClujNapoca University center: results of two cross-sectional surveys</w:t>
              </w:r>
            </w:hyperlink>
          </w:p>
          <w:p>
            <w:pPr/>
            <w:hyperlink r:id="rId251" w:history="1">
              <w:r>
                <w:rPr>
                  <w:color w:val="#410a8c"/>
                  <w:u w:val="single"/>
                </w:rPr>
                <w:t xml:space="preserve">I Brumboiu</w:t>
              </w:r>
            </w:hyperlink>
            <w:r>
              <w:rPr/>
              <w:t xml:space="preserve">,</w:t>
            </w:r>
            <w:hyperlink r:id="rId252" w:history="1">
              <w:r>
                <w:rPr>
                  <w:color w:val="#410a8c"/>
                  <w:u w:val="single"/>
                </w:rPr>
                <w:t xml:space="preserve">I Cazacu</w:t>
              </w:r>
            </w:hyperlink>
            <w:r>
              <w:rPr/>
              <w:t xml:space="preserve">,</w:t>
            </w:r>
            <w:hyperlink r:id="rId253" w:history="1">
              <w:r>
                <w:rPr>
                  <w:color w:val="#410a8c"/>
                  <w:u w:val="single"/>
                </w:rPr>
                <w:t xml:space="preserve">F Manole</w:t>
              </w:r>
            </w:hyperlink>
            <w:r>
              <w:rPr/>
              <w:t xml:space="preserve">,</w:t>
            </w:r>
            <w:hyperlink r:id="rId14" w:history="1">
              <w:r>
                <w:rPr>
                  <w:color w:val="#410a8c"/>
                  <w:u w:val="single"/>
                </w:rPr>
                <w:t xml:space="preserve">Gautier Zunquin</w:t>
              </w:r>
            </w:hyperlink>
            <w:r>
              <w:rPr/>
              <w:t xml:space="preserve">,</w:t>
            </w:r>
            <w:hyperlink r:id="rId118" w:history="1">
              <w:r>
                <w:rPr>
                  <w:color w:val="#410a8c"/>
                  <w:u w:val="single"/>
                </w:rPr>
                <w:t xml:space="preserve">Alessandro Porrovecchio</w:t>
              </w:r>
            </w:hyperlink>
            <w:r>
              <w:rPr/>
              <w:t xml:space="preserve">et al.</w:t>
            </w:r>
          </w:p>
          <w:p>
            <w:pPr/>
            <w:r>
              <w:rPr>
                <w:i w:val="1"/>
                <w:iCs w:val="1"/>
              </w:rPr>
              <w:t xml:space="preserve">6th ESSUS Conference</w:t>
            </w:r>
            <w:r>
              <w:rPr/>
              <w:t xml:space="preserve">, Jun 2018, Amsterdam, Netherlands</w:t>
            </w:r>
          </w:p>
          <w:p>
            <w:pPr/>
            <w:r>
              <w:rPr/>
              <w:t xml:space="preserve">Poster de conférence</w:t>
            </w:r>
          </w:p>
          <w:p>
            <w:pPr/>
            <w:hyperlink r:id="rId250" w:history="1">
              <w:r>
                <w:rPr>
                  <w:color w:val="#410a8c"/>
                  <w:u w:val="single"/>
                </w:rPr>
                <w:t xml:space="preserve">hal-04491748v1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Socio-economic insecurity, anomy and rituals. Sports habits in higher education students of the Opal Coast littoral</w:t>
              </w:r>
            </w:hyperlink>
          </w:p>
          <w:p>
            <w:pPr/>
            <w:hyperlink r:id="rId118" w:history="1">
              <w:r>
                <w:rPr>
                  <w:color w:val="#410a8c"/>
                  <w:u w:val="single"/>
                </w:rPr>
                <w:t xml:space="preserve">Alessandro Porrovecchio</w:t>
              </w:r>
            </w:hyperlink>
            <w:r>
              <w:rPr/>
              <w:t xml:space="preserve">,</w:t>
            </w:r>
            <w:hyperlink r:id="rId62" w:history="1">
              <w:r>
                <w:rPr>
                  <w:color w:val="#410a8c"/>
                  <w:u w:val="single"/>
                </w:rPr>
                <w:t xml:space="preserve">Eddy Zakhem</w:t>
              </w:r>
            </w:hyperlink>
            <w:r>
              <w:rPr/>
              <w:t xml:space="preserve">,</w:t>
            </w:r>
            <w:hyperlink r:id="rId255" w:history="1">
              <w:r>
                <w:rPr>
                  <w:color w:val="#410a8c"/>
                  <w:u w:val="single"/>
                </w:rPr>
                <w:t xml:space="preserve">Kloé Warnault</w:t>
              </w:r>
            </w:hyperlink>
            <w:r>
              <w:rPr/>
              <w:t xml:space="preserve">,</w:t>
            </w:r>
            <w:hyperlink r:id="rId256" w:history="1">
              <w:r>
                <w:rPr>
                  <w:color w:val="#410a8c"/>
                  <w:u w:val="single"/>
                </w:rPr>
                <w:t xml:space="preserve">Caby Isabelle</w:t>
              </w:r>
            </w:hyperlink>
            <w:r>
              <w:rPr/>
              <w:t xml:space="preserve">,</w:t>
            </w:r>
            <w:hyperlink r:id="rId119" w:history="1">
              <w:r>
                <w:rPr>
                  <w:color w:val="#410a8c"/>
                  <w:u w:val="single"/>
                </w:rPr>
                <w:t xml:space="preserve">Philippe Masson</w:t>
              </w:r>
            </w:hyperlink>
            <w:r>
              <w:rPr/>
              <w:t xml:space="preserve">et al.</w:t>
            </w:r>
          </w:p>
          <w:p>
            <w:pPr/>
            <w:r>
              <w:rPr>
                <w:i w:val="1"/>
                <w:iCs w:val="1"/>
              </w:rPr>
              <w:t xml:space="preserve">EXEDRA</w:t>
            </w:r>
            <w:r>
              <w:rPr/>
              <w:t xml:space="preserve">, pp.77-94, 2017, Special issue «Sports in Higher Education»</w:t>
            </w:r>
          </w:p>
          <w:p>
            <w:pPr/>
            <w:r>
              <w:rPr/>
              <w:t xml:space="preserve">N°spécial de revue/special issue</w:t>
            </w:r>
          </w:p>
          <w:p>
            <w:pPr/>
            <w:hyperlink r:id="rId254" w:history="1">
              <w:r>
                <w:rPr>
                  <w:color w:val="#410a8c"/>
                  <w:u w:val="single"/>
                </w:rPr>
                <w:t xml:space="preserve">hal-03103254v1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Relationships Between Muscular Power and Bone Health Parameters in a Group of Young Lebanese Adults</w:t>
              </w:r>
            </w:hyperlink>
          </w:p>
          <w:p>
            <w:pPr/>
            <w:hyperlink r:id="rId50" w:history="1">
              <w:r>
                <w:rPr>
                  <w:color w:val="#410a8c"/>
                  <w:u w:val="single"/>
                </w:rPr>
                <w:t xml:space="preserve">Patchina Sabbagh</w:t>
              </w:r>
            </w:hyperlink>
            <w:r>
              <w:rPr/>
              <w:t xml:space="preserve">,</w:t>
            </w:r>
            <w:hyperlink r:id="rId258" w:history="1">
              <w:r>
                <w:rPr>
                  <w:color w:val="#410a8c"/>
                  <w:u w:val="single"/>
                </w:rPr>
                <w:t xml:space="preserve">Pierre Kamlé</w:t>
              </w:r>
            </w:hyperlink>
            <w:r>
              <w:rPr/>
              <w:t xml:space="preserve">,</w:t>
            </w:r>
            <w:hyperlink r:id="rId30" w:history="1">
              <w:r>
                <w:rPr>
                  <w:color w:val="#410a8c"/>
                  <w:u w:val="single"/>
                </w:rPr>
                <w:t xml:space="preserve">Antonio Pinti</w:t>
              </w:r>
            </w:hyperlink>
            <w:r>
              <w:rPr/>
              <w:t xml:space="preserve">,</w:t>
            </w:r>
            <w:hyperlink r:id="rId259" w:history="1">
              <w:r>
                <w:rPr>
                  <w:color w:val="#410a8c"/>
                  <w:u w:val="single"/>
                </w:rPr>
                <w:t xml:space="preserve">Georgette Farah</w:t>
              </w:r>
            </w:hyperlink>
            <w:r>
              <w:rPr/>
              <w:t xml:space="preserve">,</w:t>
            </w:r>
            <w:hyperlink r:id="rId260" w:history="1">
              <w:r>
                <w:rPr>
                  <w:color w:val="#410a8c"/>
                  <w:u w:val="single"/>
                </w:rPr>
                <w:t xml:space="preserve">Hayman Saddick</w:t>
              </w:r>
            </w:hyperlink>
            <w:r>
              <w:rPr/>
              <w:t xml:space="preserve">et al.</w:t>
            </w:r>
          </w:p>
          <w:p>
            <w:pPr/>
            <w:r>
              <w:rPr/>
              <w:t xml:space="preserve">Ignacio Rojas; Olga Valenzuela; Fernando Rojas; Luis Javier Herrera; Francisco Ortuño. </w:t>
            </w:r>
            <w:r>
              <w:rPr>
                <w:i w:val="1"/>
                <w:iCs w:val="1"/>
              </w:rPr>
              <w:t xml:space="preserve">Bioinformatics and Biomedical Engineering</w:t>
            </w:r>
            <w:r>
              <w:rPr/>
              <w:t xml:space="preserve">, 12108, Springer International Publishing, pp.119-129, 2020, Lecture Notes in Computer Science (LNBI,volume 12108), 978-3-030-45385-5. </w:t>
            </w:r>
            <w:hyperlink r:id="rId261" w:history="1">
              <w:r>
                <w:rPr>
                  <w:color w:val="#410a8c"/>
                  <w:u w:val="single"/>
                </w:rPr>
                <w:t xml:space="preserve">⟨10.1007/978-3-030-45385-5_11⟩</w:t>
              </w:r>
            </w:hyperlink>
          </w:p>
          <w:p>
            <w:pPr/>
            <w:r>
              <w:rPr/>
              <w:t xml:space="preserve">Chapitre d'ouvrage</w:t>
            </w:r>
          </w:p>
          <w:p>
            <w:pPr/>
            <w:hyperlink r:id="rId257" w:history="1">
              <w:r>
                <w:rPr>
                  <w:color w:val="#410a8c"/>
                  <w:u w:val="single"/>
                </w:rPr>
                <w:t xml:space="preserve">hal-03795860v1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Effet de l’activité physique sur le métabolisme énergétique et osseux</w:t>
              </w:r>
            </w:hyperlink>
          </w:p>
          <w:p>
            <w:pPr/>
            <w:hyperlink r:id="rId14" w:history="1">
              <w:r>
                <w:rPr>
                  <w:color w:val="#410a8c"/>
                  <w:u w:val="single"/>
                </w:rPr>
                <w:t xml:space="preserve">Gautier Zunquin</w:t>
              </w:r>
            </w:hyperlink>
          </w:p>
          <w:p>
            <w:pPr/>
            <w:r>
              <w:rPr/>
              <w:t xml:space="preserve">Sciences du Vivant [q-bio]. Université du Littoral Côte d'Opale - ULCO, 2019</w:t>
            </w:r>
          </w:p>
          <w:p>
            <w:pPr/>
            <w:r>
              <w:rPr/>
              <w:t xml:space="preserve">HDR</w:t>
            </w:r>
          </w:p>
          <w:p>
            <w:pPr/>
            <w:hyperlink r:id="rId262" w:history="1">
              <w:r>
                <w:rPr>
                  <w:color w:val="#410a8c"/>
                  <w:u w:val="single"/>
                </w:rPr>
                <w:t xml:space="preserve">tel-04393243v1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2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utier-zunquin" TargetMode="External"/><Relationship Id="rId8" Type="http://schemas.openxmlformats.org/officeDocument/2006/relationships/hyperlink" Target="https://orcid.org/0000-0001-7168-8242" TargetMode="External"/><Relationship Id="rId9" Type="http://schemas.openxmlformats.org/officeDocument/2006/relationships/hyperlink" Target="https://www.idref.fr/096423609" TargetMode="External"/><Relationship Id="rId10" Type="http://schemas.openxmlformats.org/officeDocument/2006/relationships/hyperlink" Target="https://hal.science/hal-05299043v1" TargetMode="External"/><Relationship Id="rId11" Type="http://schemas.openxmlformats.org/officeDocument/2006/relationships/hyperlink" Target="https://hal.science/search/index/?q=*&amp;authFullName_s=Charlie Nezondet" TargetMode="External"/><Relationship Id="rId12" Type="http://schemas.openxmlformats.org/officeDocument/2006/relationships/hyperlink" Target="https://hal.science/search/index/?q=*&amp;authFullName_s=Thibaut Derigny" TargetMode="External"/><Relationship Id="rId13" Type="http://schemas.openxmlformats.org/officeDocument/2006/relationships/hyperlink" Target="https://hal.science/search/index/?q=*&amp;authFullName_s=Philippe Nguyen" TargetMode="External"/><Relationship Id="rId14" Type="http://schemas.openxmlformats.org/officeDocument/2006/relationships/hyperlink" Target="https://hal.science/search/index/?q=*&amp;authFullName_s=Gautier Zunquin" TargetMode="External"/><Relationship Id="rId15" Type="http://schemas.openxmlformats.org/officeDocument/2006/relationships/hyperlink" Target="https://dx.doi.org/10.1007/s11332-025-01562-z" TargetMode="External"/><Relationship Id="rId16" Type="http://schemas.openxmlformats.org/officeDocument/2006/relationships/hyperlink" Target="https://hal.science/hal-04628409v1" TargetMode="External"/><Relationship Id="rId17" Type="http://schemas.openxmlformats.org/officeDocument/2006/relationships/hyperlink" Target="https://hal.science/search/index/?q=*&amp;authFullName_s=E. Garc&#237;a Bengoechea" TargetMode="External"/><Relationship Id="rId18" Type="http://schemas.openxmlformats.org/officeDocument/2006/relationships/hyperlink" Target="https://hal.science/search/index/?q=*&amp;authFullName_s=C. Woods" TargetMode="External"/><Relationship Id="rId19" Type="http://schemas.openxmlformats.org/officeDocument/2006/relationships/hyperlink" Target="https://hal.science/search/index/?q=*&amp;authFullName_s=E. Murtagh" TargetMode="External"/><Relationship Id="rId20" Type="http://schemas.openxmlformats.org/officeDocument/2006/relationships/hyperlink" Target="https://hal.science/search/index/?q=*&amp;authFullName_s=C. Grady" TargetMode="External"/><Relationship Id="rId21" Type="http://schemas.openxmlformats.org/officeDocument/2006/relationships/hyperlink" Target="https://hal.science/search/index/?q=*&amp;authFullName_s=N. Fabre" TargetMode="External"/><Relationship Id="rId22" Type="http://schemas.openxmlformats.org/officeDocument/2006/relationships/hyperlink" Target="https://dx.doi.org/10.1080/00336297.2024.2318772" TargetMode="External"/><Relationship Id="rId23" Type="http://schemas.openxmlformats.org/officeDocument/2006/relationships/hyperlink" Target="https://hal.science/hal-04196991v1" TargetMode="External"/><Relationship Id="rId24" Type="http://schemas.openxmlformats.org/officeDocument/2006/relationships/hyperlink" Target="https://hal.science/search/index/?q=*&amp;authFullName_s=Joseph Gandrieau" TargetMode="External"/><Relationship Id="rId25" Type="http://schemas.openxmlformats.org/officeDocument/2006/relationships/hyperlink" Target="https://hal.science/search/index/?q=*&amp;authFullName_s=Julien Bourrelier" TargetMode="External"/><Relationship Id="rId26" Type="http://schemas.openxmlformats.org/officeDocument/2006/relationships/hyperlink" Target="https://dx.doi.org/10.3390/children10060956" TargetMode="External"/><Relationship Id="rId27" Type="http://schemas.openxmlformats.org/officeDocument/2006/relationships/hyperlink" Target="https://uphf.hal.science/hal-04451286v1" TargetMode="External"/><Relationship Id="rId28" Type="http://schemas.openxmlformats.org/officeDocument/2006/relationships/hyperlink" Target="https://hal.science/search/index/?q=*&amp;authFullName_s=G. Al Chalouhy" TargetMode="External"/><Relationship Id="rId29" Type="http://schemas.openxmlformats.org/officeDocument/2006/relationships/hyperlink" Target="https://hal.science/search/index/?q=*&amp;authFullName_s=A. Khawaja" TargetMode="External"/><Relationship Id="rId30" Type="http://schemas.openxmlformats.org/officeDocument/2006/relationships/hyperlink" Target="https://hal.science/search/index/?q=*&amp;authFullName_s=Antonio Pinti" TargetMode="External"/><Relationship Id="rId31" Type="http://schemas.openxmlformats.org/officeDocument/2006/relationships/hyperlink" Target="https://hal.science/search/index/?q=*&amp;authFullName_s=N. Khalil" TargetMode="External"/><Relationship Id="rId32" Type="http://schemas.openxmlformats.org/officeDocument/2006/relationships/hyperlink" Target="https://hal.science/search/index/?q=*&amp;authFullName_s=G. Zunquin" TargetMode="External"/><Relationship Id="rId33" Type="http://schemas.openxmlformats.org/officeDocument/2006/relationships/hyperlink" Target="https://dx.doi.org/10.1016/j.scispo.2023.03.002" TargetMode="External"/><Relationship Id="rId34" Type="http://schemas.openxmlformats.org/officeDocument/2006/relationships/hyperlink" Target="https://hal.science/hal-04196984v1" TargetMode="External"/><Relationship Id="rId35" Type="http://schemas.openxmlformats.org/officeDocument/2006/relationships/hyperlink" Target="https://dx.doi.org/10.3390/children10040712" TargetMode="External"/><Relationship Id="rId36" Type="http://schemas.openxmlformats.org/officeDocument/2006/relationships/hyperlink" Target="https://hal.science/hal-05491418v1" TargetMode="External"/><Relationship Id="rId37" Type="http://schemas.openxmlformats.org/officeDocument/2006/relationships/hyperlink" Target="https://hal.science/search/index/?q=*&amp;authFullName_s=L&#233;na Lhuisset" TargetMode="External"/><Relationship Id="rId38" Type="http://schemas.openxmlformats.org/officeDocument/2006/relationships/hyperlink" Target="https://hal.science/search/index/?q=*&amp;authFullName_s=Julien Bois" TargetMode="External"/><Relationship Id="rId39" Type="http://schemas.openxmlformats.org/officeDocument/2006/relationships/hyperlink" Target="https://hal.science/search/index/?q=*&amp;authFullName_s=Nicolas Fabre" TargetMode="External"/><Relationship Id="rId40" Type="http://schemas.openxmlformats.org/officeDocument/2006/relationships/hyperlink" Target="https://hal.science/search/index/?q=*&amp;authFullName_s=Caera Grady" TargetMode="External"/><Relationship Id="rId41" Type="http://schemas.openxmlformats.org/officeDocument/2006/relationships/hyperlink" Target="https://dx.doi.org/10.1093/eurpub/ckac095.020" TargetMode="External"/><Relationship Id="rId42" Type="http://schemas.openxmlformats.org/officeDocument/2006/relationships/hyperlink" Target="https://lilloa.hal.science/hal-04111601v1" TargetMode="External"/><Relationship Id="rId43" Type="http://schemas.openxmlformats.org/officeDocument/2006/relationships/hyperlink" Target="https://hal.science/search/index/?q=*&amp;authFullName_s=E. Zakhem" TargetMode="External"/><Relationship Id="rId44" Type="http://schemas.openxmlformats.org/officeDocument/2006/relationships/hyperlink" Target="https://hal.science/search/index/?q=*&amp;authFullName_s=P. Sabbagh" TargetMode="External"/><Relationship Id="rId45" Type="http://schemas.openxmlformats.org/officeDocument/2006/relationships/hyperlink" Target="https://hal.science/search/index/?q=*&amp;authFullName_s=C. A. Khoury" TargetMode="External"/><Relationship Id="rId46" Type="http://schemas.openxmlformats.org/officeDocument/2006/relationships/hyperlink" Target="https://hal.science/search/index/?q=*&amp;authFullName_s=Georges Baquet" TargetMode="External"/><Relationship Id="rId47" Type="http://schemas.openxmlformats.org/officeDocument/2006/relationships/hyperlink" Target="https://dx.doi.org/10.1016/j.scispo.2020.06.010" TargetMode="External"/><Relationship Id="rId48" Type="http://schemas.openxmlformats.org/officeDocument/2006/relationships/hyperlink" Target="https://univ-rennes.hal.science/hal-02088127v1" TargetMode="External"/><Relationship Id="rId49" Type="http://schemas.openxmlformats.org/officeDocument/2006/relationships/hyperlink" Target="https://hal.science/search/index/?q=*&amp;authFullName_s=Anthony Khawaja" TargetMode="External"/><Relationship Id="rId50" Type="http://schemas.openxmlformats.org/officeDocument/2006/relationships/hyperlink" Target="https://hal.science/search/index/?q=*&amp;authFullName_s=Patchina Sabbagh" TargetMode="External"/><Relationship Id="rId51" Type="http://schemas.openxmlformats.org/officeDocument/2006/relationships/hyperlink" Target="https://hal.science/search/index/?q=*&amp;authFullName_s=Jacques Prioux" TargetMode="External"/><Relationship Id="rId52" Type="http://schemas.openxmlformats.org/officeDocument/2006/relationships/hyperlink" Target="https://dx.doi.org/10.1016/j.jocd.2019.02.007" TargetMode="External"/><Relationship Id="rId53" Type="http://schemas.openxmlformats.org/officeDocument/2006/relationships/hyperlink" Target="https://hal.science/hal-04228996v1" TargetMode="External"/><Relationship Id="rId54" Type="http://schemas.openxmlformats.org/officeDocument/2006/relationships/hyperlink" Target="https://hal.science/search/index/?q=*&amp;authFullName_s=Louis Toulouse" TargetMode="External"/><Relationship Id="rId55" Type="http://schemas.openxmlformats.org/officeDocument/2006/relationships/hyperlink" Target="https://dx.doi.org/10.1016/j.pranut.2021.06.004" TargetMode="External"/><Relationship Id="rId56" Type="http://schemas.openxmlformats.org/officeDocument/2006/relationships/hyperlink" Target="https://hal.science/hal-03183883v1" TargetMode="External"/><Relationship Id="rId57" Type="http://schemas.openxmlformats.org/officeDocument/2006/relationships/hyperlink" Target="https://hal.science/search/index/?q=*&amp;authFullName_s=Patrick Mucci" TargetMode="External"/><Relationship Id="rId58" Type="http://schemas.openxmlformats.org/officeDocument/2006/relationships/hyperlink" Target="https://hal.science/search/index/?q=*&amp;authFullName_s=Thierry Pez&#233;" TargetMode="External"/><Relationship Id="rId59" Type="http://schemas.openxmlformats.org/officeDocument/2006/relationships/hyperlink" Target="https://dx.doi.org/10.1080/02640414.2021.1898093" TargetMode="External"/><Relationship Id="rId60" Type="http://schemas.openxmlformats.org/officeDocument/2006/relationships/hyperlink" Target="https://hal.science/hal-04393438v1" TargetMode="External"/><Relationship Id="rId61" Type="http://schemas.openxmlformats.org/officeDocument/2006/relationships/hyperlink" Target="https://hal.science/search/index/?q=*&amp;authFullName_s=Obaida Abdul Al" TargetMode="External"/><Relationship Id="rId62" Type="http://schemas.openxmlformats.org/officeDocument/2006/relationships/hyperlink" Target="https://hal.science/search/index/?q=*&amp;authFullName_s=Eddy Zakhem" TargetMode="External"/><Relationship Id="rId63" Type="http://schemas.openxmlformats.org/officeDocument/2006/relationships/hyperlink" Target="https://hal.science/search/index/?q=*&amp;authFullName_s=Rawad El Hage" TargetMode="External"/><Relationship Id="rId64" Type="http://schemas.openxmlformats.org/officeDocument/2006/relationships/hyperlink" Target="https://dx.doi.org/10.1016/j.jocd.2021.07.009" TargetMode="External"/><Relationship Id="rId65" Type="http://schemas.openxmlformats.org/officeDocument/2006/relationships/hyperlink" Target="https://hal.science/hal-04393435v1" TargetMode="External"/><Relationship Id="rId66" Type="http://schemas.openxmlformats.org/officeDocument/2006/relationships/hyperlink" Target="https://hal.science/search/index/?q=*&amp;authFullName_s=Boutros Finianos" TargetMode="External"/><Relationship Id="rId67" Type="http://schemas.openxmlformats.org/officeDocument/2006/relationships/hyperlink" Target="https://dx.doi.org/10.1016/j.jocd.2020.06.002" TargetMode="External"/><Relationship Id="rId68" Type="http://schemas.openxmlformats.org/officeDocument/2006/relationships/hyperlink" Target="https://lilloa.hal.science/hal-03576378v1" TargetMode="External"/><Relationship Id="rId69" Type="http://schemas.openxmlformats.org/officeDocument/2006/relationships/hyperlink" Target="https://hal.science/search/index/?q=*&amp;authFullName_s=Aline Ghanem-Zakhem" TargetMode="External"/><Relationship Id="rId70" Type="http://schemas.openxmlformats.org/officeDocument/2006/relationships/hyperlink" Target="https://hal.science/search/index/?q=*&amp;authFullName_s=C&#233;sar El Khoury" TargetMode="External"/><Relationship Id="rId71" Type="http://schemas.openxmlformats.org/officeDocument/2006/relationships/hyperlink" Target="https://hal.science/search/index/?q=*&amp;authFullName_s=Georges El Khoury" TargetMode="External"/><Relationship Id="rId72" Type="http://schemas.openxmlformats.org/officeDocument/2006/relationships/hyperlink" Target="https://dx.doi.org/10.1016/j.jocd.2020.01.004" TargetMode="External"/><Relationship Id="rId73" Type="http://schemas.openxmlformats.org/officeDocument/2006/relationships/hyperlink" Target="https://lilloa.hal.science/hal-02511833v1" TargetMode="External"/><Relationship Id="rId74" Type="http://schemas.openxmlformats.org/officeDocument/2006/relationships/hyperlink" Target="https://lilloa.hal.science/hal-04111742v1" TargetMode="External"/><Relationship Id="rId75" Type="http://schemas.openxmlformats.org/officeDocument/2006/relationships/hyperlink" Target="https://hal.science/search/index/?q=*&amp;authFullName_s=R&#233;my Hurdiel" TargetMode="External"/><Relationship Id="rId76" Type="http://schemas.openxmlformats.org/officeDocument/2006/relationships/hyperlink" Target="https://hal.science/search/index/?q=*&amp;authFullName_s=D. Theunynck" TargetMode="External"/><Relationship Id="rId77" Type="http://schemas.openxmlformats.org/officeDocument/2006/relationships/hyperlink" Target="https://dx.doi.org/10.1016/j.scispo.2020.02.002" TargetMode="External"/><Relationship Id="rId78" Type="http://schemas.openxmlformats.org/officeDocument/2006/relationships/hyperlink" Target="https://lilloa.hal.science/hal-02509042v1" TargetMode="External"/><Relationship Id="rId79" Type="http://schemas.openxmlformats.org/officeDocument/2006/relationships/hyperlink" Target="https://hal.science/search/index/?q=*&amp;authFullName_s=Elsa Heyman" TargetMode="External"/><Relationship Id="rId80" Type="http://schemas.openxmlformats.org/officeDocument/2006/relationships/hyperlink" Target="https://hal.science/search/index/?q=*&amp;authFullName_s=Thierry Peze" TargetMode="External"/><Relationship Id="rId81" Type="http://schemas.openxmlformats.org/officeDocument/2006/relationships/hyperlink" Target="https://hal.science/search/index/?q=*&amp;authFullName_s=Serge Berthoin" TargetMode="External"/><Relationship Id="rId82" Type="http://schemas.openxmlformats.org/officeDocument/2006/relationships/hyperlink" Target="https://dx.doi.org/10.1080/02640414.2020.1738701" TargetMode="External"/><Relationship Id="rId83" Type="http://schemas.openxmlformats.org/officeDocument/2006/relationships/hyperlink" Target="https://lilloa.hal.science/hal-04112124v1" TargetMode="External"/><Relationship Id="rId84" Type="http://schemas.openxmlformats.org/officeDocument/2006/relationships/hyperlink" Target="https://hal.science/search/index/?q=*&amp;authFullName_s=P. Kamle" TargetMode="External"/><Relationship Id="rId85" Type="http://schemas.openxmlformats.org/officeDocument/2006/relationships/hyperlink" Target="https://dx.doi.org/10.1016/j.scispo.2020.01.003" TargetMode="External"/><Relationship Id="rId86" Type="http://schemas.openxmlformats.org/officeDocument/2006/relationships/hyperlink" Target="https://univ-rennes.hal.science/hal-02055752v1" TargetMode="External"/><Relationship Id="rId87" Type="http://schemas.openxmlformats.org/officeDocument/2006/relationships/hyperlink" Target="https://dx.doi.org/10.1016/j.jocd.2019.01.005" TargetMode="External"/><Relationship Id="rId88" Type="http://schemas.openxmlformats.org/officeDocument/2006/relationships/hyperlink" Target="https://normandie-univ.hal.science/hal-02402546v1" TargetMode="External"/><Relationship Id="rId89" Type="http://schemas.openxmlformats.org/officeDocument/2006/relationships/hyperlink" Target="https://hal.science/search/index/?q=*&amp;authFullName_s=Maria Irina Brumboiu" TargetMode="External"/><Relationship Id="rId90" Type="http://schemas.openxmlformats.org/officeDocument/2006/relationships/hyperlink" Target="https://hal.science/search/index/?q=*&amp;authFullName_s=Irina Cazacu" TargetMode="External"/><Relationship Id="rId91" Type="http://schemas.openxmlformats.org/officeDocument/2006/relationships/hyperlink" Target="https://hal.science/search/index/?q=*&amp;authFullName_s=Flavia Manole" TargetMode="External"/><Relationship Id="rId92" Type="http://schemas.openxmlformats.org/officeDocument/2006/relationships/hyperlink" Target="https://hal.science/search/index/?q=*&amp;authFullName_s=Cristina Ionela Mogosan" TargetMode="External"/><Relationship Id="rId93" Type="http://schemas.openxmlformats.org/officeDocument/2006/relationships/hyperlink" Target="https://dx.doi.org/10.15386/cjmed-1018" TargetMode="External"/><Relationship Id="rId94" Type="http://schemas.openxmlformats.org/officeDocument/2006/relationships/hyperlink" Target="https://normandie-univ.hal.science/hal-02305039v1" TargetMode="External"/><Relationship Id="rId95" Type="http://schemas.openxmlformats.org/officeDocument/2006/relationships/hyperlink" Target="https://hal.science/search/index/?q=*&amp;authFullName_s=Samantha Riedy" TargetMode="External"/><Relationship Id="rId96" Type="http://schemas.openxmlformats.org/officeDocument/2006/relationships/hyperlink" Target="https://hal.science/search/index/?q=*&amp;authFullName_s=Gr&#233;goire Millet" TargetMode="External"/><Relationship Id="rId97" Type="http://schemas.openxmlformats.org/officeDocument/2006/relationships/hyperlink" Target="https://hal.science/search/index/?q=*&amp;authFullName_s=Benoit Mauvieux" TargetMode="External"/><Relationship Id="rId98" Type="http://schemas.openxmlformats.org/officeDocument/2006/relationships/hyperlink" Target="https://dx.doi.org/10.1080/15438627.2018.1492401" TargetMode="External"/><Relationship Id="rId99" Type="http://schemas.openxmlformats.org/officeDocument/2006/relationships/hyperlink" Target="https://hal.science/hal-04393282v1" TargetMode="External"/><Relationship Id="rId100" Type="http://schemas.openxmlformats.org/officeDocument/2006/relationships/hyperlink" Target="https://hal.science/search/index/?q=*&amp;authFullName_s=Zaher El Hage" TargetMode="External"/><Relationship Id="rId101" Type="http://schemas.openxmlformats.org/officeDocument/2006/relationships/hyperlink" Target="https://hal.science/search/index/?q=*&amp;authFullName_s=Denis Theunynck" TargetMode="External"/><Relationship Id="rId102" Type="http://schemas.openxmlformats.org/officeDocument/2006/relationships/hyperlink" Target="https://hal.science/search/index/?q=*&amp;authFullName_s=Christophe Jacob" TargetMode="External"/><Relationship Id="rId103" Type="http://schemas.openxmlformats.org/officeDocument/2006/relationships/hyperlink" Target="https://hal.science/search/index/?q=*&amp;authFullName_s=Elie Moussa" TargetMode="External"/><Relationship Id="rId104" Type="http://schemas.openxmlformats.org/officeDocument/2006/relationships/hyperlink" Target="https://hal.science/search/index/?q=*&amp;authFullName_s=Rafic Baddoura" TargetMode="External"/><Relationship Id="rId105" Type="http://schemas.openxmlformats.org/officeDocument/2006/relationships/hyperlink" Target="https://dx.doi.org/10.12816/0001443" TargetMode="External"/><Relationship Id="rId106" Type="http://schemas.openxmlformats.org/officeDocument/2006/relationships/hyperlink" Target="https://hal.science/hal-04393392v1" TargetMode="External"/><Relationship Id="rId107" Type="http://schemas.openxmlformats.org/officeDocument/2006/relationships/hyperlink" Target="https://hal.science/search/index/?q=*&amp;authFullName_s=Timoth&#233;e Watier" TargetMode="External"/><Relationship Id="rId108" Type="http://schemas.openxmlformats.org/officeDocument/2006/relationships/hyperlink" Target="https://hal.science/search/index/?q=*&amp;authFullName_s=Kimberly Honn" TargetMode="External"/><Relationship Id="rId109" Type="http://schemas.openxmlformats.org/officeDocument/2006/relationships/hyperlink" Target="https://dx.doi.org/10.1080/15438627.2017.1282354" TargetMode="External"/><Relationship Id="rId110" Type="http://schemas.openxmlformats.org/officeDocument/2006/relationships/hyperlink" Target="https://hal.science/hal-04393390v1" TargetMode="External"/><Relationship Id="rId111" Type="http://schemas.openxmlformats.org/officeDocument/2006/relationships/hyperlink" Target="https://hal.science/search/index/?q=*&amp;authFullName_s=Abdel-Jalil Berro" TargetMode="External"/><Relationship Id="rId112" Type="http://schemas.openxmlformats.org/officeDocument/2006/relationships/hyperlink" Target="https://hal.science/search/index/?q=*&amp;authFullName_s=Dominique Bougl&#233;" TargetMode="External"/><Relationship Id="rId113" Type="http://schemas.openxmlformats.org/officeDocument/2006/relationships/hyperlink" Target="https://dx.doi.org/10.1016/j.jocd.2016.03.010" TargetMode="External"/><Relationship Id="rId114" Type="http://schemas.openxmlformats.org/officeDocument/2006/relationships/hyperlink" Target="https://hal.science/hal-03487501v1" TargetMode="External"/><Relationship Id="rId115" Type="http://schemas.openxmlformats.org/officeDocument/2006/relationships/hyperlink" Target="https://dx.doi.org/10.1016/j.pranut.2017.03.009" TargetMode="External"/><Relationship Id="rId116" Type="http://schemas.openxmlformats.org/officeDocument/2006/relationships/hyperlink" Target="https://normandie-univ.hal.science/hal-02432541v1" TargetMode="External"/><Relationship Id="rId117" Type="http://schemas.openxmlformats.org/officeDocument/2006/relationships/hyperlink" Target="https://hal.science/search/index/?q=*&amp;authFullName_s=Joel Ladner" TargetMode="External"/><Relationship Id="rId118" Type="http://schemas.openxmlformats.org/officeDocument/2006/relationships/hyperlink" Target="https://hal.science/search/index/?q=*&amp;authFullName_s=Alessandro Porrovecchio" TargetMode="External"/><Relationship Id="rId119" Type="http://schemas.openxmlformats.org/officeDocument/2006/relationships/hyperlink" Target="https://hal.science/search/index/?q=*&amp;authFullName_s=Philippe Masson" TargetMode="External"/><Relationship Id="rId120" Type="http://schemas.openxmlformats.org/officeDocument/2006/relationships/hyperlink" Target="https://dx.doi.org/10.3917/spub.160.0065" TargetMode="External"/><Relationship Id="rId121" Type="http://schemas.openxmlformats.org/officeDocument/2006/relationships/hyperlink" Target="https://hal.science/hal-04393383v1" TargetMode="External"/><Relationship Id="rId122" Type="http://schemas.openxmlformats.org/officeDocument/2006/relationships/hyperlink" Target="https://hal.science/search/index/?q=*&amp;authFullName_s=Marie-Louise Ayoub" TargetMode="External"/><Relationship Id="rId123" Type="http://schemas.openxmlformats.org/officeDocument/2006/relationships/hyperlink" Target="https://hal.science/search/index/?q=*&amp;authFullName_s=Ghassan Maalouf" TargetMode="External"/><Relationship Id="rId124" Type="http://schemas.openxmlformats.org/officeDocument/2006/relationships/hyperlink" Target="https://hal.science/search/index/?q=*&amp;authFullName_s=Bernard Cortet" TargetMode="External"/><Relationship Id="rId125" Type="http://schemas.openxmlformats.org/officeDocument/2006/relationships/hyperlink" Target="https://hal.science/search/index/?q=*&amp;authFullName_s=Isabelle Legroux-G&#233;rout" TargetMode="External"/><Relationship Id="rId126" Type="http://schemas.openxmlformats.org/officeDocument/2006/relationships/hyperlink" Target="https://dx.doi.org/10.1016/j.jocd.2016.03.004" TargetMode="External"/><Relationship Id="rId127" Type="http://schemas.openxmlformats.org/officeDocument/2006/relationships/hyperlink" Target="https://lilloa.hal.science/hal-03470352v1" TargetMode="External"/><Relationship Id="rId128" Type="http://schemas.openxmlformats.org/officeDocument/2006/relationships/hyperlink" Target="https://hal.science/search/index/?q=*&amp;authFullName_s=Lea Feghaly" TargetMode="External"/><Relationship Id="rId129" Type="http://schemas.openxmlformats.org/officeDocument/2006/relationships/hyperlink" Target="https://hal.science/search/index/?q=*&amp;authFullName_s=Cesar El Khoury" TargetMode="External"/><Relationship Id="rId130" Type="http://schemas.openxmlformats.org/officeDocument/2006/relationships/hyperlink" Target="https://dx.doi.org/10.12816/0033789" TargetMode="External"/><Relationship Id="rId131" Type="http://schemas.openxmlformats.org/officeDocument/2006/relationships/hyperlink" Target="https://univ-rennes.hal.science/hal-01295640v1" TargetMode="External"/><Relationship Id="rId132" Type="http://schemas.openxmlformats.org/officeDocument/2006/relationships/hyperlink" Target="https://hal.science/search/index/?q=*&amp;authFullName_s=Abdel Jalil Berro" TargetMode="External"/><Relationship Id="rId133" Type="http://schemas.openxmlformats.org/officeDocument/2006/relationships/hyperlink" Target="https://hal.science/search/index/?q=*&amp;authFullName_s=Hassane Zouhal" TargetMode="External"/><Relationship Id="rId134" Type="http://schemas.openxmlformats.org/officeDocument/2006/relationships/hyperlink" Target="https://dx.doi.org/10.1016/j.kine.2016.01.009" TargetMode="External"/><Relationship Id="rId135" Type="http://schemas.openxmlformats.org/officeDocument/2006/relationships/hyperlink" Target="https://api.istex.fr/ark:/67375/6H6-Z3KZ1HDH-0/fulltext.pdf?sid=hal" TargetMode="External"/><Relationship Id="rId136" Type="http://schemas.openxmlformats.org/officeDocument/2006/relationships/hyperlink" Target="https://hal.science/hal-03103250v1" TargetMode="External"/><Relationship Id="rId137" Type="http://schemas.openxmlformats.org/officeDocument/2006/relationships/hyperlink" Target="https://hal.science/search/index/?q=*&amp;authFullName_s=Marie-Pierre P Tavolacci" TargetMode="External"/><Relationship Id="rId138" Type="http://schemas.openxmlformats.org/officeDocument/2006/relationships/hyperlink" Target="https://hal.science/search/index/?q=*&amp;authFullName_s=Laurence Kern" TargetMode="External"/><Relationship Id="rId139" Type="http://schemas.openxmlformats.org/officeDocument/2006/relationships/hyperlink" Target="https://hal.science/search/index/?q=*&amp;authFullName_s=Lucia Romo" TargetMode="External"/><Relationship Id="rId140" Type="http://schemas.openxmlformats.org/officeDocument/2006/relationships/hyperlink" Target="https://dx.doi.org/10.1093/eurpub/ckw170.004" TargetMode="External"/><Relationship Id="rId141" Type="http://schemas.openxmlformats.org/officeDocument/2006/relationships/hyperlink" Target="https://hal.science/hal-04393375v1" TargetMode="External"/><Relationship Id="rId142" Type="http://schemas.openxmlformats.org/officeDocument/2006/relationships/hyperlink" Target="https://hal.science/search/index/?q=*&amp;authFullName_s=R. El Hage" TargetMode="External"/><Relationship Id="rId143" Type="http://schemas.openxmlformats.org/officeDocument/2006/relationships/hyperlink" Target="https://dx.doi.org/10.1016/j.respe.2015.04.014" TargetMode="External"/><Relationship Id="rId144" Type="http://schemas.openxmlformats.org/officeDocument/2006/relationships/hyperlink" Target="https://hal.science/hal-04393378v1" TargetMode="External"/><Relationship Id="rId145" Type="http://schemas.openxmlformats.org/officeDocument/2006/relationships/hyperlink" Target="https://dx.doi.org/10.1016/j.jocd.2013.11.004" TargetMode="External"/><Relationship Id="rId146" Type="http://schemas.openxmlformats.org/officeDocument/2006/relationships/hyperlink" Target="https://hal.science/hal-04393293v1" TargetMode="External"/><Relationship Id="rId147" Type="http://schemas.openxmlformats.org/officeDocument/2006/relationships/hyperlink" Target="https://dx.doi.org/10.1016/j.jocd.2013.03.016" TargetMode="External"/><Relationship Id="rId148" Type="http://schemas.openxmlformats.org/officeDocument/2006/relationships/hyperlink" Target="https://hal.science/hal-04393373v1" TargetMode="External"/><Relationship Id="rId149" Type="http://schemas.openxmlformats.org/officeDocument/2006/relationships/hyperlink" Target="https://hal.science/search/index/?q=*&amp;authFullName_s=Farid Bedran" TargetMode="External"/><Relationship Id="rId150" Type="http://schemas.openxmlformats.org/officeDocument/2006/relationships/hyperlink" Target="https://dx.doi.org/10.1016/j.jocd.2013.12.002" TargetMode="External"/><Relationship Id="rId151" Type="http://schemas.openxmlformats.org/officeDocument/2006/relationships/hyperlink" Target="https://lilloa.hal.science/hal-02519520v1" TargetMode="External"/><Relationship Id="rId152" Type="http://schemas.openxmlformats.org/officeDocument/2006/relationships/hyperlink" Target="https://hal.science/search/index/?q=*&amp;authFullName_s=Francois Potdevin" TargetMode="External"/><Relationship Id="rId153" Type="http://schemas.openxmlformats.org/officeDocument/2006/relationships/hyperlink" Target="https://hal.science/search/index/?q=*&amp;authFullName_s=Gilles Vanlerberghe" TargetMode="External"/><Relationship Id="rId154" Type="http://schemas.openxmlformats.org/officeDocument/2006/relationships/hyperlink" Target="https://dx.doi.org/10.1186/s40798-015-0021-0" TargetMode="External"/><Relationship Id="rId155" Type="http://schemas.openxmlformats.org/officeDocument/2006/relationships/hyperlink" Target="https://hal.science/hal-04393284v1" TargetMode="External"/><Relationship Id="rId156" Type="http://schemas.openxmlformats.org/officeDocument/2006/relationships/hyperlink" Target="https://dx.doi.org/10.1016/j.jocd.2014.01.008" TargetMode="External"/><Relationship Id="rId157" Type="http://schemas.openxmlformats.org/officeDocument/2006/relationships/hyperlink" Target="https://hal.science/hal-04393288v1" TargetMode="External"/><Relationship Id="rId158" Type="http://schemas.openxmlformats.org/officeDocument/2006/relationships/hyperlink" Target="https://hal.science/hal-04393285v1" TargetMode="External"/><Relationship Id="rId159" Type="http://schemas.openxmlformats.org/officeDocument/2006/relationships/hyperlink" Target="https://dx.doi.org/10.12816/0008289" TargetMode="External"/><Relationship Id="rId160" Type="http://schemas.openxmlformats.org/officeDocument/2006/relationships/hyperlink" Target="https://hal.science/hal-04393290v1" TargetMode="External"/><Relationship Id="rId161" Type="http://schemas.openxmlformats.org/officeDocument/2006/relationships/hyperlink" Target="https://hal.science/search/index/?q=*&amp;authFullName_s=M.-L. Ayoub" TargetMode="External"/><Relationship Id="rId162" Type="http://schemas.openxmlformats.org/officeDocument/2006/relationships/hyperlink" Target="https://hal.science/search/index/?q=*&amp;authFullName_s=G. Maalouf" TargetMode="External"/><Relationship Id="rId163" Type="http://schemas.openxmlformats.org/officeDocument/2006/relationships/hyperlink" Target="https://hal.science/search/index/?q=*&amp;authFullName_s=F. Bachour" TargetMode="External"/><Relationship Id="rId164" Type="http://schemas.openxmlformats.org/officeDocument/2006/relationships/hyperlink" Target="https://hal.science/search/index/?q=*&amp;authFullName_s=A. Barakat" TargetMode="External"/><Relationship Id="rId165" Type="http://schemas.openxmlformats.org/officeDocument/2006/relationships/hyperlink" Target="https://hal.science/search/index/?q=*&amp;authFullName_s=B. Cortet" TargetMode="External"/><Relationship Id="rId166" Type="http://schemas.openxmlformats.org/officeDocument/2006/relationships/hyperlink" Target="https://dx.doi.org/10.1016/j.otsr.2014.06.023" TargetMode="External"/><Relationship Id="rId167" Type="http://schemas.openxmlformats.org/officeDocument/2006/relationships/hyperlink" Target="https://api.istex.fr/ark:/67375/6H6-GLB7Z9K6-5/fulltext.pdf?sid=hal" TargetMode="External"/><Relationship Id="rId168" Type="http://schemas.openxmlformats.org/officeDocument/2006/relationships/hyperlink" Target="https://hal.science/hal-04393283v1" TargetMode="External"/><Relationship Id="rId169" Type="http://schemas.openxmlformats.org/officeDocument/2006/relationships/hyperlink" Target="https://dx.doi.org/10.1016/j.jocd.2013.03.010" TargetMode="External"/><Relationship Id="rId170" Type="http://schemas.openxmlformats.org/officeDocument/2006/relationships/hyperlink" Target="https://hal.science/hal-04393281v1" TargetMode="External"/><Relationship Id="rId171" Type="http://schemas.openxmlformats.org/officeDocument/2006/relationships/hyperlink" Target="https://dx.doi.org/10.1016/j.jocd.2012.03.010" TargetMode="External"/><Relationship Id="rId172" Type="http://schemas.openxmlformats.org/officeDocument/2006/relationships/hyperlink" Target="https://hal.science/hal-04393278v1" TargetMode="External"/><Relationship Id="rId173" Type="http://schemas.openxmlformats.org/officeDocument/2006/relationships/hyperlink" Target="https://hal.science/search/index/?q=*&amp;authFullName_s=Sarah Bassil" TargetMode="External"/><Relationship Id="rId174" Type="http://schemas.openxmlformats.org/officeDocument/2006/relationships/hyperlink" Target="https://dx.doi.org/10.1016/j.jocd.2013.02.015" TargetMode="External"/><Relationship Id="rId175" Type="http://schemas.openxmlformats.org/officeDocument/2006/relationships/hyperlink" Target="https://hal.science/hal-04393265v1" TargetMode="External"/><Relationship Id="rId176" Type="http://schemas.openxmlformats.org/officeDocument/2006/relationships/hyperlink" Target="https://hal.science/search/index/?q=*&amp;authFullName_s=Bruno Sesbou&#235;" TargetMode="External"/><Relationship Id="rId177" Type="http://schemas.openxmlformats.org/officeDocument/2006/relationships/hyperlink" Target="https://hal.science/search/index/?q=*&amp;authFullName_s=Jean-Pierre Sabatier" TargetMode="External"/><Relationship Id="rId178" Type="http://schemas.openxmlformats.org/officeDocument/2006/relationships/hyperlink" Target="https://dx.doi.org/10.1155/2010/580897" TargetMode="External"/><Relationship Id="rId179" Type="http://schemas.openxmlformats.org/officeDocument/2006/relationships/hyperlink" Target="https://hal.science/hal-04393272v1" TargetMode="External"/><Relationship Id="rId180" Type="http://schemas.openxmlformats.org/officeDocument/2006/relationships/hyperlink" Target="https://hal.science/search/index/?q=*&amp;authFullName_s=J&#233;r&#233;my Vanhelst" TargetMode="External"/><Relationship Id="rId181" Type="http://schemas.openxmlformats.org/officeDocument/2006/relationships/hyperlink" Target="https://hal.science/search/index/?q=*&amp;authFullName_s=Fr&#233;d&#233;ric Marchand" TargetMode="External"/><Relationship Id="rId182" Type="http://schemas.openxmlformats.org/officeDocument/2006/relationships/hyperlink" Target="https://hal.science/search/index/?q=*&amp;authFullName_s=Paul Fardy" TargetMode="External"/><Relationship Id="rId183" Type="http://schemas.openxmlformats.org/officeDocument/2006/relationships/hyperlink" Target="https://hal.science/search/index/?q=*&amp;authFullName_s=Guy-Andr&#233; Loeuille" TargetMode="External"/><Relationship Id="rId184" Type="http://schemas.openxmlformats.org/officeDocument/2006/relationships/hyperlink" Target="https://dx.doi.org/10.1097/HCR.0b013e3181d0c2ba" TargetMode="External"/><Relationship Id="rId185" Type="http://schemas.openxmlformats.org/officeDocument/2006/relationships/hyperlink" Target="https://hal.science/hal-00895802v1" TargetMode="External"/><Relationship Id="rId186" Type="http://schemas.openxmlformats.org/officeDocument/2006/relationships/hyperlink" Target="https://hal.science/search/index/?q=*&amp;authFullName_s=Said Bouhallab" TargetMode="External"/><Relationship Id="rId187" Type="http://schemas.openxmlformats.org/officeDocument/2006/relationships/hyperlink" Target="https://hal.science/search/index/?q=*&amp;authFullName_s=Fran&#231;ois Bureau" TargetMode="External"/><Relationship Id="rId188" Type="http://schemas.openxmlformats.org/officeDocument/2006/relationships/hyperlink" Target="https://hal.science/hal-04393258v1" TargetMode="External"/><Relationship Id="rId189" Type="http://schemas.openxmlformats.org/officeDocument/2006/relationships/hyperlink" Target="https://hal.science/search/index/?q=*&amp;authFullName_s=Bruno Sesbo&#252;&#233;" TargetMode="External"/><Relationship Id="rId190" Type="http://schemas.openxmlformats.org/officeDocument/2006/relationships/hyperlink" Target="https://hal.science/search/index/?q=*&amp;authFullName_s=Pierre Arhan" TargetMode="External"/><Relationship Id="rId191" Type="http://schemas.openxmlformats.org/officeDocument/2006/relationships/hyperlink" Target="https://dx.doi.org/10.1080/02640410802578172" TargetMode="External"/><Relationship Id="rId192" Type="http://schemas.openxmlformats.org/officeDocument/2006/relationships/hyperlink" Target="https://hal.science/hal-04393260v1" TargetMode="External"/><Relationship Id="rId193" Type="http://schemas.openxmlformats.org/officeDocument/2006/relationships/hyperlink" Target="https://hal.science/search/index/?q=*&amp;authFullName_s=Jeremy Vanhelst" TargetMode="External"/><Relationship Id="rId194" Type="http://schemas.openxmlformats.org/officeDocument/2006/relationships/hyperlink" Target="https://hal.science/search/index/?q=*&amp;authFullName_s=Jacques Mikulovic" TargetMode="External"/><Relationship Id="rId195" Type="http://schemas.openxmlformats.org/officeDocument/2006/relationships/hyperlink" Target="https://hal.science/search/index/?q=*&amp;authFullName_s=Gilles Bui-Xuan" TargetMode="External"/><Relationship Id="rId196" Type="http://schemas.openxmlformats.org/officeDocument/2006/relationships/hyperlink" Target="https://dx.doi.org/10.1080/02640410802680580" TargetMode="External"/><Relationship Id="rId197" Type="http://schemas.openxmlformats.org/officeDocument/2006/relationships/hyperlink" Target="https://hal.science/hal-01454093v1" TargetMode="External"/><Relationship Id="rId198" Type="http://schemas.openxmlformats.org/officeDocument/2006/relationships/hyperlink" Target="https://dx.doi.org/10.1051/dst/2009010" TargetMode="External"/><Relationship Id="rId199" Type="http://schemas.openxmlformats.org/officeDocument/2006/relationships/hyperlink" Target="https://hal.science/hal-04393262v1" TargetMode="External"/><Relationship Id="rId200" Type="http://schemas.openxmlformats.org/officeDocument/2006/relationships/hyperlink" Target="https://hal.science/search/index/?q=*&amp;authFullName_s=B. Sesboue" TargetMode="External"/><Relationship Id="rId201" Type="http://schemas.openxmlformats.org/officeDocument/2006/relationships/hyperlink" Target="https://hal.science/search/index/?q=*&amp;authFullName_s=P. Arhan" TargetMode="External"/><Relationship Id="rId202" Type="http://schemas.openxmlformats.org/officeDocument/2006/relationships/hyperlink" Target="https://hal.science/search/index/?q=*&amp;authFullName_s=D. Bougle" TargetMode="External"/><Relationship Id="rId203" Type="http://schemas.openxmlformats.org/officeDocument/2006/relationships/hyperlink" Target="https://dx.doi.org/10.1136/bjsm.2007.044529" TargetMode="External"/><Relationship Id="rId204" Type="http://schemas.openxmlformats.org/officeDocument/2006/relationships/hyperlink" Target="https://api.istex.fr/ark:/67375/NVC-6JRHRM93-7/fulltext.pdf?sid=hal" TargetMode="External"/><Relationship Id="rId205" Type="http://schemas.openxmlformats.org/officeDocument/2006/relationships/hyperlink" Target="https://hal.science/hal-01454091v1" TargetMode="External"/><Relationship Id="rId206" Type="http://schemas.openxmlformats.org/officeDocument/2006/relationships/hyperlink" Target="https://hal.science/search/index/?q=*&amp;authFullName_s=V. Rouleau" TargetMode="External"/><Relationship Id="rId207" Type="http://schemas.openxmlformats.org/officeDocument/2006/relationships/hyperlink" Target="https://hal.science/search/index/?q=*&amp;authFullName_s=F. Bureau" TargetMode="External"/><Relationship Id="rId208" Type="http://schemas.openxmlformats.org/officeDocument/2006/relationships/hyperlink" Target="https://hal.science/hal-04393257v1" TargetMode="External"/><Relationship Id="rId209" Type="http://schemas.openxmlformats.org/officeDocument/2006/relationships/hyperlink" Target="https://hal.science/search/index/?q=*&amp;authFullName_s=B. Sesbo&#252;&#233;" TargetMode="External"/><Relationship Id="rId210" Type="http://schemas.openxmlformats.org/officeDocument/2006/relationships/hyperlink" Target="https://hal.science/search/index/?q=*&amp;authFullName_s=J.-P. Sabatier" TargetMode="External"/><Relationship Id="rId211" Type="http://schemas.openxmlformats.org/officeDocument/2006/relationships/hyperlink" Target="https://hal.science/search/index/?q=*&amp;authFullName_s=A. Daireaux" TargetMode="External"/><Relationship Id="rId212" Type="http://schemas.openxmlformats.org/officeDocument/2006/relationships/hyperlink" Target="https://dx.doi.org/10.1016/j.arcped.2007.01.015" TargetMode="External"/><Relationship Id="rId213" Type="http://schemas.openxmlformats.org/officeDocument/2006/relationships/hyperlink" Target="https://api.istex.fr/ark:/67375/6H6-36LNVCV1-G/fulltext.pdf?sid=hal" TargetMode="External"/><Relationship Id="rId214" Type="http://schemas.openxmlformats.org/officeDocument/2006/relationships/hyperlink" Target="https://hal.science/hal-04393252v1" TargetMode="External"/><Relationship Id="rId215" Type="http://schemas.openxmlformats.org/officeDocument/2006/relationships/hyperlink" Target="https://dx.doi.org/10.1139/h06-015" TargetMode="External"/><Relationship Id="rId216" Type="http://schemas.openxmlformats.org/officeDocument/2006/relationships/hyperlink" Target="https://hal.science/hal-01453975v1" TargetMode="External"/><Relationship Id="rId217" Type="http://schemas.openxmlformats.org/officeDocument/2006/relationships/hyperlink" Target="https://hal.science/search/index/?q=*&amp;authFullName_s=Vincent Rouleau" TargetMode="External"/><Relationship Id="rId218" Type="http://schemas.openxmlformats.org/officeDocument/2006/relationships/hyperlink" Target="https://dx.doi.org/10.1080/10715760500451202" TargetMode="External"/><Relationship Id="rId219" Type="http://schemas.openxmlformats.org/officeDocument/2006/relationships/hyperlink" Target="https://hal.science/hal-04393255v1" TargetMode="External"/><Relationship Id="rId220" Type="http://schemas.openxmlformats.org/officeDocument/2006/relationships/hyperlink" Target="https://hal.science/search/index/?q=*&amp;authFullName_s=Francois Bureau" TargetMode="External"/><Relationship Id="rId221" Type="http://schemas.openxmlformats.org/officeDocument/2006/relationships/hyperlink" Target="https://hal.science/hal-05489041v1" TargetMode="External"/><Relationship Id="rId222" Type="http://schemas.openxmlformats.org/officeDocument/2006/relationships/hyperlink" Target="https://hal.science/search/index/?q=*&amp;authFullName_s=Antoine Legrand" TargetMode="External"/><Relationship Id="rId223" Type="http://schemas.openxmlformats.org/officeDocument/2006/relationships/hyperlink" Target="https://hal.science/search/index/?q=*&amp;authFullName_s=L&#233;a Mekkaoui" TargetMode="External"/><Relationship Id="rId224" Type="http://schemas.openxmlformats.org/officeDocument/2006/relationships/hyperlink" Target="https://hal.science/search/index/?q=*&amp;authFullName_s=Christophe Schnitzler" TargetMode="External"/><Relationship Id="rId225" Type="http://schemas.openxmlformats.org/officeDocument/2006/relationships/hyperlink" Target="https://hal.science/hal-05489026v1" TargetMode="External"/><Relationship Id="rId226" Type="http://schemas.openxmlformats.org/officeDocument/2006/relationships/hyperlink" Target="https://hal.science/search/index/?q=*&amp;authFullName_s=Caroline Dupuy" TargetMode="External"/><Relationship Id="rId227" Type="http://schemas.openxmlformats.org/officeDocument/2006/relationships/hyperlink" Target="https://dx.doi.org/10.33607/bjshs.v5iSupplement" TargetMode="External"/><Relationship Id="rId228" Type="http://schemas.openxmlformats.org/officeDocument/2006/relationships/hyperlink" Target="https://hal.science/hal-05333153v1" TargetMode="External"/><Relationship Id="rId229" Type="http://schemas.openxmlformats.org/officeDocument/2006/relationships/hyperlink" Target="https://hal.science/search/index/?q=*&amp;authFullName_s=Michel Pionnier" TargetMode="External"/><Relationship Id="rId230" Type="http://schemas.openxmlformats.org/officeDocument/2006/relationships/hyperlink" Target="https://hal.science/search/index/?q=*&amp;authFullName_s=F&#233;lix F&#233;r&#233;ol" TargetMode="External"/><Relationship Id="rId231" Type="http://schemas.openxmlformats.org/officeDocument/2006/relationships/hyperlink" Target="https://hal.science/hal-04223140v1" TargetMode="External"/><Relationship Id="rId232" Type="http://schemas.openxmlformats.org/officeDocument/2006/relationships/hyperlink" Target="https://hal.science/hal-04229000v1" TargetMode="External"/><Relationship Id="rId233" Type="http://schemas.openxmlformats.org/officeDocument/2006/relationships/hyperlink" Target="https://hal.science/hal-04223063v1" TargetMode="External"/><Relationship Id="rId234" Type="http://schemas.openxmlformats.org/officeDocument/2006/relationships/hyperlink" Target="https://hal.science/hal-04355594v1" TargetMode="External"/><Relationship Id="rId235" Type="http://schemas.openxmlformats.org/officeDocument/2006/relationships/hyperlink" Target="https://hal.science/search/index/?q=*&amp;authFullName_s=Marc Toutain" TargetMode="External"/><Relationship Id="rId236" Type="http://schemas.openxmlformats.org/officeDocument/2006/relationships/hyperlink" Target="https://hal.science/search/index/?q=*&amp;authFullName_s=Antoine Gauthier" TargetMode="External"/><Relationship Id="rId237" Type="http://schemas.openxmlformats.org/officeDocument/2006/relationships/hyperlink" Target="https://hal.science/search/index/?q=*&amp;authFullName_s=Nicolas Margas" TargetMode="External"/><Relationship Id="rId238" Type="http://schemas.openxmlformats.org/officeDocument/2006/relationships/hyperlink" Target="https://hal.science/search/index/?q=*&amp;authFullName_s=Nicolas Bessot" TargetMode="External"/><Relationship Id="rId239" Type="http://schemas.openxmlformats.org/officeDocument/2006/relationships/hyperlink" Target="https://dx.doi.org/10.13140/RG.2.2.23895.55207" TargetMode="External"/><Relationship Id="rId240" Type="http://schemas.openxmlformats.org/officeDocument/2006/relationships/hyperlink" Target="https://hal.science/hal-04480121v1" TargetMode="External"/><Relationship Id="rId241" Type="http://schemas.openxmlformats.org/officeDocument/2006/relationships/hyperlink" Target="https://hal.science/search/index/?q=*&amp;authFullName_s=Pierre Morel" TargetMode="External"/><Relationship Id="rId242" Type="http://schemas.openxmlformats.org/officeDocument/2006/relationships/hyperlink" Target="https://hal.science/search/index/?q=*&amp;authFullName_s=Christophe Aron" TargetMode="External"/><Relationship Id="rId243" Type="http://schemas.openxmlformats.org/officeDocument/2006/relationships/hyperlink" Target="https://dx.doi.org/10.1249/01.mss.0000675272.41203.67" TargetMode="External"/><Relationship Id="rId244" Type="http://schemas.openxmlformats.org/officeDocument/2006/relationships/hyperlink" Target="https://hal.science/hal-04480550v1" TargetMode="External"/><Relationship Id="rId245" Type="http://schemas.openxmlformats.org/officeDocument/2006/relationships/hyperlink" Target="https://hal.science/search/index/?q=*&amp;authFullName_s=Herv&#233; Devanne" TargetMode="External"/><Relationship Id="rId246" Type="http://schemas.openxmlformats.org/officeDocument/2006/relationships/hyperlink" Target="https://dx.doi.org/10.1007/s00198-019-04993-w" TargetMode="External"/><Relationship Id="rId247" Type="http://schemas.openxmlformats.org/officeDocument/2006/relationships/hyperlink" Target="https://hal.science/hal-04479191v1" TargetMode="External"/><Relationship Id="rId248" Type="http://schemas.openxmlformats.org/officeDocument/2006/relationships/hyperlink" Target="https://dx.doi.org/10.1249/01.mss.0000537142.84221.5d" TargetMode="External"/><Relationship Id="rId249" Type="http://schemas.openxmlformats.org/officeDocument/2006/relationships/hyperlink" Target="https://hal.science/hal-04223045v1" TargetMode="External"/><Relationship Id="rId250" Type="http://schemas.openxmlformats.org/officeDocument/2006/relationships/hyperlink" Target="https://lilloa.hal.science/hal-04491748v1" TargetMode="External"/><Relationship Id="rId251" Type="http://schemas.openxmlformats.org/officeDocument/2006/relationships/hyperlink" Target="https://hal.science/search/index/?q=*&amp;authFullName_s=I Brumboiu" TargetMode="External"/><Relationship Id="rId252" Type="http://schemas.openxmlformats.org/officeDocument/2006/relationships/hyperlink" Target="https://hal.science/search/index/?q=*&amp;authFullName_s=I Cazacu" TargetMode="External"/><Relationship Id="rId253" Type="http://schemas.openxmlformats.org/officeDocument/2006/relationships/hyperlink" Target="https://hal.science/search/index/?q=*&amp;authFullName_s=F Manole" TargetMode="External"/><Relationship Id="rId254" Type="http://schemas.openxmlformats.org/officeDocument/2006/relationships/hyperlink" Target="https://hal.science/hal-03103254v1" TargetMode="External"/><Relationship Id="rId255" Type="http://schemas.openxmlformats.org/officeDocument/2006/relationships/hyperlink" Target="https://hal.science/search/index/?q=*&amp;authFullName_s=Klo&#233; Warnault" TargetMode="External"/><Relationship Id="rId256" Type="http://schemas.openxmlformats.org/officeDocument/2006/relationships/hyperlink" Target="https://hal.science/search/index/?q=*&amp;authFullName_s=Caby Isabelle" TargetMode="External"/><Relationship Id="rId257" Type="http://schemas.openxmlformats.org/officeDocument/2006/relationships/hyperlink" Target="https://uphf.hal.science/hal-03795860v1" TargetMode="External"/><Relationship Id="rId258" Type="http://schemas.openxmlformats.org/officeDocument/2006/relationships/hyperlink" Target="https://hal.science/search/index/?q=*&amp;authFullName_s=Pierre Kaml&#233;" TargetMode="External"/><Relationship Id="rId259" Type="http://schemas.openxmlformats.org/officeDocument/2006/relationships/hyperlink" Target="https://hal.science/search/index/?q=*&amp;authFullName_s=Georgette Farah" TargetMode="External"/><Relationship Id="rId260" Type="http://schemas.openxmlformats.org/officeDocument/2006/relationships/hyperlink" Target="https://hal.science/search/index/?q=*&amp;authFullName_s=Hayman Saddick" TargetMode="External"/><Relationship Id="rId261" Type="http://schemas.openxmlformats.org/officeDocument/2006/relationships/hyperlink" Target="https://dx.doi.org/10.1007/978-3-030-45385-5_11" TargetMode="External"/><Relationship Id="rId262" Type="http://schemas.openxmlformats.org/officeDocument/2006/relationships/hyperlink" Target="https://hal.science/tel-04393243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Gautier ZUNQUIN</dc:title>
  <dc:description>CV</dc:description>
  <dc:subject/>
  <cp:keywords/>
  <cp:category/>
  <cp:lastModifiedBy/>
  <dcterms:created xsi:type="dcterms:W3CDTF">2026-05-27T11:57:12+02:00</dcterms:created>
  <dcterms:modified xsi:type="dcterms:W3CDTF">2026-05-27T11:57:12+02:00</dcterms:modified>
</cp:coreProperties>
</file>

<file path=docProps/custom.xml><?xml version="1.0" encoding="utf-8"?>
<Properties xmlns="http://schemas.openxmlformats.org/officeDocument/2006/custom-properties" xmlns:vt="http://schemas.openxmlformats.org/officeDocument/2006/docPropsVTypes"/>
</file>