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Geoffrey Leuridan </w:t>
      </w:r>
      <w:r>
        <w:rPr>
          <w:color w:val="641e6e"/>
        </w:rPr>
        <w:t xml:space="preserve">Maître assistant en Sciences de gestion et du Management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Malgré tout c'est notre chantier ! » -Enjeux et défis de la gestion des connaissances et des compétences dans les relations entre donneur d'ordre et sous-traitants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Leuridan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XXXIVème conférence de l’AIMS</w:t>
            </w:r>
            <w:r>
              <w:rPr/>
              <w:t xml:space="preserve">, Association Internationale de Management Stratégique (AIMS),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hybride et création de valeurs pour les parties prenantes au prisme des configurations socio-organisationnelles ? le cas de la TEP-IRM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Leuridan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ARAMOS</w:t>
            </w:r>
            <w:r>
              <w:rPr/>
              <w:t xml:space="preserve">, Institut de Santé Globale, Université de Genève, Nov 2022,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halshs-04560326v1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Maintenir la fiabilité en situation extrême : une approche dynamique du slack organisationnel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Leuridan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Demil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 Conférence de l’Association Internationale de Management Stratégique (AIMS)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hal-02860996v1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Literature for a Doctoral Review through the Process of Questioning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Benmerikhi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Leuridan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Conférence Internationale de Management Stratégique (AIMS)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hal-02861000v1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dynamics of slack in extreme contexts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Leuridan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Demil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Relations</w:t>
            </w:r>
            <w:r>
              <w:rPr/>
              <w:t xml:space="preserve">, 2022, 75 (6), pp.1167-1193.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⟨10.1177/00187267211007786⟩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hal-03931024v1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culture and safety in a critical care context: The role of work debate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Leuridan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2020, 129, pp.104839.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⟨10.1016/j.ssci.2020.104839⟩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hal-03577454v1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au défi de l’externalisation : normaliser l’activité pour réconcilier temps continu et temps discret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Leuridan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2020, 31-32,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⟨10.4000/temporalites.7537⟩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hal-03162264v1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Contracting and Safety: Lessons from Observing an Outsourcing Process “in the Making”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Leuridan</w:t>
              </w:r>
            </w:hyperlink>
          </w:p>
          <w:p>
            <w:pPr/>
            <w:r>
              <w:rPr/>
              <w:t xml:space="preserve">Jan Hayes; Stéphanie Tillement. </w:t>
            </w:r>
            <w:r>
              <w:rPr>
                <w:i w:val="1"/>
                <w:iCs w:val="1"/>
              </w:rPr>
              <w:t xml:space="preserve">Contracting and Safety - Exploring Outsourcing practices in High-hazard Industries</w:t>
            </w:r>
            <w:r>
              <w:rPr/>
              <w:t xml:space="preserve">, Springer International Publishing, pp.9-17, 2022, SpringerBriefs in Applied Sciences and Technology, 978-3-030-89791-8.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⟨10.1007/978-3-030-89792-5_2⟩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hal-03702126v1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Externaliser une activité de production : principes de fiabilité issus des travaux de la chaire RESOH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Leuridan</w:t>
              </w:r>
            </w:hyperlink>
          </w:p>
          <w:p>
            <w:pPr/>
            <w:r>
              <w:rPr/>
              <w:t xml:space="preserve">[Rapport de recherche] IMT Atlantique, Chaire RESOH.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hal-03162274v1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L’hôpital à l’épreuve des chocs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B. Demil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Leuridan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hal-04333445v1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dynamique de la fiabilité et de la résilience organisationnelles : entre organisation et situation Étude in situ d'un service d'accueil des urgences vitales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Leuridan</w:t>
              </w:r>
            </w:hyperlink>
          </w:p>
          <w:p>
            <w:pPr/>
            <w:r>
              <w:rPr/>
              <w:t xml:space="preserve">Gestion et management. Université de Lille, 2018.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tel-02860954v1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9095v1" TargetMode="External"/><Relationship Id="rId8" Type="http://schemas.openxmlformats.org/officeDocument/2006/relationships/hyperlink" Target="https://hal.science/search/index/?q=*&amp;authFullName_s=Geoffrey Leuridan" TargetMode="External"/><Relationship Id="rId9" Type="http://schemas.openxmlformats.org/officeDocument/2006/relationships/hyperlink" Target="https://shs.hal.science/halshs-04560326v1" TargetMode="External"/><Relationship Id="rId10" Type="http://schemas.openxmlformats.org/officeDocument/2006/relationships/hyperlink" Target="https://hal.science/search/index/?q=*&amp;authFullName_s=B&#233;n&#233;dicte Geffroy" TargetMode="External"/><Relationship Id="rId11" Type="http://schemas.openxmlformats.org/officeDocument/2006/relationships/hyperlink" Target="https://hal.science/search/index/?q=*&amp;authFullName_s=St&#233;phanie Tillement" TargetMode="External"/><Relationship Id="rId12" Type="http://schemas.openxmlformats.org/officeDocument/2006/relationships/hyperlink" Target="https://hal.science/hal-02860996v1" TargetMode="External"/><Relationship Id="rId13" Type="http://schemas.openxmlformats.org/officeDocument/2006/relationships/hyperlink" Target="https://hal.science/search/index/?q=*&amp;authFullName_s=Beno&#238;t Demil" TargetMode="External"/><Relationship Id="rId14" Type="http://schemas.openxmlformats.org/officeDocument/2006/relationships/hyperlink" Target="https://hal.science/hal-02861000v1" TargetMode="External"/><Relationship Id="rId15" Type="http://schemas.openxmlformats.org/officeDocument/2006/relationships/hyperlink" Target="https://hal.science/search/index/?q=*&amp;authFullName_s=Mohamed Benmerikhi" TargetMode="External"/><Relationship Id="rId16" Type="http://schemas.openxmlformats.org/officeDocument/2006/relationships/hyperlink" Target="https://hal.science/hal-03931024v1" TargetMode="External"/><Relationship Id="rId17" Type="http://schemas.openxmlformats.org/officeDocument/2006/relationships/hyperlink" Target="https://dx.doi.org/10.1177/00187267211007786" TargetMode="External"/><Relationship Id="rId18" Type="http://schemas.openxmlformats.org/officeDocument/2006/relationships/hyperlink" Target="https://hal.science/hal-03577454v1" TargetMode="External"/><Relationship Id="rId19" Type="http://schemas.openxmlformats.org/officeDocument/2006/relationships/hyperlink" Target="https://dx.doi.org/10.1016/j.ssci.2020.104839" TargetMode="External"/><Relationship Id="rId20" Type="http://schemas.openxmlformats.org/officeDocument/2006/relationships/hyperlink" Target="https://hal.science/hal-03162264v1" TargetMode="External"/><Relationship Id="rId21" Type="http://schemas.openxmlformats.org/officeDocument/2006/relationships/hyperlink" Target="https://dx.doi.org/10.4000/temporalites.7537" TargetMode="External"/><Relationship Id="rId22" Type="http://schemas.openxmlformats.org/officeDocument/2006/relationships/hyperlink" Target="https://hal.science/hal-03702126v1" TargetMode="External"/><Relationship Id="rId23" Type="http://schemas.openxmlformats.org/officeDocument/2006/relationships/hyperlink" Target="https://dx.doi.org/10.1007/978-3-030-89792-5_2" TargetMode="External"/><Relationship Id="rId24" Type="http://schemas.openxmlformats.org/officeDocument/2006/relationships/hyperlink" Target="https://hal.science/hal-03162274v1" TargetMode="External"/><Relationship Id="rId25" Type="http://schemas.openxmlformats.org/officeDocument/2006/relationships/hyperlink" Target="https://hal.science/hal-04333445v1" TargetMode="External"/><Relationship Id="rId26" Type="http://schemas.openxmlformats.org/officeDocument/2006/relationships/hyperlink" Target="https://hal.science/search/index/?q=*&amp;authFullName_s=B. Demil" TargetMode="External"/><Relationship Id="rId27" Type="http://schemas.openxmlformats.org/officeDocument/2006/relationships/hyperlink" Target="https://hal.science/tel-02860954v1" TargetMode="External"/><Relationship Id="rId28" Type="http://schemas.openxmlformats.org/officeDocument/2006/relationships/hyperlink" Target="https://www.theses.fr/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Geoffrey Leuridan</dc:title>
  <dc:description>CV</dc:description>
  <dc:subject/>
  <cp:keywords/>
  <cp:category/>
  <cp:lastModifiedBy/>
  <dcterms:created xsi:type="dcterms:W3CDTF">2026-03-30T14:16:50+02:00</dcterms:created>
  <dcterms:modified xsi:type="dcterms:W3CDTF">2026-03-30T14:16:50+02:00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