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Geoffrey Mesbahi </w:t>
      </w:r>
      <w:r>
        <w:rPr>
          <w:color w:val="641e6e"/>
        </w:rPr>
        <w:t xml:space="preserve">Chercheur au FiBL (Suisse): Gestion des prairies et nutrition des ruminants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geoffrey-mesbahi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0000-0003-0276-3901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249457245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ZG7BBbkAAAAJ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Geoffrey Mesbahi est chercheur au FiBL, l'Institut de Recherche de l'Agricultute Biologique, en Suisse.Ses recherches cherchent à comprendre les liens entre fourrages, productions agronomique, bien-être animal, conservation de la biodiversité et changement climatique.Son travail est trans-disciplinaire: agronomie, economie, ecologie, comportement animal et vulgarisation.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 and Bs of titi monkey linguistics: why emotional communication is not the enemy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⟨10.1002/brv.70131⟩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pâturage améliore les paramètres immunitaires et l'hémogramme des veaux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Leiber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Cem Baki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Bieber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Agrarforschung Schweiz - Recherche Agronomique Suisse</w:t>
            </w:r>
            <w:r>
              <w:rPr/>
              <w:t xml:space="preserve">, 2025, 16, pp.206-211.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⟨10.34776/afs16-206f⟩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the nutritive value of temperate forage trees differ among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Delagarde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99, pp.172.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⟨10.1007/s10457-025-01258-w⟩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L’agroforesterie : atouts et points de vigilance pour répondre aux défis de l’élevage bio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Trouillard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Brieuc Desaint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pp.7468.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⟨10.20870/productions-animales.2024.37.2.7468⟩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linguistics in the making: the Urgency Principle and titi monkeys’ alarm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Lara Narbona Sabaté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Cristiane Cäsar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2022, pp.1-17.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⟨10.1080/03949370.2021.2015452⟩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decline in a titi monkey population after the 2016-2018 sylvatic yellow fever outbreak in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Guilhem Duvot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Cristiane Cäsar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2021, 83 (12), pp.e23335.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⟨10.1002/ajp.23335⟩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grassland classifications predict agronomic and environmental characteristics well, but not ecological characteristics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110, pp.105956.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⟨10.1016/j.ecolind.2019.105956⟩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area and hairiness of pollinators visiting semi-natural grassland wild plants predict their facial pollen load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2020, 45 (6), pp.1296-1306.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⟨10.1111/een.12913⟩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Titi monkeys combine alarm calls to create probabilistic meaning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Pajot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Cristiane Cäsar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Christof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pp.eaav3991.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⟨10.1126/sciadv.aav3991⟩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typologies pour la prédiction des propriétés des prairies permanentes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Bayeur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237,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classification systems for predicting the characteristics of permanent grasslands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Bayeur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encoding in titi monkey alarm call sequences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Mélissa Berthet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Christof Neumann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Cristiane Cäsar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2018, 72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⟨10.1007/s00265-017-2424-z⟩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 is the main driver of enteric methanogenesis in grass-based veal calves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K. Steiner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Leiber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Aug 2025, Innsbruck, Austria. pp.686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veal calves of different genotypes raised on contrasted multi-species grasslands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Werner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Leiber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Amarante Vitra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Multi-species swards</w:t>
            </w:r>
            <w:r>
              <w:rPr/>
              <w:t xml:space="preserve">, European Grassland Federation, Sep 2025, Reading, United Kingdom. pp.357-359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hal-05283701v1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replacement costs of permanent grasslands compete with those of sown grasslands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Bayeur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</w:t>
            </w:r>
            <w:r>
              <w:rPr/>
              <w:t xml:space="preserve">, Université de Caen, Jun 2022, Caen,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services rendered by the semi natural grasslands of the Vosges massif (France)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biodiversity positively influence agronomic characteristics of permanent grassland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Bayeur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</w:t>
            </w:r>
            <w:r>
              <w:rPr/>
              <w:t xml:space="preserve">, Université de Caen, Jun 2022, Caen,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16 fodder trees' nutritive values from June to October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Delagarde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Perceau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Agroforestry Conference. EURAF2022, Agroforestry for the Green Deal transition. Research and innovation towards the sustainable development of agriculture and forestry</w:t>
            </w:r>
            <w:r>
              <w:rPr/>
              <w:t xml:space="preserve">, May 2022, Nuoro, Italy. pp.340-342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agroécologique et diagnostic prairial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Bayeur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prairies permanentes : Notre avenir en herbe</w:t>
            </w:r>
            <w:r>
              <w:rPr/>
              <w:t xml:space="preserve">, Sep 2021, Meisenthal,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L’arbre, une ressource fourragère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prairies permanentes : notre avenir en herbe</w:t>
            </w:r>
            <w:r>
              <w:rPr/>
              <w:t xml:space="preserve">, Sep 2021, Meisenthal,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yields, forage quality and botanical diversity in permanent grasslands of the Vosges Mountains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Bayeur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EGF 2020 - Meeting the future demands for grassland production</w:t>
            </w:r>
            <w:r>
              <w:rPr/>
              <w:t xml:space="preserve">, Oct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prairiales et prédictions de services écosystémiques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habitats ( "Typologies, données et cartographies : Etat des lieux des connaissances et perspectives sur les besoins opérationnels".</w:t>
            </w:r>
            <w:r>
              <w:rPr/>
              <w:t xml:space="preserve">, Unité mixte de service PatriNat; Agence française pour la biodiversité,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typologies agronomiques : des outils efficaces pour évaluer rendements et performances des prairies permanentes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Bayeur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l'AFPF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grassland values by phytosociological or agronomical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Bayeur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EGF general meeting</w:t>
            </w:r>
            <w:r>
              <w:rPr/>
              <w:t xml:space="preserve">, Jun 2018, Cork, Ireland. 1070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hal-02508172v1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et digestibilité enzymatique des tiges et des feuilles de 4 espèces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Yasmine Kadiri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Charlène Barotin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Institut de l’élevage - INRAE</w:t>
              </w:r>
            </w:hyperlink>
            <w:r>
              <w:rPr/>
              <w:t xml:space="preserve">, Rencontres autour des Recherches sur les Ruminants, pp.268, 2024, 27.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grasslands in 3D: feeding preferences of dairy cows between temperate fodder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Jawahir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(EGF2022)</w:t>
            </w:r>
            <w:r>
              <w:rPr/>
              <w:t xml:space="preserve">, Jun 2022, Caen, France. Wageningen Academic Publishers, Grassland Science in Eruope, 27, pp.436-438, 2022, Grassland at the heart of circular and sustainable food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hal-03744539v1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permanentes du massif des Vosges. Typologie agroécologique et diagnostic prairial.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Bayeur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hal-03018334v1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Climat, biodiversité : le retour gagnant des arbres champêtres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Rendement, valeur nutritive et appétence des fourrages ligneux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/>
              <w:t xml:space="preserve">INRAE FERLUS.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propriétés agroécologiques de prairies permanentes et de leurs compromis : l’exemple du massif vosgien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</w:p>
          <w:p>
            <w:pPr/>
            <w:r>
              <w:rPr/>
              <w:t xml:space="preserve">Agronomie. Université de Lorraine, 2020.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2020LORR0086⟩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tel-02958612v1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facteurs pédologiques et agricoles, et de leurs interactions sur les communautés lombriciennes en grandes-cultures à l’échelle 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</w:p>
          <w:p>
            <w:pPr/>
            <w:r>
              <w:rPr/>
              <w:t xml:space="preserve">Sciences du Vivant [q-bio].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hal-02801384v1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03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ffrey-mesbahi" TargetMode="External"/><Relationship Id="rId9" Type="http://schemas.openxmlformats.org/officeDocument/2006/relationships/hyperlink" Target="https://orcid.org/0000-0003-0276-3901" TargetMode="External"/><Relationship Id="rId10" Type="http://schemas.openxmlformats.org/officeDocument/2006/relationships/hyperlink" Target="https://www.idref.fr/249457245" TargetMode="External"/><Relationship Id="rId11" Type="http://schemas.openxmlformats.org/officeDocument/2006/relationships/hyperlink" Target="https://scholar.google.com/citations?user=ZG7BBbkAAAAJ" TargetMode="External"/><Relationship Id="rId12" Type="http://schemas.openxmlformats.org/officeDocument/2006/relationships/hyperlink" Target="https://hal.science/hal-05472192v1" TargetMode="External"/><Relationship Id="rId13" Type="http://schemas.openxmlformats.org/officeDocument/2006/relationships/hyperlink" Target="https://hal.science/search/index/?q=*&amp;authFullName_s=M&#233;lissa Berthet" TargetMode="External"/><Relationship Id="rId14" Type="http://schemas.openxmlformats.org/officeDocument/2006/relationships/hyperlink" Target="https://hal.science/search/index/?q=*&amp;authFullName_s=Geoffrey Mesbahi" TargetMode="External"/><Relationship Id="rId15" Type="http://schemas.openxmlformats.org/officeDocument/2006/relationships/hyperlink" Target="https://hal.science/search/index/?q=*&amp;authFullName_s=Ma&#235;l Leroux" TargetMode="External"/><Relationship Id="rId16" Type="http://schemas.openxmlformats.org/officeDocument/2006/relationships/hyperlink" Target="https://dx.doi.org/10.1002/brv.70131" TargetMode="External"/><Relationship Id="rId17" Type="http://schemas.openxmlformats.org/officeDocument/2006/relationships/hyperlink" Target="https://hal.inrae.fr/hal-05416585v1" TargetMode="External"/><Relationship Id="rId18" Type="http://schemas.openxmlformats.org/officeDocument/2006/relationships/hyperlink" Target="https://hal.science/search/index/?q=*&amp;authFullName_s=Florian Leiber" TargetMode="External"/><Relationship Id="rId19" Type="http://schemas.openxmlformats.org/officeDocument/2006/relationships/hyperlink" Target="https://hal.science/search/index/?q=*&amp;authFullName_s=Cem Baki" TargetMode="External"/><Relationship Id="rId20" Type="http://schemas.openxmlformats.org/officeDocument/2006/relationships/hyperlink" Target="https://hal.science/search/index/?q=*&amp;authFullName_s=Anna Bieber" TargetMode="External"/><Relationship Id="rId21" Type="http://schemas.openxmlformats.org/officeDocument/2006/relationships/hyperlink" Target="https://hal.science/search/index/?q=*&amp;authFullName_s=Jessica Werner" TargetMode="External"/><Relationship Id="rId22" Type="http://schemas.openxmlformats.org/officeDocument/2006/relationships/hyperlink" Target="https://dx.doi.org/10.34776/afs16-206f" TargetMode="External"/><Relationship Id="rId23" Type="http://schemas.openxmlformats.org/officeDocument/2006/relationships/hyperlink" Target="https://hal.inrae.fr/hal-05203752v1" TargetMode="External"/><Relationship Id="rId24" Type="http://schemas.openxmlformats.org/officeDocument/2006/relationships/hyperlink" Target="https://hal.science/search/index/?q=*&amp;authFullName_s=Philippe Barre" TargetMode="External"/><Relationship Id="rId25" Type="http://schemas.openxmlformats.org/officeDocument/2006/relationships/hyperlink" Target="https://hal.science/search/index/?q=*&amp;authFullName_s=R&#233;my Delagarde" TargetMode="External"/><Relationship Id="rId26" Type="http://schemas.openxmlformats.org/officeDocument/2006/relationships/hyperlink" Target="https://hal.science/search/index/?q=*&amp;authFullName_s=C&#233;cile Ginane" TargetMode="External"/><Relationship Id="rId27" Type="http://schemas.openxmlformats.org/officeDocument/2006/relationships/hyperlink" Target="https://hal.science/search/index/?q=*&amp;authFullName_s=Sandra Novak" TargetMode="External"/><Relationship Id="rId28" Type="http://schemas.openxmlformats.org/officeDocument/2006/relationships/hyperlink" Target="https://dx.doi.org/10.1007/s10457-025-01258-w" TargetMode="External"/><Relationship Id="rId29" Type="http://schemas.openxmlformats.org/officeDocument/2006/relationships/hyperlink" Target="https://hal.inrae.fr/hal-04698460v1" TargetMode="External"/><Relationship Id="rId30" Type="http://schemas.openxmlformats.org/officeDocument/2006/relationships/hyperlink" Target="https://hal.science/search/index/?q=*&amp;authFullName_s=Martin Trouillard" TargetMode="External"/><Relationship Id="rId31" Type="http://schemas.openxmlformats.org/officeDocument/2006/relationships/hyperlink" Target="https://hal.science/search/index/?q=*&amp;authFullName_s=Sara Bosshardt" TargetMode="External"/><Relationship Id="rId32" Type="http://schemas.openxmlformats.org/officeDocument/2006/relationships/hyperlink" Target="https://hal.science/search/index/?q=*&amp;authFullName_s=Floriane Derbez" TargetMode="External"/><Relationship Id="rId33" Type="http://schemas.openxmlformats.org/officeDocument/2006/relationships/hyperlink" Target="https://hal.science/search/index/?q=*&amp;authFullName_s=Brieuc Desaint" TargetMode="External"/><Relationship Id="rId34" Type="http://schemas.openxmlformats.org/officeDocument/2006/relationships/hyperlink" Target="https://hal.science/search/index/?q=*&amp;authFullName_s=Arnaud Dufils" TargetMode="External"/><Relationship Id="rId35" Type="http://schemas.openxmlformats.org/officeDocument/2006/relationships/hyperlink" Target="https://dx.doi.org/10.20870/productions-animales.2024.37.2.7468" TargetMode="External"/><Relationship Id="rId36" Type="http://schemas.openxmlformats.org/officeDocument/2006/relationships/hyperlink" Target="https://hal.inrae.fr/hal-03518874v1" TargetMode="External"/><Relationship Id="rId37" Type="http://schemas.openxmlformats.org/officeDocument/2006/relationships/hyperlink" Target="https://hal.science/search/index/?q=*&amp;authFullName_s=Lara Narbona Sabat&#233;" TargetMode="External"/><Relationship Id="rId38" Type="http://schemas.openxmlformats.org/officeDocument/2006/relationships/hyperlink" Target="https://hal.science/search/index/?q=*&amp;authFullName_s=Guillaume Dezecache" TargetMode="External"/><Relationship Id="rId39" Type="http://schemas.openxmlformats.org/officeDocument/2006/relationships/hyperlink" Target="https://hal.science/search/index/?q=*&amp;authFullName_s=Cristiane C&#228;sar" TargetMode="External"/><Relationship Id="rId40" Type="http://schemas.openxmlformats.org/officeDocument/2006/relationships/hyperlink" Target="https://hal.science/search/index/?q=*&amp;authFullName_s=Klaus Zuberb&#252;hler" TargetMode="External"/><Relationship Id="rId41" Type="http://schemas.openxmlformats.org/officeDocument/2006/relationships/hyperlink" Target="https://dx.doi.org/10.1080/03949370.2021.2015452" TargetMode="External"/><Relationship Id="rId42" Type="http://schemas.openxmlformats.org/officeDocument/2006/relationships/hyperlink" Target="https://hal.inrae.fr/hal-03552852v1" TargetMode="External"/><Relationship Id="rId43" Type="http://schemas.openxmlformats.org/officeDocument/2006/relationships/hyperlink" Target="https://hal.science/search/index/?q=*&amp;authFullName_s=Guilhem Duvot" TargetMode="External"/><Relationship Id="rId44" Type="http://schemas.openxmlformats.org/officeDocument/2006/relationships/hyperlink" Target="https://dx.doi.org/10.1002/ajp.23335" TargetMode="External"/><Relationship Id="rId45" Type="http://schemas.openxmlformats.org/officeDocument/2006/relationships/hyperlink" Target="https://hal.science/hal-02392277v1" TargetMode="External"/><Relationship Id="rId46" Type="http://schemas.openxmlformats.org/officeDocument/2006/relationships/hyperlink" Target="https://hal.science/search/index/?q=*&amp;authFullName_s=Alice Michelot-Antalik" TargetMode="External"/><Relationship Id="rId47" Type="http://schemas.openxmlformats.org/officeDocument/2006/relationships/hyperlink" Target="https://hal.science/search/index/?q=*&amp;authFullName_s=J&#233;r&#233;mie Goulnik" TargetMode="External"/><Relationship Id="rId48" Type="http://schemas.openxmlformats.org/officeDocument/2006/relationships/hyperlink" Target="https://hal.science/search/index/?q=*&amp;authFullName_s=Sylvain Plantureux" TargetMode="External"/><Relationship Id="rId49" Type="http://schemas.openxmlformats.org/officeDocument/2006/relationships/hyperlink" Target="https://dx.doi.org/10.1016/j.ecolind.2019.105956" TargetMode="External"/><Relationship Id="rId50" Type="http://schemas.openxmlformats.org/officeDocument/2006/relationships/hyperlink" Target="https://hal.science/hal-02919115v1" TargetMode="External"/><Relationship Id="rId51" Type="http://schemas.openxmlformats.org/officeDocument/2006/relationships/hyperlink" Target="https://hal.science/search/index/?q=*&amp;authFullName_s=Colin van Reeth" TargetMode="External"/><Relationship Id="rId52" Type="http://schemas.openxmlformats.org/officeDocument/2006/relationships/hyperlink" Target="https://hal.science/search/index/?q=*&amp;authFullName_s=Mathilde Baude" TargetMode="External"/><Relationship Id="rId53" Type="http://schemas.openxmlformats.org/officeDocument/2006/relationships/hyperlink" Target="https://dx.doi.org/10.1111/een.12913" TargetMode="External"/><Relationship Id="rId54" Type="http://schemas.openxmlformats.org/officeDocument/2006/relationships/hyperlink" Target="https://hal.science/hal-02323973v1" TargetMode="External"/><Relationship Id="rId55" Type="http://schemas.openxmlformats.org/officeDocument/2006/relationships/hyperlink" Target="https://hal.science/search/index/?q=*&amp;authFullName_s=Aude Pajot" TargetMode="External"/><Relationship Id="rId56" Type="http://schemas.openxmlformats.org/officeDocument/2006/relationships/hyperlink" Target="https://hal.science/search/index/?q=*&amp;authFullName_s=Christof Neumann" TargetMode="External"/><Relationship Id="rId57" Type="http://schemas.openxmlformats.org/officeDocument/2006/relationships/hyperlink" Target="https://dx.doi.org/10.1126/sciadv.aav3991" TargetMode="External"/><Relationship Id="rId58" Type="http://schemas.openxmlformats.org/officeDocument/2006/relationships/hyperlink" Target="https://hal.science/hal-02507233v1" TargetMode="External"/><Relationship Id="rId59" Type="http://schemas.openxmlformats.org/officeDocument/2006/relationships/hyperlink" Target="https://hal.science/search/index/?q=*&amp;authFullName_s=C&#233;cile Bayeur" TargetMode="External"/><Relationship Id="rId60" Type="http://schemas.openxmlformats.org/officeDocument/2006/relationships/hyperlink" Target="https://hal.inrae.fr/hal-03185415v1" TargetMode="External"/><Relationship Id="rId61" Type="http://schemas.openxmlformats.org/officeDocument/2006/relationships/hyperlink" Target="https://hal.science/hal-02323888v1" TargetMode="External"/><Relationship Id="rId62" Type="http://schemas.openxmlformats.org/officeDocument/2006/relationships/hyperlink" Target="https://dx.doi.org/10.1007/s00265-017-2424-z" TargetMode="External"/><Relationship Id="rId63" Type="http://schemas.openxmlformats.org/officeDocument/2006/relationships/hyperlink" Target="https://hal.inrae.fr/hal-05232380v1" TargetMode="External"/><Relationship Id="rId64" Type="http://schemas.openxmlformats.org/officeDocument/2006/relationships/hyperlink" Target="https://hal.science/search/index/?q=*&amp;authFullName_s=Andrea K. Steiner" TargetMode="External"/><Relationship Id="rId65" Type="http://schemas.openxmlformats.org/officeDocument/2006/relationships/hyperlink" Target="https://hal.inrae.fr/hal-05283701v1" TargetMode="External"/><Relationship Id="rId66" Type="http://schemas.openxmlformats.org/officeDocument/2006/relationships/hyperlink" Target="https://hal.science/search/index/?q=*&amp;authFullName_s=Amarante Vitra" TargetMode="External"/><Relationship Id="rId67" Type="http://schemas.openxmlformats.org/officeDocument/2006/relationships/hyperlink" Target="https://hal.inrae.fr/hal-03750504v1" TargetMode="External"/><Relationship Id="rId68" Type="http://schemas.openxmlformats.org/officeDocument/2006/relationships/hyperlink" Target="https://hal.inrae.fr/hal-03750501v1" TargetMode="External"/><Relationship Id="rId69" Type="http://schemas.openxmlformats.org/officeDocument/2006/relationships/hyperlink" Target="https://hal.inrae.fr/hal-03750499v1" TargetMode="External"/><Relationship Id="rId70" Type="http://schemas.openxmlformats.org/officeDocument/2006/relationships/hyperlink" Target="https://hal.science/search/index/?q=*&amp;authFullName_s=Anne A. Poutaraud Naidenov" TargetMode="External"/><Relationship Id="rId71" Type="http://schemas.openxmlformats.org/officeDocument/2006/relationships/hyperlink" Target="https://hal.inrae.fr/hal-03683783v1" TargetMode="External"/><Relationship Id="rId72" Type="http://schemas.openxmlformats.org/officeDocument/2006/relationships/hyperlink" Target="https://hal.science/search/index/?q=*&amp;authFullName_s=Fabien Bourgoin" TargetMode="External"/><Relationship Id="rId73" Type="http://schemas.openxmlformats.org/officeDocument/2006/relationships/hyperlink" Target="https://hal.science/search/index/?q=*&amp;authFullName_s=Romain Perceau" TargetMode="External"/><Relationship Id="rId74" Type="http://schemas.openxmlformats.org/officeDocument/2006/relationships/hyperlink" Target="https://hal.inrae.fr/hal-03959524v1" TargetMode="External"/><Relationship Id="rId75" Type="http://schemas.openxmlformats.org/officeDocument/2006/relationships/hyperlink" Target="https://hal.inrae.fr/hal-03959469v1" TargetMode="External"/><Relationship Id="rId76" Type="http://schemas.openxmlformats.org/officeDocument/2006/relationships/hyperlink" Target="https://hal.inrae.fr/hal-03093279v1" TargetMode="External"/><Relationship Id="rId77" Type="http://schemas.openxmlformats.org/officeDocument/2006/relationships/hyperlink" Target="https://hal.inrae.fr/hal-02864082v1" TargetMode="External"/><Relationship Id="rId78" Type="http://schemas.openxmlformats.org/officeDocument/2006/relationships/hyperlink" Target="https://hal.science/hal-02508170v1" TargetMode="External"/><Relationship Id="rId79" Type="http://schemas.openxmlformats.org/officeDocument/2006/relationships/hyperlink" Target="https://hal.science/hal-02508172v1" TargetMode="External"/><Relationship Id="rId80" Type="http://schemas.openxmlformats.org/officeDocument/2006/relationships/hyperlink" Target="https://hal.inrae.fr/hal-04830756v1" TargetMode="External"/><Relationship Id="rId81" Type="http://schemas.openxmlformats.org/officeDocument/2006/relationships/hyperlink" Target="https://hal.science/search/index/?q=*&amp;authFullName_s=Yasmine Kadiri" TargetMode="External"/><Relationship Id="rId82" Type="http://schemas.openxmlformats.org/officeDocument/2006/relationships/hyperlink" Target="https://hal.science/search/index/?q=*&amp;authFullName_s=Remy Delagarde" TargetMode="External"/><Relationship Id="rId83" Type="http://schemas.openxmlformats.org/officeDocument/2006/relationships/hyperlink" Target="https://hal.science/search/index/?q=*&amp;authFullName_s=Charl&#232;ne Barotin" TargetMode="External"/><Relationship Id="rId84" Type="http://schemas.openxmlformats.org/officeDocument/2006/relationships/hyperlink" Target="https://journees3r.fr/recueils-2024-lintegralite-des-textes/" TargetMode="External"/><Relationship Id="rId85" Type="http://schemas.openxmlformats.org/officeDocument/2006/relationships/hyperlink" Target="https://hal.inrae.fr/hal-03744539v1" TargetMode="External"/><Relationship Id="rId86" Type="http://schemas.openxmlformats.org/officeDocument/2006/relationships/hyperlink" Target="https://hal.science/search/index/?q=*&amp;authFullName_s=A. Jawahir" TargetMode="External"/><Relationship Id="rId87" Type="http://schemas.openxmlformats.org/officeDocument/2006/relationships/hyperlink" Target="https://hal.science/search/index/?q=*&amp;authFullName_s=M. Berthet" TargetMode="External"/><Relationship Id="rId88" Type="http://schemas.openxmlformats.org/officeDocument/2006/relationships/hyperlink" Target="https://hal.inrae.fr/hal-03018334v1" TargetMode="External"/><Relationship Id="rId89" Type="http://schemas.openxmlformats.org/officeDocument/2006/relationships/hyperlink" Target="https://hal.science/search/index/?q=*&amp;authFullName_s=Christophe Hennequin" TargetMode="External"/><Relationship Id="rId90" Type="http://schemas.openxmlformats.org/officeDocument/2006/relationships/hyperlink" Target="https://hal.inrae.fr/hal-03941804v1" TargetMode="External"/><Relationship Id="rId91" Type="http://schemas.openxmlformats.org/officeDocument/2006/relationships/hyperlink" Target="https://hal.inrae.fr/hal-04165748v1" TargetMode="External"/><Relationship Id="rId92" Type="http://schemas.openxmlformats.org/officeDocument/2006/relationships/hyperlink" Target="https://hal.inrae.fr/tel-02958612v1" TargetMode="External"/><Relationship Id="rId93" Type="http://schemas.openxmlformats.org/officeDocument/2006/relationships/hyperlink" Target="https://www.theses.fr/2020LORR0086" TargetMode="External"/><Relationship Id="rId94" Type="http://schemas.openxmlformats.org/officeDocument/2006/relationships/hyperlink" Target="https://hal.inrae.fr/hal-02801384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Mesbahi</dc:title>
  <dc:description>CV</dc:description>
  <dc:subject/>
  <cp:keywords/>
  <cp:category/>
  <cp:lastModifiedBy/>
  <dcterms:created xsi:type="dcterms:W3CDTF">2026-05-15T20:12:39+02:00</dcterms:created>
  <dcterms:modified xsi:type="dcterms:W3CDTF">2026-05-15T20:12:39+02:00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