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6.5648854961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Georges-Henry LAFFONT </w:t></w:r><w:r><w:rPr><w:color w:val="641e6e"/></w:rPr><w:t xml:space="preserve">Maître de conférences des ENSA, champ &amp;quot;Villes & Territoires&amp;quot;</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Repairing and caretaking or managing and curating : how to build a &amp;quot;milieu&amp;quot; in the post-mining area of Saint-Etienne (France)</w:t></w:r></w:hyperlink></w:p><w:p><w:pPr/><w:hyperlink r:id="rId9" w:history="1"><w:r><w:rPr><w:color w:val="#410a8c"/><w:u w:val="single"/></w:rPr><w:t xml:space="preserve">Georges-Henry Laffont</w:t></w:r></w:hyperlink></w:p><w:p><w:pPr/><w:r><w:rPr/><w:t xml:space="preserve">Routledge. </w:t></w:r><w:r><w:rPr><w:i w:val="1"/><w:iCs w:val="1"/></w:rPr><w:t xml:space="preserve">Architecture, landscape, and design in Post-Mining territories</w:t></w:r><w:r><w:rPr/><w:t xml:space="preserve">, Routledge, 2026, 978-1-032-75942-5. </w:t></w:r><w:hyperlink r:id="rId10" w:history="1"><w:r><w:rPr><w:color w:val="#410a8c"/><w:u w:val="single"/></w:rPr><w:t xml:space="preserve">⟨10.4324/9781003476306⟩</w:t></w:r></w:hyperlink></w:p><w:p><w:pPr/><w:r><w:rPr/><w:t xml:space="preserve">Chapitre d'ouvrage</w:t></w:r></w:p><w:p><w:pPr/><w:hyperlink r:id="rId8" w:history="1"><w:r><w:rPr><w:color w:val="#410a8c"/><w:u w:val="single"/></w:rPr><w:t xml:space="preserve">hal-05477512v1</w:t></w:r></w:hyperlink></w:p></w:tc></w:tr><w:tr><w:trPr/><w:tc><w:tcPr><w:noWrap/></w:tcPr><w:p><w:pPr><w:spacing w:after="200"/></w:pPr><w:hyperlink r:id="rId11" w:history="1"><w:r><w:rPr><w:color w:val="1e198e"/><w:b w:val="1"/><w:bCs w:val="1"/><w:u w:val="single"/></w:rPr><w:t xml:space="preserve">Sols en partage : refonder une écologie de l'action</w:t></w:r></w:hyperlink></w:p><w:p><w:pPr/><w:hyperlink r:id="rId9" w:history="1"><w:r><w:rPr><w:color w:val="#410a8c"/><w:u w:val="single"/></w:rPr><w:t xml:space="preserve">Georges-Henry Laffont</w:t></w:r></w:hyperlink><w:r><w:rPr/><w:t xml:space="preserve">,</w:t></w:r><w:hyperlink r:id="rId12" w:history="1"><w:r><w:rPr><w:color w:val="#410a8c"/><w:u w:val="single"/></w:rPr><w:t xml:space="preserve">David Robin</w:t></w:r></w:hyperlink></w:p><w:p><w:pPr/><w:r><w:rPr/><w:t xml:space="preserve">Georges-Henry Laffont; David Robin. </w:t></w:r><w:r><w:rPr><w:i w:val="1"/><w:iCs w:val="1"/></w:rPr><w:t xml:space="preserve">Partager les sols. Milieux ressources et mémoires en question</w:t></w:r><w:r><w:rPr/><w:t xml:space="preserve">, 10, </w:t></w:r><w:hyperlink r:id="rId13" w:history="1"><w:r><w:rPr><w:color w:val="#410a8c"/><w:u w:val="single"/></w:rPr><w:t xml:space="preserve">Presses Universitaires de Saint-Etienne</w:t></w:r></w:hyperlink><w:r><w:rPr/><w:t xml:space="preserve">, pp.8-17, 2024, Espace Rural &amp; Projet Spatial (ERPS), 978-2-86272-788-2</w:t></w:r></w:p><w:p><w:pPr/><w:r><w:rPr/><w:t xml:space="preserve">Chapitre d'ouvrage</w:t></w:r></w:p><w:p><w:pPr/><w:hyperlink r:id="rId11" w:history="1"><w:r><w:rPr><w:color w:val="#410a8c"/><w:u w:val="single"/></w:rPr><w:t xml:space="preserve">hal-05400991v1</w:t></w:r></w:hyperlink></w:p></w:tc></w:tr><w:tr><w:trPr/><w:tc><w:tcPr><w:noWrap/></w:tcPr><w:p><w:pPr><w:spacing w:after="200"/></w:pPr><w:hyperlink r:id="rId14" w:history="1"><w:r><w:rPr><w:color w:val="1e198e"/><w:b w:val="1"/><w:bCs w:val="1"/><w:u w:val="single"/></w:rPr><w:t xml:space="preserve">Quelles recettes pour lier territoire et gastronomie en Auvergne-Rhône-Alpes ?</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t xml:space="preserve">L'Harmattan. </w:t></w:r><w:r><w:rPr><w:i w:val="1"/><w:iCs w:val="1"/></w:rPr><w:t xml:space="preserve">Les territoires de la gastronomie</w:t></w:r><w:r><w:rPr/><w:t xml:space="preserve">, L'Harmattan, pp.123-139, 2024, 978-2-14-035488-5</w:t></w:r></w:p><w:p><w:pPr/><w:r><w:rPr/><w:t xml:space="preserve">Chapitre d'ouvrage</w:t></w:r></w:p><w:p><w:pPr/><w:hyperlink r:id="rId14" w:history="1"><w:r><w:rPr><w:color w:val="#410a8c"/><w:u w:val="single"/></w:rPr><w:t xml:space="preserve">hal-04655141v1</w:t></w:r></w:hyperlink></w:p></w:tc></w:tr><w:tr><w:trPr/><w:tc><w:tcPr><w:noWrap/></w:tcPr><w:p><w:pPr><w:spacing w:after="200"/></w:pPr><w:hyperlink r:id="rId16" w:history="1"><w:r><w:rPr><w:color w:val="1e198e"/><w:b w:val="1"/><w:bCs w:val="1"/><w:u w:val="single"/></w:rPr><w:t xml:space="preserve">Hotel California</w:t></w:r></w:hyperlink></w:p><w:p><w:pPr/><w:hyperlink r:id="rId9" w:history="1"><w:r><w:rPr><w:color w:val="#410a8c"/><w:u w:val="single"/></w:rPr><w:t xml:space="preserve">Georges-Henry Laffont</w:t></w:r></w:hyperlink></w:p><w:p><w:pPr/><w:r><w:rPr><w:i w:val="1"/><w:iCs w:val="1"/></w:rPr><w:t xml:space="preserve">Voyage enchanté : chansons et imaginaires du voyage</w:t></w:r><w:r><w:rPr/><w:t xml:space="preserve">, Georg Editeur, pp.68-69, 2024, 9782825713358</w:t></w:r></w:p><w:p><w:pPr/><w:r><w:rPr/><w:t xml:space="preserve">Chapitre d'ouvrage</w:t></w:r></w:p><w:p><w:pPr/><w:hyperlink r:id="rId16" w:history="1"><w:r><w:rPr><w:color w:val="#410a8c"/><w:u w:val="single"/></w:rPr><w:t xml:space="preserve">hal-04655201v1</w:t></w:r></w:hyperlink></w:p></w:tc></w:tr><w:tr><w:trPr/><w:tc><w:tcPr><w:noWrap/></w:tcPr><w:p><w:pPr><w:spacing w:after="200"/></w:pPr><w:hyperlink r:id="rId17" w:history="1"><w:r><w:rPr><w:color w:val="1e198e"/><w:b w:val="1"/><w:bCs w:val="1"/><w:u w:val="single"/></w:rPr><w:t xml:space="preserve">Faire de l'eau un &amp;quot;commun&amp;quot; ?</w:t></w:r></w:hyperlink></w:p><w:p><w:pPr/><w:hyperlink r:id="rId9" w:history="1"><w:r><w:rPr><w:color w:val="#410a8c"/><w:u w:val="single"/></w:rPr><w:t xml:space="preserve">Georges-Henry Laffont</w:t></w:r></w:hyperlink></w:p><w:p><w:pPr/><w:r><w:rPr/><w:t xml:space="preserve">Danièle Meaux - Pierre Suchet. </w:t></w:r><w:r><w:rPr><w:i w:val="1"/><w:iCs w:val="1"/></w:rPr><w:t xml:space="preserve">Sur les traces du Furan : une enquête photographique</w:t></w:r><w:r><w:rPr/><w:t xml:space="preserve">, Filigranes Editions, pp.180-183, 2024, 978-2-35046-628-6</w:t></w:r></w:p><w:p><w:pPr/><w:r><w:rPr/><w:t xml:space="preserve">Chapitre d'ouvrage</w:t></w:r></w:p><w:p><w:pPr/><w:hyperlink r:id="rId17" w:history="1"><w:r><w:rPr><w:color w:val="#410a8c"/><w:u w:val="single"/></w:rPr><w:t xml:space="preserve">hal-04939577v1</w:t></w:r></w:hyperlink></w:p></w:tc></w:tr><w:tr><w:trPr/><w:tc><w:tcPr><w:noWrap/></w:tcPr><w:p><w:pPr><w:spacing w:after="200"/></w:pPr><w:hyperlink r:id="rId18" w:history="1"><w:r><w:rPr><w:color w:val="1e198e"/><w:b w:val="1"/><w:bCs w:val="1"/><w:u w:val="single"/></w:rPr><w:t xml:space="preserve">Une territorialité en (re) construction ? Réflexions et explorations à propos d'interstices où se forgent les communs urbains en Val de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Espaces à saisir: interstices et communs urbains : la ville à l'épreuve de l'interdisciplinarité</w:t></w:r><w:r><w:rPr/><w:t xml:space="preserve">, Peter Lang, 2024, 978-3-0343-4863-8</w:t></w:r></w:p><w:p><w:pPr/><w:r><w:rPr/><w:t xml:space="preserve">Chapitre d'ouvrage</w:t></w:r></w:p><w:p><w:pPr/><w:hyperlink r:id="rId18" w:history="1"><w:r><w:rPr><w:color w:val="#410a8c"/><w:u w:val="single"/></w:rPr><w:t xml:space="preserve">hal-04939574v1</w:t></w:r></w:hyperlink></w:p></w:tc></w:tr><w:tr><w:trPr/><w:tc><w:tcPr><w:noWrap/></w:tcPr><w:p><w:pPr><w:spacing w:after="200"/></w:pPr><w:hyperlink r:id="rId20" w:history="1"><w:r><w:rPr><w:color w:val="1e198e"/><w:b w:val="1"/><w:bCs w:val="1"/><w:u w:val="single"/></w:rPr><w:t xml:space="preserve">Comment avoir soin, entretenir et ménager les territoires ?</w:t></w:r></w:hyperlink></w:p><w:p><w:pPr/><w:hyperlink r:id="rId9" w:history="1"><w:r><w:rPr><w:color w:val="#410a8c"/><w:u w:val="single"/></w:rPr><w:t xml:space="preserve">Georges-Henry Laffont</w:t></w:r></w:hyperlink></w:p><w:p><w:pPr/><w:r><w:rPr/><w:t xml:space="preserve">Younès Chris, Bodart Céline, Marcillon David. </w:t></w:r><w:r><w:rPr><w:i w:val="1"/><w:iCs w:val="1"/></w:rPr><w:t xml:space="preserve">Prendre soin.Architecture et philosophie</w:t></w:r><w:r><w:rPr/><w:t xml:space="preserve">, Infolio, pp: 249-261, 2024, Arc higraphy, 978-2-88968-135-8</w:t></w:r></w:p><w:p><w:pPr/><w:r><w:rPr/><w:t xml:space="preserve">Chapitre d'ouvrage</w:t></w:r></w:p><w:p><w:pPr/><w:hyperlink r:id="rId20" w:history="1"><w:r><w:rPr><w:color w:val="#410a8c"/><w:u w:val="single"/></w:rPr><w:t xml:space="preserve">hal-04871271v1</w:t></w:r></w:hyperlink></w:p></w:tc></w:tr><w:tr><w:trPr/><w:tc><w:tcPr><w:noWrap/></w:tcPr><w:p><w:pPr><w:spacing w:after="200"/></w:pPr><w:hyperlink r:id="rId21" w:history="1"><w:r><w:rPr><w:color w:val="1e198e"/><w:b w:val="1"/><w:bCs w:val="1"/><w:u w:val="single"/></w:rPr><w:t xml:space="preserve">Hautes Chaumes et Fourme(s)</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i w:val="1"/><w:iCs w:val="1"/></w:rPr><w:t xml:space="preserve">Frontières et limites</w:t></w:r><w:r><w:rPr/><w:t xml:space="preserve">, Editions la Diana, pp.77-95, 2023</w:t></w:r></w:p><w:p><w:pPr/><w:r><w:rPr/><w:t xml:space="preserve">Chapitre d'ouvrage</w:t></w:r></w:p><w:p><w:pPr/><w:hyperlink r:id="rId21" w:history="1"><w:r><w:rPr><w:color w:val="#410a8c"/><w:u w:val="single"/></w:rPr><w:t xml:space="preserve">hal-04655142v1</w:t></w:r></w:hyperlink></w:p></w:tc></w:tr><w:tr><w:trPr/><w:tc><w:tcPr><w:noWrap/></w:tcPr><w:p><w:pPr><w:spacing w:after="200"/></w:pPr><w:hyperlink r:id="rId22" w:history="1"><w:r><w:rPr><w:color w:val="1e198e"/><w:b w:val="1"/><w:bCs w:val="1"/><w:u w:val="single"/></w:rPr><w:t xml:space="preserve">Les héritages patrimoniaux de proximité</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Vers un sens commun pour le patrimoine de proximité: communautés et actions territorialisantes</w:t></w:r><w:r><w:rPr/><w:t xml:space="preserve">, Mission Val de Loire, 2022, 978-2-9581106-1-1</w:t></w:r></w:p><w:p><w:pPr/><w:r><w:rPr/><w:t xml:space="preserve">Chapitre d'ouvrage</w:t></w:r></w:p><w:p><w:pPr/><w:hyperlink r:id="rId22" w:history="1"><w:r><w:rPr><w:color w:val="#410a8c"/><w:u w:val="single"/></w:rPr><w:t xml:space="preserve">hal-04655135v1</w:t></w:r></w:hyperlink></w:p></w:tc></w:tr><w:tr><w:trPr/><w:tc><w:tcPr><w:noWrap/></w:tcPr><w:p><w:pPr><w:spacing w:after="200"/></w:pPr><w:hyperlink r:id="rId23" w:history="1"><w:r><w:rPr><w:color w:val="1e198e"/><w:b w:val="1"/><w:bCs w:val="1"/><w:u w:val="single"/></w:rPr><w:t xml:space="preserve">Comprendre l'Anthropocène avec le cinéma de science-fiction</w:t></w:r></w:hyperlink></w:p><w:p><w:pPr/><w:hyperlink r:id="rId9" w:history="1"><w:r><w:rPr><w:color w:val="#410a8c"/><w:u w:val="single"/></w:rPr><w:t xml:space="preserve">Georges-Henry Laffont</w:t></w:r></w:hyperlink></w:p><w:p><w:pPr/><w:r><w:rPr/><w:t xml:space="preserve">Hermann. </w:t></w:r><w:r><w:rPr><w:i w:val="1"/><w:iCs w:val="1"/></w:rPr><w:t xml:space="preserve">Arts contemporains &amp; Anthropocène</w:t></w:r><w:r><w:rPr/><w:t xml:space="preserve">, Hermann, 2022, 9791037021274</w:t></w:r></w:p><w:p><w:pPr/><w:r><w:rPr/><w:t xml:space="preserve">Chapitre d'ouvrage</w:t></w:r></w:p><w:p><w:pPr/><w:hyperlink r:id="rId23" w:history="1"><w:r><w:rPr><w:color w:val="#410a8c"/><w:u w:val="single"/></w:rPr><w:t xml:space="preserve">hal-04655128v1</w:t></w:r></w:hyperlink></w:p></w:tc></w:tr><w:tr><w:trPr/><w:tc><w:tcPr><w:noWrap/></w:tcPr><w:p><w:pPr><w:spacing w:after="200"/></w:pPr><w:hyperlink r:id="rId24" w:history="1"><w:r><w:rPr><w:color w:val="1e198e"/><w:b w:val="1"/><w:bCs w:val="1"/><w:u w:val="single"/></w:rPr><w:t xml:space="preserve">Révéler les communs territoriaux de Rive de Gier</w:t></w:r></w:hyperlink></w:p><w:p><w:pPr/><w:hyperlink r:id="rId9" w:history="1"><w:r><w:rPr><w:color w:val="#410a8c"/><w:u w:val="single"/></w:rPr><w:t xml:space="preserve">Georges-Henry Laffont</w:t></w:r></w:hyperlink></w:p><w:p><w:pPr/><w:r><w:rPr/><w:t xml:space="preserve">Peter Lang. </w:t></w:r><w:r><w:rPr><w:i w:val="1"/><w:iCs w:val="1"/></w:rPr><w:t xml:space="preserve">Vous avez dit espace commun?</w:t></w:r><w:r><w:rPr/><w:t xml:space="preserve">, Peter Lang, 2022, 9782875743978</w:t></w:r></w:p><w:p><w:pPr/><w:r><w:rPr/><w:t xml:space="preserve">Chapitre d'ouvrage</w:t></w:r></w:p><w:p><w:pPr/><w:hyperlink r:id="rId24" w:history="1"><w:r><w:rPr><w:color w:val="#410a8c"/><w:u w:val="single"/></w:rPr><w:t xml:space="preserve">hal-04655127v1</w:t></w:r></w:hyperlink></w:p></w:tc></w:tr><w:tr><w:trPr/><w:tc><w:tcPr><w:noWrap/></w:tcPr><w:p><w:pPr><w:spacing w:after="200"/></w:pPr><w:hyperlink r:id="rId25" w:history="1"><w:r><w:rPr><w:color w:val="1e198e"/><w:b w:val="1"/><w:bCs w:val="1"/><w:u w:val="single"/></w:rPr><w:t xml:space="preserve">Vers des communs territoriaux en Val de Loire. Retours sur des expériences de caractérisation de ressources et de modalités d'action pour faire territoire autrement.</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Vous avez dit espace commun?</w:t></w:r><w:r><w:rPr/><w:t xml:space="preserve">, 2022, 9782875743978</w:t></w:r></w:p><w:p><w:pPr/><w:r><w:rPr/><w:t xml:space="preserve">Chapitre d'ouvrage</w:t></w:r></w:p><w:p><w:pPr/><w:hyperlink r:id="rId25" w:history="1"><w:r><w:rPr><w:color w:val="#410a8c"/><w:u w:val="single"/></w:rPr><w:t xml:space="preserve">hal-04654282v1</w:t></w:r></w:hyperlink></w:p></w:tc></w:tr><w:tr><w:trPr/><w:tc><w:tcPr><w:noWrap/></w:tcPr><w:p><w:pPr><w:spacing w:after="200"/></w:pPr><w:hyperlink r:id="rId26" w:history="1"><w:r><w:rPr><w:color w:val="1e198e"/><w:b w:val="1"/><w:bCs w:val="1"/><w:u w:val="single"/></w:rPr><w:t xml:space="preserve">Vers des communs territoriaux en Val de Loire. Retours sur des expériences de caractérisation de ressources et de modalités d'action pour faire territoire autrement.</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Vous avez dit espace commun ?</w:t></w:r><w:r><w:rPr/><w:t xml:space="preserve">, 2022</w:t></w:r></w:p><w:p><w:pPr/><w:r><w:rPr/><w:t xml:space="preserve">Chapitre d'ouvrage</w:t></w:r></w:p><w:p><w:pPr/><w:hyperlink r:id="rId26" w:history="1"><w:r><w:rPr><w:color w:val="#410a8c"/><w:u w:val="single"/></w:rPr><w:t xml:space="preserve">halshs-03636894v1</w:t></w:r></w:hyperlink></w:p></w:tc></w:tr><w:tr><w:trPr/><w:tc><w:tcPr><w:noWrap/></w:tcPr><w:p><w:pPr><w:spacing w:after="200"/></w:pPr><w:hyperlink r:id="rId27" w:history="1"><w:r><w:rPr><w:color w:val="1e198e"/><w:b w:val="1"/><w:bCs w:val="1"/><w:u w:val="single"/></w:rPr><w:t xml:space="preserve">Conducting Interviews with Maps and Videos to Capture Cyclists’ Skills and Expertise</w:t></w:r></w:hyperlink></w:p><w:p><w:pPr/><w:hyperlink r:id="rId28" w:history="1"><w:r><w:rPr><w:color w:val="#410a8c"/><w:u w:val="single"/></w:rPr><w:t xml:space="preserve">Matthieu Adam</w:t></w:r></w:hyperlink><w:r><w:rPr/><w:t xml:space="preserve">,</w:t></w:r><w:hyperlink r:id="rId29" w:history="1"><w:r><w:rPr><w:color w:val="#410a8c"/><w:u w:val="single"/></w:rPr><w:t xml:space="preserve">Nathalie Ortar</w:t></w:r></w:hyperlink><w:r><w:rPr/><w:t xml:space="preserve">,</w:t></w:r><w:hyperlink r:id="rId30" w:history="1"><w:r><w:rPr><w:color w:val="#410a8c"/><w:u w:val="single"/></w:rPr><w:t xml:space="preserve">Luc Merchez</w:t></w:r></w:hyperlink><w:r><w:rPr/><w:t xml:space="preserve">,</w:t></w:r><w:hyperlink r:id="rId9" w:history="1"><w:r><w:rPr><w:color w:val="#410a8c"/><w:u w:val="single"/></w:rPr><w:t xml:space="preserve">Georges-Henry Laffont</w:t></w:r></w:hyperlink><w:r><w:rPr/><w:t xml:space="preserve">,</w:t></w:r><w:hyperlink r:id="rId31" w:history="1"><w:r><w:rPr><w:color w:val="#410a8c"/><w:u w:val="single"/></w:rPr><w:t xml:space="preserve">Hervé Rivano</w:t></w:r></w:hyperlink></w:p><w:p><w:pPr/><w:r><w:rPr/><w:t xml:space="preserve">Matthieu Adam; Nathalie Ortar. </w:t></w:r><w:r><w:rPr><w:i w:val="1"/><w:iCs w:val="1"/></w:rPr><w:t xml:space="preserve">Becoming Urban Cyclists: From Socialization to Skills</w:t></w:r><w:r><w:rPr/><w:t xml:space="preserve">, University of Chester Press, pp.63-94, 2022, ISBN 978-1-910481-17-2</w:t></w:r></w:p><w:p><w:pPr/><w:r><w:rPr/><w:t xml:space="preserve">Chapitre d'ouvrage</w:t></w:r></w:p><w:p><w:pPr/><w:hyperlink r:id="rId27" w:history="1"><w:r><w:rPr><w:color w:val="#410a8c"/><w:u w:val="single"/></w:rPr><w:t xml:space="preserve">hal-03552634v1</w:t></w:r></w:hyperlink></w:p></w:tc></w:tr><w:tr><w:trPr/><w:tc><w:tcPr><w:noWrap/></w:tcPr><w:p><w:pPr><w:spacing w:after="200"/></w:pPr><w:hyperlink r:id="rId32" w:history="1"><w:r><w:rPr><w:color w:val="1e198e"/><w:b w:val="1"/><w:bCs w:val="1"/><w:u w:val="single"/></w:rPr><w:t xml:space="preserve">Le design et Saint-Etienne</w:t></w:r></w:hyperlink></w:p><w:p><w:pPr/><w:hyperlink r:id="rId9" w:history="1"><w:r><w:rPr><w:color w:val="#410a8c"/><w:u w:val="single"/></w:rPr><w:t xml:space="preserve">Georges-Henry Laffont</w:t></w:r></w:hyperlink></w:p><w:p><w:pPr/><w:r><w:rPr><w:i w:val="1"/><w:iCs w:val="1"/></w:rPr><w:t xml:space="preserve">Le pérenne et le temporaire dans la fabrique urbaine:</w:t></w:r><w:r><w:rPr/><w:t xml:space="preserve">, L'Harmattan, pp.179-196, 2022, 9782343257129</w:t></w:r></w:p><w:p><w:pPr/><w:r><w:rPr/><w:t xml:space="preserve">Chapitre d'ouvrage</w:t></w:r></w:p><w:p><w:pPr/><w:hyperlink r:id="rId32" w:history="1"><w:r><w:rPr><w:color w:val="#410a8c"/><w:u w:val="single"/></w:rPr><w:t xml:space="preserve">hal-04655193v1</w:t></w:r></w:hyperlink></w:p></w:tc></w:tr><w:tr><w:trPr/><w:tc><w:tcPr><w:noWrap/></w:tcPr><w:p><w:pPr><w:spacing w:after="200"/></w:pPr><w:hyperlink r:id="rId33" w:history="1"><w:r><w:rPr><w:color w:val="1e198e"/><w:b w:val="1"/><w:bCs w:val="1"/><w:u w:val="single"/></w:rPr><w:t xml:space="preserve">Blade Runner 2049 ou la fin du monde de l'Homo Faber ?</w:t></w:r></w:hyperlink></w:p><w:p><w:pPr/><w:hyperlink r:id="rId9" w:history="1"><w:r><w:rPr><w:color w:val="#410a8c"/><w:u w:val="single"/></w:rPr><w:t xml:space="preserve">Georges-Henry Laffont</w:t></w:r></w:hyperlink></w:p><w:p><w:pPr/><w:r><w:rPr/><w:t xml:space="preserve">Presses universitaires François Rabelais. </w:t></w:r><w:r><w:rPr><w:i w:val="1"/><w:iCs w:val="1"/></w:rPr><w:t xml:space="preserve">La ville industrielle à l'écran : objet cinématographique à identifier</w:t></w:r><w:r><w:rPr/><w:t xml:space="preserve">, Presses universitaires François Rabelais, 2022, Villes et Territoires, 978-2-86906-875-9</w:t></w:r></w:p><w:p><w:pPr/><w:r><w:rPr/><w:t xml:space="preserve">Chapitre d'ouvrage</w:t></w:r></w:p><w:p><w:pPr/><w:hyperlink r:id="rId33" w:history="1"><w:r><w:rPr><w:color w:val="#410a8c"/><w:u w:val="single"/></w:rPr><w:t xml:space="preserve">hal-04655129v1</w:t></w:r></w:hyperlink></w:p></w:tc></w:tr><w:tr><w:trPr/><w:tc><w:tcPr><w:noWrap/></w:tcPr><w:p><w:pPr><w:spacing w:after="200"/></w:pPr><w:hyperlink r:id="rId34" w:history="1"><w:r><w:rPr><w:color w:val="1e198e"/><w:b w:val="1"/><w:bCs w:val="1"/><w:u w:val="single"/></w:rPr><w:t xml:space="preserve">Saint-Etienne</w:t></w:r></w:hyperlink></w:p><w:p><w:pPr/><w:hyperlink r:id="rId9" w:history="1"><w:r><w:rPr><w:color w:val="#410a8c"/><w:u w:val="single"/></w:rPr><w:t xml:space="preserve">Georges-Henry Laffont</w:t></w:r></w:hyperlink></w:p><w:p><w:pPr/><w:r><w:rPr><w:i w:val="1"/><w:iCs w:val="1"/></w:rPr><w:t xml:space="preserve">Villes enchantées : chansons et imaginaires urbains</w:t></w:r><w:r><w:rPr/><w:t xml:space="preserve">, Georg éditeur, pp.172-173, 2022, 9782825713020</w:t></w:r></w:p><w:p><w:pPr/><w:r><w:rPr/><w:t xml:space="preserve">Chapitre d'ouvrage</w:t></w:r></w:p><w:p><w:pPr/><w:hyperlink r:id="rId34" w:history="1"><w:r><w:rPr><w:color w:val="#410a8c"/><w:u w:val="single"/></w:rPr><w:t xml:space="preserve">hal-04655196v1</w:t></w:r></w:hyperlink></w:p></w:tc></w:tr><w:tr><w:trPr/><w:tc><w:tcPr><w:noWrap/></w:tcPr><w:p><w:pPr><w:spacing w:after="200"/></w:pPr><w:hyperlink r:id="rId35" w:history="1"><w:r><w:rPr><w:color w:val="1e198e"/><w:b w:val="1"/><w:bCs w:val="1"/><w:u w:val="single"/></w:rPr><w:t xml:space="preserve">Ancrages en partage : mettre en commun les récits territoriaux</w:t></w:r></w:hyperlink></w:p><w:p><w:pPr/><w:hyperlink r:id="rId36" w:history="1"><w:r><w:rPr><w:color w:val="#410a8c"/><w:u w:val="single"/></w:rPr><w:t xml:space="preserve">Laurie Gangarossa</w:t></w:r></w:hyperlink><w:r><w:rPr/><w:t xml:space="preserve">,</w:t></w:r><w:hyperlink r:id="rId9" w:history="1"><w:r><w:rPr><w:color w:val="#410a8c"/><w:u w:val="single"/></w:rPr><w:t xml:space="preserve">Georges-Henry Laffont</w:t></w:r></w:hyperlink><w:r><w:rPr/><w:t xml:space="preserve">,</w:t></w:r><w:hyperlink r:id="rId37" w:history="1"><w:r><w:rPr><w:color w:val="#410a8c"/><w:u w:val="single"/></w:rPr><w:t xml:space="preserve">Cécile Léonardi</w:t></w:r></w:hyperlink><w:r><w:rPr/><w:t xml:space="preserve">,</w:t></w:r><w:hyperlink r:id="rId38" w:history="1"><w:r><w:rPr><w:color w:val="#410a8c"/><w:u w:val="single"/></w:rPr><w:t xml:space="preserve">Ivan Mazel</w:t></w:r></w:hyperlink><w:r><w:rPr/><w:t xml:space="preserve">,</w:t></w:r><w:hyperlink r:id="rId39"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13"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35" w:history="1"><w:r><w:rPr><w:color w:val="#410a8c"/><w:u w:val="single"/></w:rPr><w:t xml:space="preserve">hal-04654152v1</w:t></w:r></w:hyperlink></w:p></w:tc></w:tr><w:tr><w:trPr/><w:tc><w:tcPr><w:noWrap/></w:tcPr><w:p><w:pPr><w:spacing w:after="200"/></w:pPr><w:hyperlink r:id="rId40" w:history="1"><w:r><w:rPr><w:color w:val="1e198e"/><w:b w:val="1"/><w:bCs w:val="1"/><w:u w:val="single"/></w:rPr><w:t xml:space="preserve">Ancrages en partage : mettre en commun les récits territoriaux</w:t></w:r></w:hyperlink></w:p><w:p><w:pPr/><w:hyperlink r:id="rId36" w:history="1"><w:r><w:rPr><w:color w:val="#410a8c"/><w:u w:val="single"/></w:rPr><w:t xml:space="preserve">Laurie Gangarossa</w:t></w:r></w:hyperlink><w:r><w:rPr/><w:t xml:space="preserve">,</w:t></w:r><w:hyperlink r:id="rId9" w:history="1"><w:r><w:rPr><w:color w:val="#410a8c"/><w:u w:val="single"/></w:rPr><w:t xml:space="preserve">Georges-Henry Laffont</w:t></w:r></w:hyperlink><w:r><w:rPr/><w:t xml:space="preserve">,</w:t></w:r><w:hyperlink r:id="rId37" w:history="1"><w:r><w:rPr><w:color w:val="#410a8c"/><w:u w:val="single"/></w:rPr><w:t xml:space="preserve">Cécile Léonardi</w:t></w:r></w:hyperlink><w:r><w:rPr/><w:t xml:space="preserve">,</w:t></w:r><w:hyperlink r:id="rId38" w:history="1"><w:r><w:rPr><w:color w:val="#410a8c"/><w:u w:val="single"/></w:rPr><w:t xml:space="preserve">Ivan Mazel</w:t></w:r></w:hyperlink><w:r><w:rPr/><w:t xml:space="preserve">,</w:t></w:r><w:hyperlink r:id="rId39" w:history="1"><w:r><w:rPr><w:color w:val="#410a8c"/><w:u w:val="single"/></w:rPr><w:t xml:space="preserve">François Nowakowski</w:t></w:r></w:hyperlink></w:p><w:p><w:pPr/><w:r><w:rPr/><w:t xml:space="preserve">Luna d'Emilio; Xavier Guillot; François Nowakowski. </w:t></w:r><w:r><w:rPr><w:i w:val="1"/><w:iCs w:val="1"/></w:rPr><w:t xml:space="preserve">Ruralités en action et pouvoir d'agir</w:t></w:r><w:r><w:rPr/><w:t xml:space="preserve">, 9, Presses universitaires de Saint-Etienne, 2022, Espace rural &amp; projet spatial, 978-2-86272-745-5</w:t></w:r></w:p><w:p><w:pPr/><w:r><w:rPr/><w:t xml:space="preserve">Chapitre d'ouvrage</w:t></w:r></w:p><w:p><w:pPr/><w:hyperlink r:id="rId40" w:history="1"><w:r><w:rPr><w:color w:val="#410a8c"/><w:u w:val="single"/></w:rPr><w:t xml:space="preserve">hal-03911883v1</w:t></w:r></w:hyperlink></w:p></w:tc></w:tr><w:tr><w:trPr/><w:tc><w:tcPr><w:noWrap/></w:tcPr><w:p><w:pPr><w:spacing w:after="200"/></w:pPr><w:hyperlink r:id="rId41" w:history="1"><w:r><w:rPr><w:color w:val="1e198e"/><w:b w:val="1"/><w:bCs w:val="1"/><w:u w:val="single"/></w:rPr><w:t xml:space="preserve">Vers un design affectif de l’urbain ?</w:t></w:r></w:hyperlink></w:p><w:p><w:pPr/><w:hyperlink r:id="rId9" w:history="1"><w:r><w:rPr><w:color w:val="#410a8c"/><w:u w:val="single"/></w:rPr><w:t xml:space="preserve">Georges-Henry Laffont</w:t></w:r></w:hyperlink></w:p><w:p><w:pPr/><w:r><w:rPr><w:i w:val="1"/><w:iCs w:val="1"/></w:rPr><w:t xml:space="preserve">Ces lieux qui nous affectent</w:t></w:r><w:r><w:rPr/><w:t xml:space="preserve">, Hermann, pp.287-298, 2021, 979-1-0370-0359-1. </w:t></w:r><w:hyperlink r:id="rId42" w:history="1"><w:r><w:rPr><w:color w:val="#410a8c"/><w:u w:val="single"/></w:rPr><w:t xml:space="preserve">⟨10.3917/herm.marto.2021.01.0287⟩</w:t></w:r></w:hyperlink></w:p><w:p><w:pPr/><w:r><w:rPr/><w:t xml:space="preserve">Chapitre d'ouvrage</w:t></w:r></w:p><w:p><w:pPr/><w:hyperlink r:id="rId41" w:history="1"><w:r><w:rPr><w:color w:val="#410a8c"/><w:u w:val="single"/></w:rPr><w:t xml:space="preserve">hal-04655188v1</w:t></w:r></w:hyperlink></w:p></w:tc></w:tr><w:tr><w:trPr/><w:tc><w:tcPr><w:noWrap/></w:tcPr><w:p><w:pPr><w:spacing w:after="200"/></w:pPr><w:hyperlink r:id="rId43" w:history="1"><w:r><w:rPr><w:color w:val="1e198e"/><w:b w:val="1"/><w:bCs w:val="1"/><w:u w:val="single"/></w:rPr><w:t xml:space="preserve">LE DESIGN AU SERVICE DE LA PRODUCTION D'UNE NOUVELLE IMAGE ET UN NOUVEAU RÉCIT DE TERRITOIRE À SAINT-ÉTIENNE : CHRONIQUE DES LIENS ENTRE ÉVÈNEMENTIEL, ATTRACTIVITÉ TOURISTIQUE ET DYNAMIQUE TERRITORIALE</w:t></w:r></w:hyperlink></w:p><w:p><w:pPr/><w:hyperlink r:id="rId9" w:history="1"><w:r><w:rPr><w:color w:val="#410a8c"/><w:u w:val="single"/></w:rPr><w:t xml:space="preserve">Georges-Henry Laffont</w:t></w:r></w:hyperlink></w:p><w:p><w:pPr/><w:r><w:rPr/><w:t xml:space="preserve">L'Harmattan. </w:t></w:r><w:r><w:rPr><w:i w:val="1"/><w:iCs w:val="1"/></w:rPr><w:t xml:space="preserve">L'IMPACT SOCIÉTAL DE L'AMÉNAGEMENT TOURISTIQUE Acceptabilité, prise en compte, recevabilité en long terme</w:t></w:r><w:r><w:rPr/><w:t xml:space="preserve">, 2021, 978-2-343-23280-5</w:t></w:r></w:p><w:p><w:pPr/><w:r><w:rPr/><w:t xml:space="preserve">Chapitre d'ouvrage</w:t></w:r></w:p><w:p><w:pPr/><w:hyperlink r:id="rId43" w:history="1"><w:r><w:rPr><w:color w:val="#410a8c"/><w:u w:val="single"/></w:rPr><w:t xml:space="preserve">hal-04655082v1</w:t></w:r></w:hyperlink></w:p></w:tc></w:tr><w:tr><w:trPr/><w:tc><w:tcPr><w:noWrap/></w:tcPr><w:p><w:pPr><w:spacing w:after="200"/></w:pPr><w:hyperlink r:id="rId44" w:history="1"><w:r><w:rPr><w:color w:val="1e198e"/><w:b w:val="1"/><w:bCs w:val="1"/><w:u w:val="single"/></w:rPr><w:t xml:space="preserve">Tracking elements of a city narrative</w:t></w:r></w:hyperlink></w:p><w:p><w:pPr/><w:hyperlink r:id="rId9" w:history="1"><w:r><w:rPr><w:color w:val="#410a8c"/><w:u w:val="single"/></w:rPr><w:t xml:space="preserve">Georges-Henry Laffont</w:t></w:r></w:hyperlink><w:r><w:rPr/><w:t xml:space="preserve">,</w:t></w:r><w:hyperlink r:id="rId45" w:history="1"><w:r><w:rPr><w:color w:val="#410a8c"/><w:u w:val="single"/></w:rPr><w:t xml:space="preserve">Olivier Ocquidant</w:t></w:r></w:hyperlink></w:p><w:p><w:pPr/><w:r><w:rPr><w:i w:val="1"/><w:iCs w:val="1"/></w:rPr><w:t xml:space="preserve">Envisioning Architectural Narratives</w:t></w:r><w:r><w:rPr/><w:t xml:space="preserve">, University of Huddersfield, pp.195-206, 2021, 978-1-86218-188-5</w:t></w:r></w:p><w:p><w:pPr/><w:r><w:rPr/><w:t xml:space="preserve">Chapitre d'ouvrage</w:t></w:r></w:p><w:p><w:pPr/><w:hyperlink r:id="rId44" w:history="1"><w:r><w:rPr><w:color w:val="#410a8c"/><w:u w:val="single"/></w:rPr><w:t xml:space="preserve">hal-04655204v1</w:t></w:r></w:hyperlink></w:p></w:tc></w:tr><w:tr><w:trPr/><w:tc><w:tcPr><w:noWrap/></w:tcPr><w:p><w:pPr><w:spacing w:after="200"/></w:pPr><w:hyperlink r:id="rId46" w:history="1"><w:r><w:rPr><w:color w:val="1e198e"/><w:b w:val="1"/><w:bCs w:val="1"/><w:u w:val="single"/></w:rPr><w:t xml:space="preserve">Affects as foam of the balance of power at a time of urban aesthetisation?</w:t></w:r></w:hyperlink></w:p><w:p><w:pPr/><w:hyperlink r:id="rId9" w:history="1"><w:r><w:rPr><w:color w:val="#410a8c"/><w:u w:val="single"/></w:rPr><w:t xml:space="preserve">Georges-Henry Laffont</w:t></w:r></w:hyperlink></w:p><w:p><w:pPr/><w:r><w:rPr/><w:t xml:space="preserve">Masson, Damien. </w:t></w:r><w:r><w:rPr><w:i w:val="1"/><w:iCs w:val="1"/></w:rPr><w:t xml:space="preserve">Alloaesthesia: Senses, Inventions, Worlds : Proceedings of the 4th International Congress on Ambiances</w:t></w:r><w:r><w:rPr/><w:t xml:space="preserve">, 1, Réseau International Ambiances, pp.304-309, 2020</w:t></w:r></w:p><w:p><w:pPr/><w:r><w:rPr/><w:t xml:space="preserve">Chapitre d'ouvrage</w:t></w:r></w:p><w:p><w:pPr/><w:hyperlink r:id="rId46" w:history="1"><w:r><w:rPr><w:color w:val="#410a8c"/><w:u w:val="single"/></w:rPr><w:t xml:space="preserve">hal-04666065v1</w:t></w:r></w:hyperlink></w:p></w:tc></w:tr><w:tr><w:trPr/><w:tc><w:tcPr><w:noWrap/></w:tcPr><w:p><w:pPr><w:spacing w:after="200"/></w:pPr><w:hyperlink r:id="rId47" w:history="1"><w:r><w:rPr><w:color w:val="1e198e"/><w:b w:val="1"/><w:bCs w:val="1"/><w:u w:val="single"/></w:rPr><w:t xml:space="preserve">Du jardin au monde, vers une coproduction des milieux</w:t></w:r></w:hyperlink></w:p><w:p><w:pPr/><w:hyperlink r:id="rId48" w:history="1"><w:r><w:rPr><w:color w:val="#410a8c"/><w:u w:val="single"/></w:rPr><w:t xml:space="preserve">Soraya Baït</w:t></w:r></w:hyperlink><w:r><w:rPr/><w:t xml:space="preserve">,</w:t></w:r><w:hyperlink r:id="rId9" w:history="1"><w:r><w:rPr><w:color w:val="#410a8c"/><w:u w:val="single"/></w:rPr><w:t xml:space="preserve">Georges-Henry Laffont</w:t></w:r></w:hyperlink></w:p><w:p><w:pPr/><w:r><w:rPr><w:i w:val="1"/><w:iCs w:val="1"/></w:rPr><w:t xml:space="preserve">La mésologie, un autre paradigme pour l’anthropocène ?</w:t></w:r><w:r><w:rPr/><w:t xml:space="preserve">, Hermann, pp.275-282, 2018, 9782705695675. </w:t></w:r><w:hyperlink r:id="rId49" w:history="1"><w:r><w:rPr><w:color w:val="#410a8c"/><w:u w:val="single"/></w:rPr><w:t xml:space="preserve">⟨10.3917/herm.augen.2018.01.0275⟩</w:t></w:r></w:hyperlink></w:p><w:p><w:pPr/><w:r><w:rPr/><w:t xml:space="preserve">Chapitre d'ouvrage</w:t></w:r></w:p><w:p><w:pPr/><w:hyperlink r:id="rId47" w:history="1"><w:r><w:rPr><w:color w:val="#410a8c"/><w:u w:val="single"/></w:rPr><w:t xml:space="preserve">hal-04655190v1</w:t></w:r></w:hyperlink></w:p></w:tc></w:tr><w:tr><w:trPr/><w:tc><w:tcPr><w:noWrap/></w:tcPr><w:p><w:pPr><w:spacing w:after="200"/></w:pPr><w:hyperlink r:id="rId50" w:history="1"><w:r><w:rPr><w:color w:val="1e198e"/><w:b w:val="1"/><w:bCs w:val="1"/><w:u w:val="single"/></w:rPr><w:t xml:space="preserve">La mise en tourisme de l'imaginaire cinématographique</w:t></w:r></w:hyperlink></w:p><w:p><w:pPr/><w:hyperlink r:id="rId9" w:history="1"><w:r><w:rPr><w:color w:val="#410a8c"/><w:u w:val="single"/></w:rPr><w:t xml:space="preserve">Georges-Henry Laffont</w:t></w:r></w:hyperlink><w:r><w:rPr/><w:t xml:space="preserve">,</w:t></w:r><w:hyperlink r:id="rId51" w:history="1"><w:r><w:rPr><w:color w:val="#410a8c"/><w:u w:val="single"/></w:rPr><w:t xml:space="preserve">Lionel Prigent</w:t></w:r></w:hyperlink></w:p><w:p><w:pPr/><w:r><w:rPr><w:i w:val="1"/><w:iCs w:val="1"/></w:rPr><w:t xml:space="preserve">Territoires du cinéma</w:t></w:r><w:r><w:rPr/><w:t xml:space="preserve">, L'Harmattan, 2017, 978-2-343-12370-7</w:t></w:r></w:p><w:p><w:pPr/><w:r><w:rPr/><w:t xml:space="preserve">Chapitre d'ouvrage</w:t></w:r></w:p><w:p><w:pPr/><w:hyperlink r:id="rId50" w:history="1"><w:r><w:rPr><w:color w:val="#410a8c"/><w:u w:val="single"/></w:rPr><w:t xml:space="preserve">hal-04655138v1</w:t></w:r></w:hyperlink></w:p></w:tc></w:tr><w:tr><w:trPr/><w:tc><w:tcPr><w:noWrap/></w:tcPr><w:p><w:pPr><w:spacing w:after="200"/></w:pPr><w:hyperlink r:id="rId52" w:history="1"><w:r><w:rPr><w:color w:val="1e198e"/><w:b w:val="1"/><w:bCs w:val="1"/><w:u w:val="single"/></w:rPr><w:t xml:space="preserve">La durabilité en pratique(s) : gestion et appropriation des principes durabilistes véhiculés par les écoquartiers</w:t></w:r></w:hyperlink></w:p><w:p><w:pPr/><w:hyperlink r:id="rId9" w:history="1"><w:r><w:rPr><w:color w:val="#410a8c"/><w:u w:val="single"/></w:rPr><w:t xml:space="preserve">Georges-Henry Laffont</w:t></w:r></w:hyperlink><w:r><w:rPr/><w:t xml:space="preserve">,</w:t></w:r><w:hyperlink r:id="rId28" w:history="1"><w:r><w:rPr><w:color w:val="#410a8c"/><w:u w:val="single"/></w:rPr><w:t xml:space="preserve">Matthieu Adam</w:t></w:r></w:hyperlink></w:p><w:p><w:pPr/><w:r><w:rPr/><w:t xml:space="preserve">Pascal Tozzi. </w:t></w:r><w:r><w:rPr><w:i w:val="1"/><w:iCs w:val="1"/></w:rPr><w:t xml:space="preserve">Villes et quartiers durables : la place des habitants</w:t></w:r><w:r><w:rPr/><w:t xml:space="preserve">, </w:t></w:r><w:hyperlink r:id="rId53" w:history="1"><w:r><w:rPr><w:color w:val="#410a8c"/><w:u w:val="single"/></w:rPr><w:t xml:space="preserve">Carrières Sociales Editions</w:t></w:r></w:hyperlink><w:r><w:rPr/><w:t xml:space="preserve">, p. 145-164, 2016, Des Paroles &amp; des Actes, 9791093839141. </w:t></w:r><w:hyperlink r:id="rId54" w:history="1"><w:r><w:rPr><w:color w:val="#410a8c"/><w:u w:val="single"/></w:rPr><w:t xml:space="preserve">⟨10.4000/books.cse.124⟩</w:t></w:r></w:hyperlink></w:p><w:p><w:pPr/><w:r><w:rPr/><w:t xml:space="preserve">Chapitre d'ouvrage</w:t></w:r></w:p><w:p><w:pPr/><w:hyperlink r:id="rId52" w:history="1"><w:r><w:rPr><w:color w:val="#410a8c"/><w:u w:val="single"/></w:rPr><w:t xml:space="preserve">hal-01721569v1</w:t></w:r></w:hyperlink></w:p></w:tc></w:tr><w:tr><w:trPr/><w:tc><w:tcPr><w:noWrap/></w:tcPr><w:p><w:pPr><w:spacing w:after="200"/></w:pPr><w:hyperlink r:id="rId55" w:history="1"><w:r><w:rPr><w:color w:val="1e198e"/><w:b w:val="1"/><w:bCs w:val="1"/><w:u w:val="single"/></w:rPr><w:t xml:space="preserve">La durabilité en pratique(s)</w:t></w:r></w:hyperlink></w:p><w:p><w:pPr/><w:hyperlink r:id="rId9" w:history="1"><w:r><w:rPr><w:color w:val="#410a8c"/><w:u w:val="single"/></w:rPr><w:t xml:space="preserve">Georges-Henry Laffont</w:t></w:r></w:hyperlink><w:r><w:rPr/><w:t xml:space="preserve">,</w:t></w:r><w:hyperlink r:id="rId28" w:history="1"><w:r><w:rPr><w:color w:val="#410a8c"/><w:u w:val="single"/></w:rPr><w:t xml:space="preserve">Matthieu Adam</w:t></w:r></w:hyperlink></w:p><w:p><w:pPr/><w:r><w:rPr><w:i w:val="1"/><w:iCs w:val="1"/></w:rPr><w:t xml:space="preserve">Villes et quartiers durables : la place des habitants</w:t></w:r><w:r><w:rPr/><w:t xml:space="preserve">, Carrières Sociales Editions, pp.145-164, 2016, </w:t></w:r><w:hyperlink r:id="rId54" w:history="1"><w:r><w:rPr><w:color w:val="#410a8c"/><w:u w:val="single"/></w:rPr><w:t xml:space="preserve">⟨10.4000/books.cse.124⟩</w:t></w:r></w:hyperlink></w:p><w:p><w:pPr/><w:r><w:rPr/><w:t xml:space="preserve">Chapitre d'ouvrage</w:t></w:r></w:p><w:p><w:pPr/><w:hyperlink r:id="rId55" w:history="1"><w:r><w:rPr><w:color w:val="#410a8c"/><w:u w:val="single"/></w:rPr><w:t xml:space="preserve">hal-04655143v1</w:t></w:r></w:hyperlink></w:p></w:tc></w:tr><w:tr><w:trPr/><w:tc><w:tcPr><w:noWrap/></w:tcPr><w:p><w:pPr><w:spacing w:after="200"/></w:pPr><w:hyperlink r:id="rId56" w:history="1"><w:r><w:rPr><w:color w:val="1e198e"/><w:b w:val="1"/><w:bCs w:val="1"/><w:u w:val="single"/></w:rPr><w:t xml:space="preserve">Quand le cinéma contribue à l'affect des lieux</w:t></w:r></w:hyperlink></w:p><w:p><w:pPr/><w:hyperlink r:id="rId9" w:history="1"><w:r><w:rPr><w:color w:val="#410a8c"/><w:u w:val="single"/></w:rPr><w:t xml:space="preserve">Georges-Henry Laffont</w:t></w:r></w:hyperlink></w:p><w:p><w:pPr/><w:r><w:rPr/><w:t xml:space="preserve">Presses universitaires François Rabelais. </w:t></w:r><w:r><w:rPr><w:i w:val="1"/><w:iCs w:val="1"/></w:rPr><w:t xml:space="preserve">Ville aimable</w:t></w:r><w:r><w:rPr/><w:t xml:space="preserve">, Presses universitaires François Rabelais, 2014, 978-2-86906-361-7</w:t></w:r></w:p><w:p><w:pPr/><w:r><w:rPr/><w:t xml:space="preserve">Chapitre d'ouvrage</w:t></w:r></w:p><w:p><w:pPr/><w:hyperlink r:id="rId56" w:history="1"><w:r><w:rPr><w:color w:val="#410a8c"/><w:u w:val="single"/></w:rPr><w:t xml:space="preserve">hal-04655132v1</w:t></w:r></w:hyperlink></w:p></w:tc></w:tr><w:tr><w:trPr/><w:tc><w:tcPr><w:noWrap/></w:tcPr><w:p><w:pPr><w:spacing w:after="200"/></w:pPr><w:hyperlink r:id="rId57" w:history="1"><w:r><w:rPr><w:color w:val="1e198e"/><w:b w:val="1"/><w:bCs w:val="1"/><w:u w:val="single"/></w:rPr><w:t xml:space="preserve">Aimée, aimable, aimante, la ville, une histoire de sentiment</w:t></w:r></w:hyperlink></w:p><w:p><w:pPr/><w:hyperlink r:id="rId58" w:history="1"><w:r><w:rPr><w:color w:val="#410a8c"/><w:u w:val="single"/></w:rPr><w:t xml:space="preserve">Denis Martouzet</w:t></w:r></w:hyperlink><w:r><w:rPr/><w:t xml:space="preserve">,</w:t></w:r><w:hyperlink r:id="rId9" w:history="1"><w:r><w:rPr><w:color w:val="#410a8c"/><w:u w:val="single"/></w:rPr><w:t xml:space="preserve">Georges-Henry Laffont</w:t></w:r></w:hyperlink></w:p><w:p><w:pPr/><w:r><w:rPr/><w:t xml:space="preserve">Presses universitaires François Rabelais. </w:t></w:r><w:r><w:rPr><w:i w:val="1"/><w:iCs w:val="1"/></w:rPr><w:t xml:space="preserve">Ville aimable</w:t></w:r><w:r><w:rPr/><w:t xml:space="preserve">, Presses universitaires François Rabelais, 2014, 978-2-86906-361-7</w:t></w:r></w:p><w:p><w:pPr/><w:r><w:rPr/><w:t xml:space="preserve">Chapitre d'ouvrage</w:t></w:r></w:p><w:p><w:pPr/><w:hyperlink r:id="rId57" w:history="1"><w:r><w:rPr><w:color w:val="#410a8c"/><w:u w:val="single"/></w:rPr><w:t xml:space="preserve">hal-04655131v1</w:t></w:r></w:hyperlink></w:p></w:tc></w:tr><w:tr><w:trPr/><w:tc><w:tcPr><w:noWrap/></w:tcPr><w:p><w:pPr><w:spacing w:after="200"/></w:pPr><w:hyperlink r:id="rId59" w:history="1"><w:r><w:rPr><w:color w:val="1e198e"/><w:b w:val="1"/><w:bCs w:val="1"/><w:u w:val="single"/></w:rPr><w:t xml:space="preserve">Matérialiser le principe d'espérance</w:t></w:r></w:hyperlink></w:p><w:p><w:pPr/><w:hyperlink r:id="rId9" w:history="1"><w:r><w:rPr><w:color w:val="#410a8c"/><w:u w:val="single"/></w:rPr><w:t xml:space="preserve">Georges-Henry Laffont</w:t></w:r></w:hyperlink></w:p><w:p><w:pPr/><w:r><w:rPr><w:i w:val="1"/><w:iCs w:val="1"/></w:rPr><w:t xml:space="preserve">L'espace du nouveau monde :</w:t></w:r><w:r><w:rPr/><w:t xml:space="preserve">, Presses Universitaires de Rennes, pp.289-296, 2013, Des Amériques</w:t></w:r></w:p><w:p><w:pPr/><w:r><w:rPr/><w:t xml:space="preserve">Chapitre d'ouvrage</w:t></w:r></w:p><w:p><w:pPr/><w:hyperlink r:id="rId59" w:history="1"><w:r><w:rPr><w:color w:val="#410a8c"/><w:u w:val="single"/></w:rPr><w:t xml:space="preserve">hal-04655186v1</w:t></w:r></w:hyperlink></w:p></w:tc></w:tr><w:tr><w:trPr/><w:tc><w:tcPr><w:noWrap/></w:tcPr><w:p><w:pPr><w:spacing w:after="200"/></w:pPr><w:hyperlink r:id="rId60" w:history="1"><w:r><w:rPr><w:color w:val="1e198e"/><w:b w:val="1"/><w:bCs w:val="1"/><w:u w:val="single"/></w:rPr><w:t xml:space="preserve">De la Suburb à l'Exurb</w:t></w:r></w:hyperlink></w:p><w:p><w:pPr/><w:hyperlink r:id="rId9" w:history="1"><w:r><w:rPr><w:color w:val="#410a8c"/><w:u w:val="single"/></w:rPr><w:t xml:space="preserve">Georges-Henry Laffont</w:t></w:r></w:hyperlink></w:p><w:p><w:pPr/><w:r><w:rPr><w:i w:val="1"/><w:iCs w:val="1"/></w:rPr><w:t xml:space="preserve">L'espace du nouveau monde : mythologies et ancrages territoriaux</w:t></w:r><w:r><w:rPr/><w:t xml:space="preserve">, Presses Universitaires de Rennes, pp.237-254, 2013, Des Amériques, 9782753527706</w:t></w:r></w:p><w:p><w:pPr/><w:r><w:rPr/><w:t xml:space="preserve">Chapitre d'ouvrage</w:t></w:r></w:p><w:p><w:pPr/><w:hyperlink r:id="rId60" w:history="1"><w:r><w:rPr><w:color w:val="#410a8c"/><w:u w:val="single"/></w:rPr><w:t xml:space="preserve">hal-04655184v1</w:t></w:r></w:hyperlink></w:p></w:tc></w:tr><w:tr><w:trPr/><w:tc><w:tcPr><w:noWrap/></w:tcPr><w:p><w:pPr><w:spacing w:after="200"/></w:pPr><w:hyperlink r:id="rId61" w:history="1"><w:r><w:rPr><w:color w:val="1e198e"/><w:b w:val="1"/><w:bCs w:val="1"/><w:u w:val="single"/></w:rPr><w:t xml:space="preserve">L’imaginaire urbain des Cités Obscures ou l’achronie désenchanté de l’idéal moderniste européen</w:t></w:r></w:hyperlink></w:p><w:p><w:pPr/><w:hyperlink r:id="rId9" w:history="1"><w:r><w:rPr><w:color w:val="#410a8c"/><w:u w:val="single"/></w:rPr><w:t xml:space="preserve">Georges-Henry Laffont</w:t></w:r></w:hyperlink></w:p><w:p><w:pPr/><w:r><w:rPr/><w:t xml:space="preserve">Institut catholique de Toulouse. </w:t></w:r><w:r><w:rPr><w:i w:val="1"/><w:iCs w:val="1"/></w:rPr><w:t xml:space="preserve">Ville(s) et imaginaire</w:t></w:r><w:r><w:rPr/><w:t xml:space="preserve">, 7, Institut catholique de Toulouse, 2011</w:t></w:r></w:p><w:p><w:pPr/><w:r><w:rPr/><w:t xml:space="preserve">Chapitre d'ouvrage</w:t></w:r></w:p><w:p><w:pPr/><w:hyperlink r:id="rId61" w:history="1"><w:r><w:rPr><w:color w:val="#410a8c"/><w:u w:val="single"/></w:rPr><w:t xml:space="preserve">hal-04655136v1</w:t></w:r></w:hyperlink></w:p></w:tc></w:tr><w:tr><w:trPr/><w:tc><w:tcPr><w:noWrap/></w:tcPr><w:p><w:pPr><w:spacing w:after="200"/></w:pPr><w:hyperlink r:id="rId62" w:history="1"><w:r><w:rPr><w:color w:val="1e198e"/><w:b w:val="1"/><w:bCs w:val="1"/><w:u w:val="single"/></w:rPr><w:t xml:space="preserve">Rétro...polis</w:t></w:r></w:hyperlink></w:p><w:p><w:pPr/><w:hyperlink r:id="rId9" w:history="1"><w:r><w:rPr><w:color w:val="#410a8c"/><w:u w:val="single"/></w:rPr><w:t xml:space="preserve">Georges-Henry Laffont</w:t></w:r></w:hyperlink></w:p><w:p><w:pPr/><w:r><w:rPr/><w:t xml:space="preserve">Presses polytechniques et universitaires romandes. </w:t></w:r><w:r><w:rPr><w:i w:val="1"/><w:iCs w:val="1"/></w:rPr><w:t xml:space="preserve">Antiurbain : origines et conséquences de l'urbaphobie</w:t></w:r><w:r><w:rPr/><w:t xml:space="preserve">, 2010, Espace en société, logique territoriale, 978-2-88074-888-3</w:t></w:r></w:p><w:p><w:pPr/><w:r><w:rPr/><w:t xml:space="preserve">Chapitre d'ouvrage</w:t></w:r></w:p><w:p><w:pPr/><w:hyperlink r:id="rId62" w:history="1"><w:r><w:rPr><w:color w:val="#410a8c"/><w:u w:val="single"/></w:rPr><w:t xml:space="preserve">hal-04655117v1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Au-delà du modèle du chercheur autonome et intentionnel : Exploration d’une approche relationnelle, complexe et intertextuelle du mémoire d’HDR.</w:t></w:r></w:hyperlink></w:p><w:p><w:pPr/><w:hyperlink r:id="rId9" w:history="1"><w:r><w:rPr><w:color w:val="#410a8c"/><w:u w:val="single"/></w:rPr><w:t xml:space="preserve">Georges-Henry Laffont</w:t></w:r></w:hyperlink></w:p><w:p><w:pPr/><w:r><w:rPr><w:i w:val="1"/><w:iCs w:val="1"/></w:rPr><w:t xml:space="preserve">Nouvelles perspectives en sciences sociales</w:t></w:r><w:r><w:rPr/><w:t xml:space="preserve">, Université de Tours &amp; Université Laurentienne (Sudbury, Ontario, Canada), Jun 2025, Tours, France</w:t></w:r></w:p><w:p><w:pPr/><w:r><w:rPr/><w:t xml:space="preserve">Communication dans un congrès</w:t></w:r></w:p><w:p><w:pPr/><w:hyperlink r:id="rId63" w:history="1"><w:r><w:rPr><w:color w:val="#410a8c"/><w:u w:val="single"/></w:rPr><w:t xml:space="preserve">hal-05477561v1</w:t></w:r></w:hyperlink></w:p></w:tc></w:tr><w:tr><w:trPr/><w:tc><w:tcPr><w:noWrap/></w:tcPr><w:p><w:pPr><w:spacing w:after="200"/></w:pPr><w:hyperlink r:id="rId64" w:history="1"><w:r><w:rPr><w:color w:val="1e198e"/><w:b w:val="1"/><w:bCs w:val="1"/><w:u w:val="single"/></w:rPr><w:t xml:space="preserve">« Saint-Etienne Hors cadre » : Roman et/ou marque de territoire ?</w:t></w:r></w:hyperlink></w:p><w:p><w:pPr/><w:hyperlink r:id="rId9" w:history="1"><w:r><w:rPr><w:color w:val="#410a8c"/><w:u w:val="single"/></w:rPr><w:t xml:space="preserve">Georges-Henry Laffont</w:t></w:r></w:hyperlink></w:p><w:p><w:pPr/><w:r><w:rPr><w:i w:val="1"/><w:iCs w:val="1"/></w:rPr><w:t xml:space="preserve">« Identités territoriales : raconter les lieux et les marques »</w:t></w:r><w:r><w:rPr/><w:t xml:space="preserve">, Université de Lorraine (Nancy), Nov 2025, Nancy, France</w:t></w:r></w:p><w:p><w:pPr/><w:r><w:rPr/><w:t xml:space="preserve">Communication dans un congrès</w:t></w:r></w:p><w:p><w:pPr/><w:hyperlink r:id="rId64" w:history="1"><w:r><w:rPr><w:color w:val="#410a8c"/><w:u w:val="single"/></w:rPr><w:t xml:space="preserve">hal-05477491v1</w:t></w:r></w:hyperlink></w:p></w:tc></w:tr><w:tr><w:trPr/><w:tc><w:tcPr><w:noWrap/></w:tcPr><w:p><w:pPr><w:spacing w:after="200"/></w:pPr><w:hyperlink r:id="rId65" w:history="1"><w:r><w:rPr><w:color w:val="1e198e"/><w:b w:val="1"/><w:bCs w:val="1"/><w:u w:val="single"/></w:rPr><w:t xml:space="preserve">Québec, ville à lire & ville à performer</w:t></w:r></w:hyperlink></w:p><w:p><w:pPr/><w:hyperlink r:id="rId9" w:history="1"><w:r><w:rPr><w:color w:val="#410a8c"/><w:u w:val="single"/></w:rPr><w:t xml:space="preserve">Georges-Henry Laffont</w:t></w:r></w:hyperlink></w:p><w:p><w:pPr/><w:r><w:rPr><w:i w:val="1"/><w:iCs w:val="1"/></w:rPr><w:t xml:space="preserve">Le sensible en ville : ambiance et environnements VI ICHT + Métropole Sensible</w:t></w:r><w:r><w:rPr/><w:t xml:space="preserve">, Université Paul Valéry, Montpellier 3, Apr 2025, Montpellier, France</w:t></w:r></w:p><w:p><w:pPr/><w:r><w:rPr/><w:t xml:space="preserve">Communication dans un congrès</w:t></w:r></w:p><w:p><w:pPr/><w:hyperlink r:id="rId65" w:history="1"><w:r><w:rPr><w:color w:val="#410a8c"/><w:u w:val="single"/></w:rPr><w:t xml:space="preserve">hal-05062835v1</w:t></w:r></w:hyperlink></w:p></w:tc></w:tr><w:tr><w:trPr/><w:tc><w:tcPr><w:noWrap/></w:tcPr><w:p><w:pPr><w:spacing w:after="200"/></w:pPr><w:hyperlink r:id="rId66" w:history="1"><w:r><w:rPr><w:color w:val="1e198e"/><w:b w:val="1"/><w:bCs w:val="1"/><w:u w:val="single"/></w:rPr><w:t xml:space="preserve">Quelle(s) performativité(s) furent à l'œuvre dans SubLimis ? Les enseignements d'une recherche-création conduite à l'ENSASE</w:t></w:r></w:hyperlink></w:p><w:p><w:pPr/><w:hyperlink r:id="rId9" w:history="1"><w:r><w:rPr><w:color w:val="#410a8c"/><w:u w:val="single"/></w:rPr><w:t xml:space="preserve">Georges-Henry Laffont</w:t></w:r></w:hyperlink><w:r><w:rPr/><w:t xml:space="preserve">,</w:t></w:r><w:hyperlink r:id="rId67" w:history="1"><w:r><w:rPr><w:color w:val="#410a8c"/><w:u w:val="single"/></w:rPr><w:t xml:space="preserve">Guillaume Benier</w:t></w:r></w:hyperlink><w:r><w:rPr/><w:t xml:space="preserve">,</w:t></w:r><w:hyperlink r:id="rId68" w:history="1"><w:r><w:rPr><w:color w:val="#410a8c"/><w:u w:val="single"/></w:rPr><w:t xml:space="preserve">Oscar Barnay</w:t></w:r></w:hyperlink></w:p><w:p><w:pPr/><w:r><w:rPr><w:i w:val="1"/><w:iCs w:val="1"/></w:rPr><w:t xml:space="preserve">AD·Rec 2025 Faire, encore</w:t></w:r><w:r><w:rPr/><w:t xml:space="preserve">, Cité du Design, ESADSE - Saint-Etienne, May 2025, Saint-Etienne, France</w:t></w:r></w:p><w:p><w:pPr/><w:r><w:rPr/><w:t xml:space="preserve">Communication dans un congrès</w:t></w:r></w:p><w:p><w:pPr/><w:hyperlink r:id="rId66" w:history="1"><w:r><w:rPr><w:color w:val="#410a8c"/><w:u w:val="single"/></w:rPr><w:t xml:space="preserve">hal-05062832v1</w:t></w:r></w:hyperlink></w:p></w:tc></w:tr><w:tr><w:trPr/><w:tc><w:tcPr><w:noWrap/></w:tcPr><w:p><w:pPr><w:spacing w:after="200"/></w:pPr><w:hyperlink r:id="rId69" w:history="1"><w:r><w:rPr><w:color w:val="1e198e"/><w:b w:val="1"/><w:bCs w:val="1"/><w:u w:val="single"/></w:rPr><w:t xml:space="preserve">An experimental methodology to imagine a possible reframe of Venice Charter</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Venice Charter (re)framed 1964-2024 : New Heritage Challenges</w:t></w:r><w:r><w:rPr/><w:t xml:space="preserve">, School of Arts and Humanities of University of Lisbon - ICOMOS, May 2024, Lisboa, Portugal</w:t></w:r></w:p><w:p><w:pPr/><w:r><w:rPr/><w:t xml:space="preserve">Communication dans un congrès</w:t></w:r></w:p><w:p><w:pPr/><w:hyperlink r:id="rId69" w:history="1"><w:r><w:rPr><w:color w:val="#410a8c"/><w:u w:val="single"/></w:rPr><w:t xml:space="preserve">hal-04667043v1</w:t></w:r></w:hyperlink></w:p></w:tc></w:tr><w:tr><w:trPr/><w:tc><w:tcPr><w:noWrap/></w:tcPr><w:p><w:pPr><w:spacing w:after="200"/></w:pPr><w:hyperlink r:id="rId70" w:history="1"><w:r><w:rPr><w:color w:val="1e198e"/><w:b w:val="1"/><w:bCs w:val="1"/><w:u w:val="single"/></w:rPr><w:t xml:space="preserve">Quelles recettes pour lier territoire et gastronomie en Auvergne-Rhône Alpes ?</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i w:val="1"/><w:iCs w:val="1"/></w:rPr><w:t xml:space="preserve">Les Territoires de la Gastronomie</w:t></w:r><w:r><w:rPr/><w:t xml:space="preserve">, ESSCA - ESTHUA de l’Université d’Angers et l’ESA d’Angers., Mar 2022, Angers, France. pp.123-139</w:t></w:r></w:p><w:p><w:pPr/><w:r><w:rPr/><w:t xml:space="preserve">Communication dans un congrès</w:t></w:r></w:p><w:p><w:pPr/><w:hyperlink r:id="rId70" w:history="1"><w:r><w:rPr><w:color w:val="#410a8c"/><w:u w:val="single"/></w:rPr><w:t xml:space="preserve">hal-04666616v1</w:t></w:r></w:hyperlink></w:p></w:tc></w:tr><w:tr><w:trPr/><w:tc><w:tcPr><w:noWrap/></w:tcPr><w:p><w:pPr><w:spacing w:after="200"/></w:pPr><w:hyperlink r:id="rId71" w:history="1"><w:r><w:rPr><w:color w:val="1e198e"/><w:b w:val="1"/><w:bCs w:val="1"/><w:u w:val="single"/></w:rPr><w:t xml:space="preserve">Comment faire monde avec l'héritage industriel ? Les enseignements de la recherche-création Sub-Limis à Saint-Etienne (France)</w:t></w:r></w:hyperlink></w:p><w:p><w:pPr/><w:hyperlink r:id="rId9" w:history="1"><w:r><w:rPr><w:color w:val="#410a8c"/><w:u w:val="single"/></w:rPr><w:t xml:space="preserve">Georges-Henry Laffont</w:t></w:r></w:hyperlink></w:p><w:p><w:pPr/><w:r><w:rPr><w:i w:val="1"/><w:iCs w:val="1"/></w:rPr><w:t xml:space="preserve">Faire monde : questionner les nouveaux pluriels</w:t></w:r><w:r><w:rPr/><w:t xml:space="preserve">, CELAT, Oct 2024, Saint Siméon (Québec), Canada</w:t></w:r></w:p><w:p><w:pPr/><w:r><w:rPr/><w:t xml:space="preserve">Communication dans un congrès</w:t></w:r></w:p><w:p><w:pPr/><w:hyperlink r:id="rId71" w:history="1"><w:r><w:rPr><w:color w:val="#410a8c"/><w:u w:val="single"/></w:rPr><w:t xml:space="preserve">hal-04939581v1</w:t></w:r></w:hyperlink></w:p></w:tc></w:tr><w:tr><w:trPr/><w:tc><w:tcPr><w:noWrap/></w:tcPr><w:p><w:pPr><w:spacing w:after="200"/></w:pPr><w:hyperlink r:id="rId72" w:history="1"><w:r><w:rPr><w:color w:val="1e198e"/><w:b w:val="1"/><w:bCs w:val="1"/><w:u w:val="single"/></w:rPr><w:t xml:space="preserve">The management of integrity</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Venice Charter (re)framed 1964-2024 : New Heritage Challenges</w:t></w:r><w:r><w:rPr/><w:t xml:space="preserve">, School of Arts and Humanities of University of Lisbon - ICOMOS, May 2024, Lisboa, Portugal</w:t></w:r></w:p><w:p><w:pPr/><w:r><w:rPr/><w:t xml:space="preserve">Communication dans un congrès</w:t></w:r></w:p><w:p><w:pPr/><w:hyperlink r:id="rId72" w:history="1"><w:r><w:rPr><w:color w:val="#410a8c"/><w:u w:val="single"/></w:rPr><w:t xml:space="preserve">hal-04667050v1</w:t></w:r></w:hyperlink></w:p></w:tc></w:tr><w:tr><w:trPr/><w:tc><w:tcPr><w:noWrap/></w:tcPr><w:p><w:pPr><w:spacing w:after="200"/></w:pPr><w:hyperlink r:id="rId73" w:history="1"><w:r><w:rPr><w:color w:val="1e198e"/><w:b w:val="1"/><w:bCs w:val="1"/><w:u w:val="single"/></w:rPr><w:t xml:space="preserve">La fabrique « continue » du paysage industriel entre singularisation et uniformisation</w:t></w:r></w:hyperlink></w:p><w:p><w:pPr/><w:hyperlink r:id="rId9" w:history="1"><w:r><w:rPr><w:color w:val="#410a8c"/><w:u w:val="single"/></w:rPr><w:t xml:space="preserve">Georges-Henry Laffont</w:t></w:r></w:hyperlink><w:r><w:rPr/><w:t xml:space="preserve">,</w:t></w:r><w:hyperlink r:id="rId74" w:history="1"><w:r><w:rPr><w:color w:val="#410a8c"/><w:u w:val="single"/></w:rPr><w:t xml:space="preserve">Luc Rojas</w:t></w:r></w:hyperlink></w:p><w:p><w:pPr/><w:r><w:rPr><w:i w:val="1"/><w:iCs w:val="1"/></w:rPr><w:t xml:space="preserve">Paysages industriels en transition : adaptations, héritages, banalisations</w:t></w:r><w:r><w:rPr/><w:t xml:space="preserve">, ASSOCIATION DE GÉOGRAPHES FRANÇAIS (AGF) Sorbonne Université – Médiations Université de Lorraine – Loterr, Oct 2023, Paris - Institut de Géographie, France</w:t></w:r></w:p><w:p><w:pPr/><w:r><w:rPr/><w:t xml:space="preserve">Communication dans un congrès</w:t></w:r></w:p><w:p><w:pPr/><w:hyperlink r:id="rId73" w:history="1"><w:r><w:rPr><w:color w:val="#410a8c"/><w:u w:val="single"/></w:rPr><w:t xml:space="preserve">hal-04667020v1</w:t></w:r></w:hyperlink></w:p></w:tc></w:tr><w:tr><w:trPr/><w:tc><w:tcPr><w:noWrap/></w:tcPr><w:p><w:pPr><w:spacing w:after="200"/></w:pPr><w:hyperlink r:id="rId75" w:history="1"><w:r><w:rPr><w:color w:val="1e198e"/><w:b w:val="1"/><w:bCs w:val="1"/><w:u w:val="single"/></w:rPr><w:t xml:space="preserve">Vers une nouvelle écologie de l’action territoriale ? Apports et limites de la démarche Consult’Action proposée par le réseau ERPS au travers de la résidence conduite à Saint-Victor</w:t></w:r></w:hyperlink></w:p><w:p><w:pPr/><w:hyperlink r:id="rId9" w:history="1"><w:r><w:rPr><w:color w:val="#410a8c"/><w:u w:val="single"/></w:rPr><w:t xml:space="preserve">Georges-Henry Laffont</w:t></w:r></w:hyperlink></w:p><w:p><w:pPr/><w:r><w:rPr><w:i w:val="1"/><w:iCs w:val="1"/></w:rPr><w:t xml:space="preserve">CIST2023 - Apprendre des territoires / Enseigner les territoires</w:t></w:r><w:r><w:rPr/><w:t xml:space="preserve">, Collège international des sciences territoriales (CIST), Nov 2023, Aubervilliers, Campus Condorcet, centre des Colloques, France. pp.415-417</w:t></w:r></w:p><w:p><w:pPr/><w:r><w:rPr/><w:t xml:space="preserve">Communication dans un congrès</w:t></w:r></w:p><w:p><w:pPr/><w:hyperlink r:id="rId75" w:history="1"><w:r><w:rPr><w:color w:val="#410a8c"/><w:u w:val="single"/></w:rPr><w:t xml:space="preserve">hal-04426787v1</w:t></w:r></w:hyperlink></w:p></w:tc></w:tr><w:tr><w:trPr/><w:tc><w:tcPr><w:noWrap/></w:tcPr><w:p><w:pPr><w:spacing w:after="200"/></w:pPr><w:hyperlink r:id="rId76" w:history="1"><w:r><w:rPr><w:color w:val="1e198e"/><w:b w:val="1"/><w:bCs w:val="1"/><w:u w:val="single"/></w:rPr><w:t xml:space="preserve">Hautes Chaumes & Fourme(s)</w:t></w:r></w:hyperlink></w:p><w:p><w:pPr/><w:hyperlink r:id="rId15" w:history="1"><w:r><w:rPr><w:color w:val="#410a8c"/><w:u w:val="single"/></w:rPr><w:t xml:space="preserve">Aurélie Brayet</w:t></w:r></w:hyperlink><w:r><w:rPr/><w:t xml:space="preserve">,</w:t></w:r><w:hyperlink r:id="rId9" w:history="1"><w:r><w:rPr><w:color w:val="#410a8c"/><w:u w:val="single"/></w:rPr><w:t xml:space="preserve">Georges-Henry Laffont</w:t></w:r></w:hyperlink></w:p><w:p><w:pPr/><w:r><w:rPr><w:i w:val="1"/><w:iCs w:val="1"/></w:rPr><w:t xml:space="preserve">Limites et frontières</w:t></w:r><w:r><w:rPr/><w:t xml:space="preserve">, La société historique et archéologique du Forez : La Diana, Nov 2021, Montrbrison, France. pp.77-95</w:t></w:r></w:p><w:p><w:pPr/><w:r><w:rPr/><w:t xml:space="preserve">Communication dans un congrès</w:t></w:r></w:p><w:p><w:pPr/><w:hyperlink r:id="rId76" w:history="1"><w:r><w:rPr><w:color w:val="#410a8c"/><w:u w:val="single"/></w:rPr><w:t xml:space="preserve">hal-04666611v1</w:t></w:r></w:hyperlink></w:p></w:tc></w:tr><w:tr><w:trPr/><w:tc><w:tcPr><w:noWrap/></w:tcPr><w:p><w:pPr><w:spacing w:after="200"/></w:pPr><w:hyperlink r:id="rId77" w:history="1"><w:r><w:rPr><w:color w:val="1e198e"/><w:b w:val="1"/><w:bCs w:val="1"/><w:u w:val="single"/></w:rPr><w:t xml:space="preserve">Gotham ou la Babylone des temps modernes</w:t></w:r></w:hyperlink></w:p><w:p><w:pPr/><w:hyperlink r:id="rId9" w:history="1"><w:r><w:rPr><w:color w:val="#410a8c"/><w:u w:val="single"/></w:rPr><w:t xml:space="preserve">Georges-Henry Laffont</w:t></w:r></w:hyperlink></w:p><w:p><w:pPr/><w:r><w:rPr><w:i w:val="1"/><w:iCs w:val="1"/></w:rPr><w:t xml:space="preserve">Urbaphobies (XVI-XXIe SIECLES)</w:t></w:r><w:r><w:rPr/><w:t xml:space="preserve">, Université Bordeaux Montaigne, Jan 2023, Bordeaux, France</w:t></w:r></w:p><w:p><w:pPr/><w:r><w:rPr/><w:t xml:space="preserve">Communication dans un congrès</w:t></w:r></w:p><w:p><w:pPr/><w:hyperlink r:id="rId77" w:history="1"><w:r><w:rPr><w:color w:val="#410a8c"/><w:u w:val="single"/></w:rPr><w:t xml:space="preserve">hal-04667078v1</w:t></w:r></w:hyperlink></w:p></w:tc></w:tr><w:tr><w:trPr/><w:tc><w:tcPr><w:noWrap/></w:tcPr><w:p><w:pPr><w:spacing w:after="200"/></w:pPr><w:hyperlink r:id="rId78" w:history="1"><w:r><w:rPr><w:color w:val="1e198e"/><w:b w:val="1"/><w:bCs w:val="1"/><w:u w:val="single"/></w:rPr><w:t xml:space="preserve">Common goods, soil care and territorial reappropriation in Chanaleilles (Haute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21st Swiss Geoscience Meeting, Mendrisio 2023</w:t></w:r><w:r><w:rPr/><w:t xml:space="preserve">, The Institute of Earth Sciences of the University of Applied Sciences and Arts of Southern Switzerland (SUPSI) and the Platform Geosciences of the Swiss Academy of Sciences (SCNAT), Nov 2023, Mendrizio, Switzerland</w:t></w:r></w:p><w:p><w:pPr/><w:r><w:rPr/><w:t xml:space="preserve">Communication dans un congrès</w:t></w:r></w:p><w:p><w:pPr/><w:hyperlink r:id="rId78" w:history="1"><w:r><w:rPr><w:color w:val="#410a8c"/><w:u w:val="single"/></w:rPr><w:t xml:space="preserve">hal-04667036v1</w:t></w:r></w:hyperlink></w:p></w:tc></w:tr><w:tr><w:trPr/><w:tc><w:tcPr><w:noWrap/></w:tcPr><w:p><w:pPr><w:spacing w:after="200"/></w:pPr><w:hyperlink r:id="rId79" w:history="1"><w:r><w:rPr><w:color w:val="1e198e"/><w:b w:val="1"/><w:bCs w:val="1"/><w:u w:val="single"/></w:rPr><w:t xml:space="preserve">Saint-Etienne ville créative : Entre storytelling et authenticité</w:t></w:r></w:hyperlink></w:p><w:p><w:pPr/><w:hyperlink r:id="rId9" w:history="1"><w:r><w:rPr><w:color w:val="#410a8c"/><w:u w:val="single"/></w:rPr><w:t xml:space="preserve">Georges-Henry Laffont</w:t></w:r></w:hyperlink></w:p><w:p><w:pPr/><w:r><w:rPr><w:i w:val="1"/><w:iCs w:val="1"/></w:rPr><w:t xml:space="preserve">Au-delà des villes créatives : dynamiques culturelles, scènes et fabrique urbaine</w:t></w:r><w:r><w:rPr/><w:t xml:space="preserve">, SCAENA - ANR- Université d'Angers - PUCA, Jun 2023, Angers, France</w:t></w:r></w:p><w:p><w:pPr/><w:r><w:rPr/><w:t xml:space="preserve">Communication dans un congrès</w:t></w:r></w:p><w:p><w:pPr/><w:hyperlink r:id="rId79" w:history="1"><w:r><w:rPr><w:color w:val="#410a8c"/><w:u w:val="single"/></w:rPr><w:t xml:space="preserve">hal-04667062v1</w:t></w:r></w:hyperlink></w:p></w:tc></w:tr><w:tr><w:trPr/><w:tc><w:tcPr><w:noWrap/></w:tcPr><w:p><w:pPr><w:spacing w:after="200"/></w:pPr><w:hyperlink r:id="rId80" w:history="1"><w:r><w:rPr><w:color w:val="1e198e"/><w:b w:val="1"/><w:bCs w:val="1"/><w:u w:val="single"/></w:rPr><w:t xml:space="preserve">Caractériser le patrimoine bâti de proximité</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 Extension du domaine du patrimoine »</w:t></w:r><w:r><w:rPr/><w:t xml:space="preserve">, Réseau scientifique et pédagogique Architecture, Patrimoine et Création, Oct 2023, Strasbourg, France</w:t></w:r></w:p><w:p><w:pPr/><w:r><w:rPr/><w:t xml:space="preserve">Communication dans un congrès</w:t></w:r></w:p><w:p><w:pPr/><w:hyperlink r:id="rId80" w:history="1"><w:r><w:rPr><w:color w:val="#410a8c"/><w:u w:val="single"/></w:rPr><w:t xml:space="preserve">hal-04667027v1</w:t></w:r></w:hyperlink></w:p></w:tc></w:tr><w:tr><w:trPr/><w:tc><w:tcPr><w:noWrap/></w:tcPr><w:p><w:pPr><w:spacing w:after="200"/></w:pPr><w:hyperlink r:id="rId81" w:history="1"><w:r><w:rPr><w:color w:val="1e198e"/><w:b w:val="1"/><w:bCs w:val="1"/><w:u w:val="single"/></w:rPr><w:t xml:space="preserve">L’Établissement public d’aménagement de Saint-Etienne</w:t></w:r></w:hyperlink></w:p><w:p><w:pPr/><w:hyperlink r:id="rId9" w:history="1"><w:r><w:rPr><w:color w:val="#410a8c"/><w:u w:val="single"/></w:rPr><w:t xml:space="preserve">Georges-Henry Laffont</w:t></w:r></w:hyperlink><w:r><w:rPr/><w:t xml:space="preserve">,</w:t></w:r><w:hyperlink r:id="rId82" w:history="1"><w:r><w:rPr><w:color w:val="#410a8c"/><w:u w:val="single"/></w:rPr><w:t xml:space="preserve">Clément Guilloteau</w:t></w:r></w:hyperlink></w:p><w:p><w:pPr/><w:r><w:rPr><w:i w:val="1"/><w:iCs w:val="1"/></w:rPr><w:t xml:space="preserve">Entre communication &amp; participation usages : usages du transmedia storytelling en aménagement et urbanisme</w:t></w:r><w:r><w:rPr/><w:t xml:space="preserve">, Université de Genève et la Haute école de travail social de Genève dans le cadre du projet de recherche FNSCOST La fabrique narrative de la ville., Feb 2023, Genève, Suisse</w:t></w:r></w:p><w:p><w:pPr/><w:r><w:rPr/><w:t xml:space="preserve">Communication dans un congrès</w:t></w:r></w:p><w:p><w:pPr/><w:hyperlink r:id="rId81" w:history="1"><w:r><w:rPr><w:color w:val="#410a8c"/><w:u w:val="single"/></w:rPr><w:t xml:space="preserve">hal-04666646v1</w:t></w:r></w:hyperlink></w:p></w:tc></w:tr><w:tr><w:trPr/><w:tc><w:tcPr><w:noWrap/></w:tcPr><w:p><w:pPr><w:spacing w:after="200"/></w:pPr><w:hyperlink r:id="rId83" w:history="1"><w:r><w:rPr><w:color w:val="1e198e"/><w:b w:val="1"/><w:bCs w:val="1"/><w:u w:val="single"/></w:rPr><w:t xml:space="preserve">Résonnance, affordance affective, trouble-aisance</w:t></w:r></w:hyperlink></w:p><w:p><w:pPr/><w:hyperlink r:id="rId9" w:history="1"><w:r><w:rPr><w:color w:val="#410a8c"/><w:u w:val="single"/></w:rPr><w:t xml:space="preserve">Georges-Henry Laffont</w:t></w:r></w:hyperlink></w:p><w:p><w:pPr/><w:r><w:rPr><w:i w:val="1"/><w:iCs w:val="1"/></w:rPr><w:t xml:space="preserve">« Ambiances, cartographies émotionnelles, images » - Métropole sensible # 10</w:t></w:r><w:r><w:rPr/><w:t xml:space="preserve">, Université Paul-Valéry Montpellier 3, Apr 2023, Montpellier, France</w:t></w:r></w:p><w:p><w:pPr/><w:r><w:rPr/><w:t xml:space="preserve">Communication dans un congrès</w:t></w:r></w:p><w:p><w:pPr/><w:hyperlink r:id="rId83" w:history="1"><w:r><w:rPr><w:color w:val="#410a8c"/><w:u w:val="single"/></w:rPr><w:t xml:space="preserve">hal-04667065v1</w:t></w:r></w:hyperlink></w:p></w:tc></w:tr><w:tr><w:trPr/><w:tc><w:tcPr><w:noWrap/></w:tcPr><w:p><w:pPr><w:spacing w:after="200"/></w:pPr><w:hyperlink r:id="rId84" w:history="1"><w:r><w:rPr><w:color w:val="1e198e"/><w:b w:val="1"/><w:bCs w:val="1"/><w:u w:val="single"/></w:rPr><w:t xml:space="preserve">Entre héritage, patrimoine et bien commun : révéler le devenir -possible- de l’Alliance ? (France)</w:t></w:r></w:hyperlink></w:p><w:p><w:pPr/><w:hyperlink r:id="rId9" w:history="1"><w:r><w:rPr><w:color w:val="#410a8c"/><w:u w:val="single"/></w:rPr><w:t xml:space="preserve">Georges-Henry Laffont</w:t></w:r></w:hyperlink></w:p><w:p><w:pPr/><w:r><w:rPr><w:i w:val="1"/><w:iCs w:val="1"/></w:rPr><w:t xml:space="preserve">Le patrimoine industriel rechargé</w:t></w:r><w:r><w:rPr/><w:t xml:space="preserve">, TICCIH + UQAM + Chaire de recherche du Canada Urbain, Aug 2022, Montréal (Québec), Canada</w:t></w:r></w:p><w:p><w:pPr/><w:r><w:rPr/><w:t xml:space="preserve">Communication dans un congrès</w:t></w:r></w:p><w:p><w:pPr/><w:hyperlink r:id="rId84" w:history="1"><w:r><w:rPr><w:color w:val="#410a8c"/><w:u w:val="single"/></w:rPr><w:t xml:space="preserve">hal-04665820v1</w:t></w:r></w:hyperlink></w:p></w:tc></w:tr><w:tr><w:trPr/><w:tc><w:tcPr><w:noWrap/></w:tcPr><w:p><w:pPr><w:spacing w:after="200"/></w:pPr><w:hyperlink r:id="rId85" w:history="1"><w:r><w:rPr><w:color w:val="1e198e"/><w:b w:val="1"/><w:bCs w:val="1"/><w:u w:val="single"/></w:rPr><w:t xml:space="preserve">Vers une construction polyarchique des territoires en Val de Loire ?</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85" w:history="1"><w:r><w:rPr><w:color w:val="#410a8c"/><w:u w:val="single"/></w:rPr><w:t xml:space="preserve">hal-04667089v1</w:t></w:r></w:hyperlink></w:p></w:tc></w:tr><w:tr><w:trPr/><w:tc><w:tcPr><w:noWrap/></w:tcPr><w:p><w:pPr><w:spacing w:after="200"/></w:pPr><w:hyperlink r:id="rId86" w:history="1"><w:r><w:rPr><w:color w:val="1e198e"/><w:b w:val="1"/><w:bCs w:val="1"/><w:u w:val="single"/></w:rPr><w:t xml:space="preserve">La Biennale Internationale de Design</w:t></w:r></w:hyperlink></w:p><w:p><w:pPr/><w:hyperlink r:id="rId9" w:history="1"><w:r><w:rPr><w:color w:val="#410a8c"/><w:u w:val="single"/></w:rPr><w:t xml:space="preserve">Georges-Henry Laffont</w:t></w:r></w:hyperlink></w:p><w:p><w:pPr/><w:r><w:rPr><w:i w:val="1"/><w:iCs w:val="1"/></w:rPr><w:t xml:space="preserve">Le pérenne et le temporaire dans la fabrique urbaine : La place des grands événements sportifs et culturels contemporains</w:t></w:r><w:r><w:rPr/><w:t xml:space="preserve">, LAVUE UMR 7218, Feb 2020, Paris, France. pp.179-196</w:t></w:r></w:p><w:p><w:pPr/><w:r><w:rPr/><w:t xml:space="preserve">Communication dans un congrès</w:t></w:r></w:p><w:p><w:pPr/><w:hyperlink r:id="rId86" w:history="1"><w:r><w:rPr><w:color w:val="#410a8c"/><w:u w:val="single"/></w:rPr><w:t xml:space="preserve">hal-04665543v1</w:t></w:r></w:hyperlink></w:p></w:tc></w:tr><w:tr><w:trPr/><w:tc><w:tcPr><w:noWrap/></w:tcPr><w:p><w:pPr><w:spacing w:after="200"/></w:pPr><w:hyperlink r:id="rId87" w:history="1"><w:r><w:rPr><w:color w:val="1e198e"/><w:b w:val="1"/><w:bCs w:val="1"/><w:u w:val="single"/></w:rPr><w:t xml:space="preserve">A propos des formes et modalités des sensibilités urbaines contemporaines</w:t></w:r></w:hyperlink></w:p><w:p><w:pPr/><w:hyperlink r:id="rId9" w:history="1"><w:r><w:rPr><w:color w:val="#410a8c"/><w:u w:val="single"/></w:rPr><w:t xml:space="preserve">Georges-Henry Laffont</w:t></w:r></w:hyperlink></w:p><w:p><w:pPr/><w:r><w:rPr><w:i w:val="1"/><w:iCs w:val="1"/></w:rPr><w:t xml:space="preserve">Le monde des émotions + Métropole sensible #9</w:t></w:r><w:r><w:rPr/><w:t xml:space="preserve">, Université Paul-Valéry Montpellier 3, Apr 2022, Montpellier, France</w:t></w:r></w:p><w:p><w:pPr/><w:r><w:rPr/><w:t xml:space="preserve">Communication dans un congrès</w:t></w:r></w:p><w:p><w:pPr/><w:hyperlink r:id="rId87" w:history="1"><w:r><w:rPr><w:color w:val="#410a8c"/><w:u w:val="single"/></w:rPr><w:t xml:space="preserve">hal-04667073v1</w:t></w:r></w:hyperlink></w:p></w:tc></w:tr><w:tr><w:trPr/><w:tc><w:tcPr><w:noWrap/></w:tcPr><w:p><w:pPr><w:spacing w:after="200"/></w:pPr><w:hyperlink r:id="rId88" w:history="1"><w:r><w:rPr><w:color w:val="1e198e"/><w:b w:val="1"/><w:bCs w:val="1"/><w:u w:val="single"/></w:rPr><w:t xml:space="preserve">Le projet urbain comme manière de penser et d’écrire la ville</w:t></w:r></w:hyperlink></w:p><w:p><w:pPr/><w:hyperlink r:id="rId9" w:history="1"><w:r><w:rPr><w:color w:val="#410a8c"/><w:u w:val="single"/></w:rPr><w:t xml:space="preserve">Georges-Henry Laffont</w:t></w:r></w:hyperlink></w:p><w:p><w:pPr/><w:r><w:rPr><w:i w:val="1"/><w:iCs w:val="1"/></w:rPr><w:t xml:space="preserve">Penser, écrire la ville</w:t></w:r><w:r><w:rPr/><w:t xml:space="preserve">, Université Hassan II de Casablanca Faculté des lettres et des sciences humaines-Mohammedia Laboratoire de recherches Interdisciplinaires en Sciences Sociales et Humaines, Nov 2022, Casablanca, Morocco, Maroc</w:t></w:r></w:p><w:p><w:pPr/><w:r><w:rPr/><w:t xml:space="preserve">Communication dans un congrès</w:t></w:r></w:p><w:p><w:pPr/><w:hyperlink r:id="rId88" w:history="1"><w:r><w:rPr><w:color w:val="#410a8c"/><w:u w:val="single"/></w:rPr><w:t xml:space="preserve">hal-04667075v1</w:t></w:r></w:hyperlink></w:p></w:tc></w:tr><w:tr><w:trPr/><w:tc><w:tcPr><w:noWrap/></w:tcPr><w:p><w:pPr><w:spacing w:after="200"/></w:pPr><w:hyperlink r:id="rId89" w:history="1"><w:r><w:rPr><w:color w:val="1e198e"/><w:b w:val="1"/><w:bCs w:val="1"/><w:u w:val="single"/></w:rPr><w:t xml:space="preserve">Learning from &amp;quot; ÎIot Neyron &amp;quot; in Saint-Etienne</w:t></w:r></w:hyperlink></w:p><w:p><w:pPr/><w:hyperlink r:id="rId9" w:history="1"><w:r><w:rPr><w:color w:val="#410a8c"/><w:u w:val="single"/></w:rPr><w:t xml:space="preserve">Georges-Henry Laffont</w:t></w:r></w:hyperlink><w:r><w:rPr/><w:t xml:space="preserve">,</w:t></w:r><w:hyperlink r:id="rId82" w:history="1"><w:r><w:rPr><w:color w:val="#410a8c"/><w:u w:val="single"/></w:rPr><w:t xml:space="preserve">Clément Guilloteau</w:t></w:r></w:hyperlink><w:r><w:rPr/><w:t xml:space="preserve">,</w:t></w:r><w:hyperlink r:id="rId90" w:history="1"><w:r><w:rPr><w:color w:val="#410a8c"/><w:u w:val="single"/></w:rPr><w:t xml:space="preserve">Axelle Pavero</w:t></w:r></w:hyperlink></w:p><w:p><w:pPr/><w:r><w:rPr><w:i w:val="1"/><w:iCs w:val="1"/></w:rPr><w:t xml:space="preserve">Housing co-creation for tomorrow’s cities RE-DWELL Conference 2022</w:t></w:r><w:r><w:rPr/><w:t xml:space="preserve">, RE-DWELL Marie Skłodowska-Curie Actions Innovative Training Network “Delivering affordable and sustainable housing in Europe” (https://www.re-dwell.eu) and the Pacte Social Sciences Research Centre of Université Grenoble Alpes (https://www.pacte-grenoble.fr/en), Dec 2022, Grenoble, France</w:t></w:r></w:p><w:p><w:pPr/><w:r><w:rPr/><w:t xml:space="preserve">Communication dans un congrès</w:t></w:r></w:p><w:p><w:pPr/><w:hyperlink r:id="rId89" w:history="1"><w:r><w:rPr><w:color w:val="#410a8c"/><w:u w:val="single"/></w:rPr><w:t xml:space="preserve">hal-04666647v1</w:t></w:r></w:hyperlink></w:p></w:tc></w:tr><w:tr><w:trPr/><w:tc><w:tcPr><w:noWrap/></w:tcPr><w:p><w:pPr><w:spacing w:after="200"/></w:pPr><w:hyperlink r:id="rId91" w:history="1"><w:r><w:rPr><w:color w:val="1e198e"/><w:b w:val="1"/><w:bCs w:val="1"/><w:u w:val="single"/></w:rPr><w:t xml:space="preserve">The legacy of Blade Runner</w:t></w:r></w:hyperlink></w:p><w:p><w:pPr/><w:hyperlink r:id="rId9" w:history="1"><w:r><w:rPr><w:color w:val="#410a8c"/><w:u w:val="single"/></w:rPr><w:t xml:space="preserve">Georges-Henry Laffont</w:t></w:r></w:hyperlink></w:p><w:p><w:pPr/><w:r><w:rPr><w:i w:val="1"/><w:iCs w:val="1"/></w:rPr><w:t xml:space="preserve">Blade Runner @40: Origins and Legacies</w:t></w:r><w:r><w:rPr/><w:t xml:space="preserve">, The Centre for Film, Television and Screen Studies, Bangor University, UK, Jun 2022, Bangor (online), United Kingdom</w:t></w:r></w:p><w:p><w:pPr/><w:r><w:rPr/><w:t xml:space="preserve">Communication dans un congrès</w:t></w:r></w:p><w:p><w:pPr/><w:hyperlink r:id="rId91" w:history="1"><w:r><w:rPr><w:color w:val="#410a8c"/><w:u w:val="single"/></w:rPr><w:t xml:space="preserve">hal-04666638v1</w:t></w:r></w:hyperlink></w:p></w:tc></w:tr><w:tr><w:trPr/><w:tc><w:tcPr><w:noWrap/></w:tcPr><w:p><w:pPr><w:spacing w:after="200"/></w:pPr><w:hyperlink r:id="rId92" w:history="1"><w:r><w:rPr><w:color w:val="1e198e"/><w:b w:val="1"/><w:bCs w:val="1"/><w:u w:val="single"/></w:rPr><w:t xml:space="preserve">Révéler les communs territoriaux de Rive de Gier</w:t></w:r></w:hyperlink></w:p><w:p><w:pPr/><w:hyperlink r:id="rId9" w:history="1"><w:r><w:rPr><w:color w:val="#410a8c"/><w:u w:val="single"/></w:rPr><w:t xml:space="preserve">Georges-Henry Laffont</w:t></w:r></w:hyperlink></w:p><w:p><w:pPr/><w:r><w:rPr><w:i w:val="1"/><w:iCs w:val="1"/></w:rPr><w:t xml:space="preserve">Vous avez dit espace commun?</w:t></w:r><w:r><w:rPr/><w:t xml:space="preserve">, ENSASE, UJM, Politechnico di Turino, Nov 2019, Saint-Etienne, France</w:t></w:r></w:p><w:p><w:pPr/><w:r><w:rPr/><w:t xml:space="preserve">Communication dans un congrès</w:t></w:r></w:p><w:p><w:pPr/><w:hyperlink r:id="rId92" w:history="1"><w:r><w:rPr><w:color w:val="#410a8c"/><w:u w:val="single"/></w:rPr><w:t xml:space="preserve">hal-04665845v1</w:t></w:r></w:hyperlink></w:p></w:tc></w:tr><w:tr><w:trPr/><w:tc><w:tcPr><w:noWrap/></w:tcPr><w:p><w:pPr><w:spacing w:after="200"/></w:pPr><w:hyperlink r:id="rId93" w:history="1"><w:r><w:rPr><w:color w:val="1e198e"/><w:b w:val="1"/><w:bCs w:val="1"/><w:u w:val="single"/></w:rPr><w:t xml:space="preserve">Vers des communs territoriaux en Val de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Vous avez dit espace commun ?</w:t></w:r><w:r><w:rPr/><w:t xml:space="preserve">, ENSASE, UJM, Politechnico di Turino, Nov 2019, Saint-Etienne, France</w:t></w:r></w:p><w:p><w:pPr/><w:r><w:rPr/><w:t xml:space="preserve">Communication dans un congrès</w:t></w:r></w:p><w:p><w:pPr/><w:hyperlink r:id="rId93" w:history="1"><w:r><w:rPr><w:color w:val="#410a8c"/><w:u w:val="single"/></w:rPr><w:t xml:space="preserve">hal-04665836v1</w:t></w:r></w:hyperlink></w:p></w:tc></w:tr><w:tr><w:trPr/><w:tc><w:tcPr><w:noWrap/></w:tcPr><w:p><w:pPr><w:spacing w:after="200"/></w:pPr><w:hyperlink r:id="rId94" w:history="1"><w:r><w:rPr><w:color w:val="1e198e"/><w:b w:val="1"/><w:bCs w:val="1"/><w:u w:val="single"/></w:rPr><w:t xml:space="preserve">Sub-Limis : l’héritage minier « rechargé » pour faire paysage autrement</w:t></w:r></w:hyperlink></w:p><w:p><w:pPr/><w:hyperlink r:id="rId9" w:history="1"><w:r><w:rPr><w:color w:val="#410a8c"/><w:u w:val="single"/></w:rPr><w:t xml:space="preserve">Georges-Henry Laffont</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94" w:history="1"><w:r><w:rPr><w:color w:val="#410a8c"/><w:u w:val="single"/></w:rPr><w:t xml:space="preserve">hal-04667085v1</w:t></w:r></w:hyperlink></w:p></w:tc></w:tr><w:tr><w:trPr/><w:tc><w:tcPr><w:noWrap/></w:tcPr><w:p><w:pPr><w:spacing w:after="200"/></w:pPr><w:hyperlink r:id="rId95" w:history="1"><w:r><w:rPr><w:color w:val="1e198e"/><w:b w:val="1"/><w:bCs w:val="1"/><w:u w:val="single"/></w:rPr><w:t xml:space="preserve">Vers un nouveau rôle de l’héritage minier à Saint-Etienne (France) ?</w:t></w:r></w:hyperlink></w:p><w:p><w:pPr/><w:hyperlink r:id="rId9" w:history="1"><w:r><w:rPr><w:color w:val="#410a8c"/><w:u w:val="single"/></w:rPr><w:t xml:space="preserve">Georges-Henry Laffont</w:t></w:r></w:hyperlink></w:p><w:p><w:pPr/><w:r><w:rPr><w:i w:val="1"/><w:iCs w:val="1"/></w:rPr><w:t xml:space="preserve">Le patrimoine industriel rechargé</w:t></w:r><w:r><w:rPr/><w:t xml:space="preserve">, TICCIH + UQAM + Chaire de recherche du Canada Urbain, Aug 2022, Montréal (Québec), Canada</w:t></w:r></w:p><w:p><w:pPr/><w:r><w:rPr/><w:t xml:space="preserve">Communication dans un congrès</w:t></w:r></w:p><w:p><w:pPr/><w:hyperlink r:id="rId95" w:history="1"><w:r><w:rPr><w:color w:val="#410a8c"/><w:u w:val="single"/></w:rPr><w:t xml:space="preserve">hal-04665818v1</w:t></w:r></w:hyperlink></w:p></w:tc></w:tr><w:tr><w:trPr/><w:tc><w:tcPr><w:noWrap/></w:tcPr><w:p><w:pPr><w:spacing w:after="200"/></w:pPr><w:hyperlink r:id="rId96" w:history="1"><w:r><w:rPr><w:color w:val="1e198e"/><w:b w:val="1"/><w:bCs w:val="1"/><w:u w:val="single"/></w:rPr><w:t xml:space="preserve">Construire une ville de papier, raconter des histoires de béton</w:t></w:r></w:hyperlink></w:p><w:p><w:pPr/><w:hyperlink r:id="rId9" w:history="1"><w:r><w:rPr><w:color w:val="#410a8c"/><w:u w:val="single"/></w:rPr><w:t xml:space="preserve">Georges-Henry Laffont</w:t></w:r></w:hyperlink></w:p><w:p><w:pPr/><w:r><w:rPr><w:i w:val="1"/><w:iCs w:val="1"/></w:rPr><w:t xml:space="preserve">UGI 100 Paris 2022 "Le temps des Géographes"</w:t></w:r><w:r><w:rPr/><w:t xml:space="preserve">, UGI, CNFG Comité National Belge de Géographie, de la Société Royale de Géographie et de la Société de Géographie de Liège., Jul 2022, Paris Université Sorbonne Nouvelle, France</w:t></w:r></w:p><w:p><w:pPr/><w:r><w:rPr/><w:t xml:space="preserve">Communication dans un congrès</w:t></w:r></w:p><w:p><w:pPr/><w:hyperlink r:id="rId96" w:history="1"><w:r><w:rPr><w:color w:val="#410a8c"/><w:u w:val="single"/></w:rPr><w:t xml:space="preserve">hal-04667084v1</w:t></w:r></w:hyperlink></w:p></w:tc></w:tr><w:tr><w:trPr/><w:tc><w:tcPr><w:noWrap/></w:tcPr><w:p><w:pPr><w:spacing w:after="200"/></w:pPr><w:hyperlink r:id="rId97" w:history="1"><w:r><w:rPr><w:color w:val="1e198e"/><w:b w:val="1"/><w:bCs w:val="1"/><w:u w:val="single"/></w:rPr><w:t xml:space="preserve">Art(s) de dire et art(s) de voir l’Anthropocène au cinéma</w:t></w:r></w:hyperlink></w:p><w:p><w:pPr/><w:hyperlink r:id="rId9" w:history="1"><w:r><w:rPr><w:color w:val="#410a8c"/><w:u w:val="single"/></w:rPr><w:t xml:space="preserve">Georges-Henry Laffont</w:t></w:r></w:hyperlink></w:p><w:p><w:pPr/><w:r><w:rPr><w:i w:val="1"/><w:iCs w:val="1"/></w:rPr><w:t xml:space="preserve">COLLOQUE INTERNATIONAL « ARTS CONTEMPORAINS &amp; ANTHROPOCÈNE »</w:t></w:r><w:r><w:rPr/><w:t xml:space="preserve">, CIEREC-UJM, ENSASE, ESADSE, Projet A.R.T.S, EUL, Université de Gênes, Université catholique de Louvain, Oct 2021, Saint-Etienne (FR), France. pp.137-144</w:t></w:r></w:p><w:p><w:pPr/><w:r><w:rPr/><w:t xml:space="preserve">Communication dans un congrès</w:t></w:r></w:p><w:p><w:pPr/><w:hyperlink r:id="rId97" w:history="1"><w:r><w:rPr><w:color w:val="#410a8c"/><w:u w:val="single"/></w:rPr><w:t xml:space="preserve">hal-04666608v1</w:t></w:r></w:hyperlink></w:p></w:tc></w:tr><w:tr><w:trPr/><w:tc><w:tcPr><w:noWrap/></w:tcPr><w:p><w:pPr><w:spacing w:after="200"/></w:pPr><w:hyperlink r:id="rId98" w:history="1"><w:r><w:rPr><w:color w:val="1e198e"/><w:b w:val="1"/><w:bCs w:val="1"/><w:u w:val="single"/></w:rPr><w:t xml:space="preserve">Learning from “Saint-Etienne Hors cadre”(France)</w:t></w:r></w:hyperlink></w:p><w:p><w:pPr/><w:hyperlink r:id="rId9" w:history="1"><w:r><w:rPr><w:color w:val="#410a8c"/><w:u w:val="single"/></w:rPr><w:t xml:space="preserve">Georges-Henry Laffont</w:t></w:r></w:hyperlink></w:p><w:p><w:pPr/><w:r><w:rPr><w:i w:val="1"/><w:iCs w:val="1"/></w:rPr><w:t xml:space="preserve">IGC/IGU 2021 : Bridging the continents</w:t></w:r><w:r><w:rPr/><w:t xml:space="preserve">, IGU UGI, Aug 2021, Istambul (on line), Turkey</w:t></w:r></w:p><w:p><w:pPr/><w:r><w:rPr/><w:t xml:space="preserve">Communication dans un congrès</w:t></w:r></w:p><w:p><w:pPr/><w:hyperlink r:id="rId98" w:history="1"><w:r><w:rPr><w:color w:val="#410a8c"/><w:u w:val="single"/></w:rPr><w:t xml:space="preserve">hal-04665858v1</w:t></w:r></w:hyperlink></w:p></w:tc></w:tr><w:tr><w:trPr/><w:tc><w:tcPr><w:noWrap/></w:tcPr><w:p><w:pPr><w:spacing w:after="200"/></w:pPr><w:hyperlink r:id="rId99" w:history="1"><w:r><w:rPr><w:color w:val="1e198e"/><w:b w:val="1"/><w:bCs w:val="1"/><w:u w:val="single"/></w:rPr><w:t xml:space="preserve">Towards a reloaded industrial heritage for territorial renewal?</w:t></w:r></w:hyperlink></w:p><w:p><w:pPr/><w:hyperlink r:id="rId9" w:history="1"><w:r><w:rPr><w:color w:val="#410a8c"/><w:u w:val="single"/></w:rPr><w:t xml:space="preserve">Georges-Henry Laffont</w:t></w:r></w:hyperlink></w:p><w:p><w:pPr/><w:r><w:rPr><w:i w:val="1"/><w:iCs w:val="1"/></w:rPr><w:t xml:space="preserve">34th International Geographical Congress "Geography: Bridging the continents"</w:t></w:r><w:r><w:rPr/><w:t xml:space="preserve">, IGU UGI, Aug 2021, Istambul (on line), Turkey</w:t></w:r></w:p><w:p><w:pPr/><w:r><w:rPr/><w:t xml:space="preserve">Communication dans un congrès</w:t></w:r></w:p><w:p><w:pPr/><w:hyperlink r:id="rId99" w:history="1"><w:r><w:rPr><w:color w:val="#410a8c"/><w:u w:val="single"/></w:rPr><w:t xml:space="preserve">hal-04665865v1</w:t></w:r></w:hyperlink></w:p></w:tc></w:tr><w:tr><w:trPr/><w:tc><w:tcPr><w:noWrap/></w:tcPr><w:p><w:pPr><w:spacing w:after="200"/></w:pPr><w:hyperlink r:id="rId100" w:history="1"><w:r><w:rPr><w:color w:val="1e198e"/><w:b w:val="1"/><w:bCs w:val="1"/><w:u w:val="single"/></w:rPr><w:t xml:space="preserve">The senses of the city at work. :</w:t></w:r></w:hyperlink></w:p><w:p><w:pPr/><w:hyperlink r:id="rId9" w:history="1"><w:r><w:rPr><w:color w:val="#410a8c"/><w:u w:val="single"/></w:rPr><w:t xml:space="preserve">Georges-Henry Laffont</w:t></w:r></w:hyperlink><w:r><w:rPr/><w:t xml:space="preserve">,</w:t></w:r><w:hyperlink r:id="rId45" w:history="1"><w:r><w:rPr><w:color w:val="#410a8c"/><w:u w:val="single"/></w:rPr><w:t xml:space="preserve">Olivier Ocquidant</w:t></w:r></w:hyperlink></w:p><w:p><w:pPr/><w:r><w:rPr><w:i w:val="1"/><w:iCs w:val="1"/></w:rPr><w:t xml:space="preserve">EAEA15: Envisioning Architectural Narratives</w:t></w:r><w:r><w:rPr/><w:t xml:space="preserve">, Department of Architecture and 3D Design, School of Art, Design and Architecture, The University of Huddersfield, UK, Sep 2021, Huddersfield (on line), United Kingdom. pp.195-206</w:t></w:r></w:p><w:p><w:pPr/><w:r><w:rPr/><w:t xml:space="preserve">Communication dans un congrès</w:t></w:r></w:p><w:p><w:pPr/><w:hyperlink r:id="rId100" w:history="1"><w:r><w:rPr><w:color w:val="#410a8c"/><w:u w:val="single"/></w:rPr><w:t xml:space="preserve">hal-04665880v1</w:t></w:r></w:hyperlink></w:p></w:tc></w:tr><w:tr><w:trPr/><w:tc><w:tcPr><w:noWrap/></w:tcPr><w:p><w:pPr><w:spacing w:after="200"/></w:pPr><w:hyperlink r:id="rId101" w:history="1"><w:r><w:rPr><w:color w:val="1e198e"/><w:b w:val="1"/><w:bCs w:val="1"/><w:u w:val="single"/></w:rPr><w:t xml:space="preserve">Dimensions spatiales, sociales, symboliques et processuelles des relations « aménagement touristique - développement territorial » à Saint Etienne</w:t></w:r></w:hyperlink></w:p><w:p><w:pPr/><w:hyperlink r:id="rId9" w:history="1"><w:r><w:rPr><w:color w:val="#410a8c"/><w:u w:val="single"/></w:rPr><w:t xml:space="preserve">Georges-Henry Laffont</w:t></w:r></w:hyperlink></w:p><w:p><w:pPr/><w:r><w:rPr><w:i w:val="1"/><w:iCs w:val="1"/></w:rPr><w:t xml:space="preserve">TOURISME, AMÉNAGEMENT DU TERRITOIRE, ARCHITECTURE RESPONSABLE ET POLITIQUE RSE</w:t></w:r><w:r><w:rPr/><w:t xml:space="preserve">, Universiapolis-Université Internationale d’Agadir, Maroc, Mar 2020, Agadir, Maroc</w:t></w:r></w:p><w:p><w:pPr/><w:r><w:rPr/><w:t xml:space="preserve">Communication dans un congrès</w:t></w:r></w:p><w:p><w:pPr/><w:hyperlink r:id="rId101" w:history="1"><w:r><w:rPr><w:color w:val="#410a8c"/><w:u w:val="single"/></w:rPr><w:t xml:space="preserve">hal-04665551v1</w:t></w:r></w:hyperlink></w:p></w:tc></w:tr><w:tr><w:trPr/><w:tc><w:tcPr><w:noWrap/></w:tcPr><w:p><w:pPr><w:spacing w:after="200"/></w:pPr><w:hyperlink r:id="rId102" w:history="1"><w:r><w:rPr><w:color w:val="1e198e"/><w:b w:val="1"/><w:bCs w:val="1"/><w:u w:val="single"/></w:rPr><w:t xml:space="preserve">Repair/take care of VS Maintain/pay attention of</w:t></w:r></w:hyperlink></w:p><w:p><w:pPr/><w:hyperlink r:id="rId9" w:history="1"><w:r><w:rPr><w:color w:val="#410a8c"/><w:u w:val="single"/></w:rPr><w:t xml:space="preserve">Georges-Henry Laffont</w:t></w:r></w:hyperlink></w:p><w:p><w:pPr/><w:r><w:rPr><w:i w:val="1"/><w:iCs w:val="1"/></w:rPr><w:t xml:space="preserve">Post-mining Architecture Landscape Design</w:t></w:r><w:r><w:rPr/><w:t xml:space="preserve">, LACTH - Ipraus - Mission Bassin Minier - ENSAPB, Sep 2021, Venice, Italy</w:t></w:r></w:p><w:p><w:pPr/><w:r><w:rPr/><w:t xml:space="preserve">Communication dans un congrès</w:t></w:r></w:p><w:p><w:pPr/><w:hyperlink r:id="rId102" w:history="1"><w:r><w:rPr><w:color w:val="#410a8c"/><w:u w:val="single"/></w:rPr><w:t xml:space="preserve">hal-04666600v1</w:t></w:r></w:hyperlink></w:p></w:tc></w:tr><w:tr><w:trPr/><w:tc><w:tcPr><w:noWrap/></w:tcPr><w:p><w:pPr><w:spacing w:after="200"/></w:pPr><w:hyperlink r:id="rId103" w:history="1"><w:r><w:rPr><w:color w:val="1e198e"/><w:b w:val="1"/><w:bCs w:val="1"/><w:u w:val="single"/></w:rPr><w:t xml:space="preserve">Penser et agir depuis, en et avec des situations troublées</w:t></w:r></w:hyperlink></w:p><w:p><w:pPr/><w:hyperlink r:id="rId9" w:history="1"><w:r><w:rPr><w:color w:val="#410a8c"/><w:u w:val="single"/></w:rPr><w:t xml:space="preserve">Georges-Henry Laffont</w:t></w:r></w:hyperlink></w:p><w:p><w:pPr/><w:r><w:rPr><w:i w:val="1"/><w:iCs w:val="1"/></w:rPr><w:t xml:space="preserve">Prendre soin : architecture &amp; philosophie</w:t></w:r><w:r><w:rPr/><w:t xml:space="preserve">, Réseau Philau - Gerphau EA7486 - UMR Ressources - ENSA Clermont Ferrand, Dec 2021, Clermont Ferrand, France</w:t></w:r></w:p><w:p><w:pPr/><w:r><w:rPr/><w:t xml:space="preserve">Communication dans un congrès</w:t></w:r></w:p><w:p><w:pPr/><w:hyperlink r:id="rId103" w:history="1"><w:r><w:rPr><w:color w:val="#410a8c"/><w:u w:val="single"/></w:rPr><w:t xml:space="preserve">hal-04666027v1</w:t></w:r></w:hyperlink></w:p></w:tc></w:tr><w:tr><w:trPr/><w:tc><w:tcPr><w:noWrap/></w:tcPr><w:p><w:pPr><w:spacing w:after="200"/></w:pPr><w:hyperlink r:id="rId104" w:history="1"><w:r><w:rPr><w:color w:val="1e198e"/><w:b w:val="1"/><w:bCs w:val="1"/><w:u w:val="single"/></w:rPr><w:t xml:space="preserve">L’évènementiel comme modèle, mode et outil privilégié de la production matérielle et symbolique de l’urbain ?</w:t></w:r></w:hyperlink></w:p><w:p><w:pPr/><w:hyperlink r:id="rId9" w:history="1"><w:r><w:rPr><w:color w:val="#410a8c"/><w:u w:val="single"/></w:rPr><w:t xml:space="preserve">Georges-Henry Laffont</w:t></w:r></w:hyperlink></w:p><w:p><w:pPr/><w:r><w:rPr><w:i w:val="1"/><w:iCs w:val="1"/></w:rPr><w:t xml:space="preserve">Ville, évènementiel, méga-événements et tourisme</w:t></w:r><w:r><w:rPr/><w:t xml:space="preserve">, Association AsTRES, un réseau d’universités et d’établissements d’enseignement supérieur et de recherche spécialisés dans la recherche et la formation autour du tourisme + groupe Ville Tourisme Transport et Territoire du Labex Futurs Urbains., May 2021, Paris (en ligne), France</w:t></w:r></w:p><w:p><w:pPr/><w:r><w:rPr/><w:t xml:space="preserve">Communication dans un congrès</w:t></w:r></w:p><w:p><w:pPr/><w:hyperlink r:id="rId104" w:history="1"><w:r><w:rPr><w:color w:val="#410a8c"/><w:u w:val="single"/></w:rPr><w:t xml:space="preserve">hal-04665876v1</w:t></w:r></w:hyperlink></w:p></w:tc></w:tr><w:tr><w:trPr/><w:tc><w:tcPr><w:noWrap/></w:tcPr><w:p><w:pPr><w:spacing w:after="200"/></w:pPr><w:hyperlink r:id="rId105" w:history="1"><w:r><w:rPr><w:color w:val="1e198e"/><w:b w:val="1"/><w:bCs w:val="1"/><w:u w:val="single"/></w:rPr><w:t xml:space="preserve">Saisir, comprendre et évaluer la place des dynamiques relationnelles dans la construction polyarchique des territoires</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Territoires et trajectoires de développement : les dynamiques relationnelles comme clé d’analyse renouvelée</w:t></w:r><w:r><w:rPr/><w:t xml:space="preserve">, Université d'angors - ESO UMR 6590 - Confluences, Jun 2021, Angers, France</w:t></w:r></w:p><w:p><w:pPr/><w:r><w:rPr/><w:t xml:space="preserve">Communication dans un congrès</w:t></w:r></w:p><w:p><w:pPr/><w:hyperlink r:id="rId105" w:history="1"><w:r><w:rPr><w:color w:val="#410a8c"/><w:u w:val="single"/></w:rPr><w:t xml:space="preserve">hal-04666037v1</w:t></w:r></w:hyperlink></w:p></w:tc></w:tr><w:tr><w:trPr/><w:tc><w:tcPr><w:noWrap/></w:tcPr><w:p><w:pPr><w:spacing w:after="200"/></w:pPr><w:hyperlink r:id="rId106" w:history="1"><w:r><w:rPr><w:color w:val="1e198e"/><w:b w:val="1"/><w:bCs w:val="1"/><w:u w:val="single"/></w:rPr><w:t xml:space="preserve">Recouvrer la conscience du lieu</w:t></w:r></w:hyperlink></w:p><w:p><w:pPr/><w:hyperlink r:id="rId9" w:history="1"><w:r><w:rPr><w:color w:val="#410a8c"/><w:u w:val="single"/></w:rPr><w:t xml:space="preserve">Georges-Henry Laffont</w:t></w:r></w:hyperlink></w:p><w:p><w:pPr/><w:r><w:rPr><w:i w:val="1"/><w:iCs w:val="1"/></w:rPr><w:t xml:space="preserve">Entre la recherche et l’action : intentionnalité, collaboration et transformation</w:t></w:r><w:r><w:rPr/><w:t xml:space="preserve">, PS DREPI - LAVUE UMR 7218 - Université de Bourgogne - Science PoDroit, Oct 2021, Dijon, France</w:t></w:r></w:p><w:p><w:pPr/><w:r><w:rPr/><w:t xml:space="preserve">Communication dans un congrès</w:t></w:r></w:p><w:p><w:pPr/><w:hyperlink r:id="rId106" w:history="1"><w:r><w:rPr><w:color w:val="#410a8c"/><w:u w:val="single"/></w:rPr><w:t xml:space="preserve">hal-04666051v1</w:t></w:r></w:hyperlink></w:p></w:tc></w:tr><w:tr><w:trPr/><w:tc><w:tcPr><w:noWrap/></w:tcPr><w:p><w:pPr><w:spacing w:after="200"/></w:pPr><w:hyperlink r:id="rId107" w:history="1"><w:r><w:rPr><w:color w:val="1e198e"/><w:b w:val="1"/><w:bCs w:val="1"/><w:u w:val="single"/></w:rPr><w:t xml:space="preserve">Le design au service de la production d’une nouvelle image et un nouveau récit de territoire à Saint-Etienne</w:t></w:r></w:hyperlink></w:p><w:p><w:pPr/><w:hyperlink r:id="rId9" w:history="1"><w:r><w:rPr><w:color w:val="#410a8c"/><w:u w:val="single"/></w:rPr><w:t xml:space="preserve">Georges-Henry Laffont</w:t></w:r></w:hyperlink></w:p><w:p><w:pPr/><w:r><w:rPr><w:i w:val="1"/><w:iCs w:val="1"/></w:rPr><w:t xml:space="preserve">Tourisme, Aménagement du territoire, Architecture responsable et politique RSE</w:t></w:r><w:r><w:rPr/><w:t xml:space="preserve">, Université Internationale d’Agadir – Universiapolis (Maroc), Institut Supérieur du Tourisme de l’Hôtellerie et de l’Alimentation (Isthia) – Université Toulouse – Jean Jaurès, France Centre d’Étude et de Recherche Travail, Organisation, Pouvoir (CERTOP) – UMR5044 CNRS, France Espace pour le Développement (ESPACE-DEV) – UMR228 Université d’Avignon et des Pays du Vaucluse, France, Jul 2020, Agadir (on line ), Maroc</w:t></w:r></w:p><w:p><w:pPr/><w:r><w:rPr/><w:t xml:space="preserve">Communication dans un congrès</w:t></w:r></w:p><w:p><w:pPr/><w:hyperlink r:id="rId107" w:history="1"><w:r><w:rPr><w:color w:val="#410a8c"/><w:u w:val="single"/></w:rPr><w:t xml:space="preserve">hal-04667098v1</w:t></w:r></w:hyperlink></w:p></w:tc></w:tr><w:tr><w:trPr/><w:tc><w:tcPr><w:noWrap/></w:tcPr><w:p><w:pPr><w:spacing w:after="200"/></w:pPr><w:hyperlink r:id="rId108" w:history="1"><w:r><w:rPr><w:color w:val="1e198e"/><w:b w:val="1"/><w:bCs w:val="1"/><w:u w:val="single"/></w:rPr><w:t xml:space="preserve">Arènes d’une territorialité (re)trouvée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Espaces à saisir : Interstices et communs urbains. La ville à l’épreuve de l’interdisciplinarité</w:t></w:r><w:r><w:rPr/><w:t xml:space="preserve">, MSH Val de Loire - Université de Tours - Région Centre-Val de Loire, Dec 2020, Tours (en ligne + présentiel), France</w:t></w:r></w:p><w:p><w:pPr/><w:r><w:rPr/><w:t xml:space="preserve">Communication dans un congrès</w:t></w:r></w:p><w:p><w:pPr/><w:hyperlink r:id="rId108" w:history="1"><w:r><w:rPr><w:color w:val="#410a8c"/><w:u w:val="single"/></w:rPr><w:t xml:space="preserve">hal-04666046v1</w:t></w:r></w:hyperlink></w:p></w:tc></w:tr><w:tr><w:trPr/><w:tc><w:tcPr><w:noWrap/></w:tcPr><w:p><w:pPr><w:spacing w:after="200"/></w:pPr><w:hyperlink r:id="rId109" w:history="1"><w:r><w:rPr><w:color w:val="1e198e"/><w:b w:val="1"/><w:bCs w:val="1"/><w:u w:val="single"/></w:rPr><w:t xml:space="preserve">Affects as Foam of the Balance of Power at a Time of Urban Aesthetisation? About an Exploratory Research on Nantes and Saint-Etienne (France)</w:t></w:r></w:hyperlink></w:p><w:p><w:pPr/><w:hyperlink r:id="rId9" w:history="1"><w:r><w:rPr><w:color w:val="#410a8c"/><w:u w:val="single"/></w:rPr><w:t xml:space="preserve">Georges-Henry Laffont</w:t></w:r></w:hyperlink></w:p><w:p><w:pPr/><w:r><w:rPr><w:i w:val="1"/><w:iCs w:val="1"/></w:rPr><w:t xml:space="preserve">Proceedings of the 4th International Congress on Ambiances, Alloaesthesia: Senses, Inventions, Worlds</w:t></w:r><w:r><w:rPr/><w:t xml:space="preserve">, Réseau International Ambiances, Dec 2020, e-conference, France. pp. 304-309, </w:t></w:r><w:hyperlink r:id="rId110" w:history="1"><w:r><w:rPr><w:color w:val="#410a8c"/><w:u w:val="single"/></w:rPr><w:t xml:space="preserve">⟨10.48537/hal-03220321⟩</w:t></w:r></w:hyperlink></w:p><w:p><w:pPr/><w:r><w:rPr/><w:t xml:space="preserve">Communication dans un congrès</w:t></w:r></w:p><w:p><w:pPr/><w:hyperlink r:id="rId109" w:history="1"><w:r><w:rPr><w:color w:val="#410a8c"/><w:u w:val="single"/></w:rPr><w:t xml:space="preserve">hal-03220321v1</w:t></w:r></w:hyperlink></w:p></w:tc></w:tr><w:tr><w:trPr/><w:tc><w:tcPr><w:noWrap/></w:tcPr><w:p><w:pPr><w:spacing w:after="200"/></w:pPr><w:hyperlink r:id="rId111" w:history="1"><w:r><w:rPr><w:color w:val="1e198e"/><w:b w:val="1"/><w:bCs w:val="1"/><w:u w:val="single"/></w:rPr><w:t xml:space="preserve">Saint-Etienne, the Creative City Makes its Collaborative Shift</w:t></w:r></w:hyperlink></w:p><w:p><w:pPr/><w:hyperlink r:id="rId9" w:history="1"><w:r><w:rPr><w:color w:val="#410a8c"/><w:u w:val="single"/></w:rPr><w:t xml:space="preserve">Georges-Henry Laffont</w:t></w:r></w:hyperlink><w:r><w:rPr/><w:t xml:space="preserve">,</w:t></w:r><w:hyperlink r:id="rId82" w:history="1"><w:r><w:rPr><w:color w:val="#410a8c"/><w:u w:val="single"/></w:rPr><w:t xml:space="preserve">Clément Guilloteau</w:t></w:r></w:hyperlink><w:r><w:rPr/><w:t xml:space="preserve">,</w:t></w:r><w:hyperlink r:id="rId112" w:history="1"><w:r><w:rPr><w:color w:val="#410a8c"/><w:u w:val="single"/></w:rPr><w:t xml:space="preserve">Jack Arthaud</w:t></w:r></w:hyperlink></w:p><w:p><w:pPr/><w:r><w:rPr><w:i w:val="1"/><w:iCs w:val="1"/></w:rPr><w:t xml:space="preserve">Beyond Creative Cities: People, Places, Innovation</w:t></w:r><w:r><w:rPr/><w:t xml:space="preserve">, SCANENA - ANR- Nantes Metropole - PUCA, Oct 2020, Nantes (on line), France</w:t></w:r></w:p><w:p><w:pPr/><w:r><w:rPr/><w:t xml:space="preserve">Communication dans un congrès</w:t></w:r></w:p><w:p><w:pPr/><w:hyperlink r:id="rId111" w:history="1"><w:r><w:rPr><w:color w:val="#410a8c"/><w:u w:val="single"/></w:rPr><w:t xml:space="preserve">hal-04666606v1</w:t></w:r></w:hyperlink></w:p></w:tc></w:tr><w:tr><w:trPr/><w:tc><w:tcPr><w:noWrap/></w:tcPr><w:p><w:pPr><w:spacing w:after="200"/></w:pPr><w:hyperlink r:id="rId113" w:history="1"><w:r><w:rPr><w:color w:val="1e198e"/><w:b w:val="1"/><w:bCs w:val="1"/><w:u w:val="single"/></w:rPr><w:t xml:space="preserve">Esthétisation DE la ville et droit A la ville :</w:t></w:r></w:hyperlink></w:p><w:p><w:pPr/><w:hyperlink r:id="rId9" w:history="1"><w:r><w:rPr><w:color w:val="#410a8c"/><w:u w:val="single"/></w:rPr><w:t xml:space="preserve">Georges-Henry Laffont</w:t></w:r></w:hyperlink></w:p><w:p><w:pPr/><w:r><w:rPr><w:i w:val="1"/><w:iCs w:val="1"/></w:rPr><w:t xml:space="preserve">ENKOMION : De l’éloge de la ville au marketing urbain : la question de la beauté dans la ville</w:t></w:r><w:r><w:rPr/><w:t xml:space="preserve">, UMR LAVUE, LAA, ENSAPLV, Nov 2020, Paris (en ligne), France</w:t></w:r></w:p><w:p><w:pPr/><w:r><w:rPr/><w:t xml:space="preserve">Communication dans un congrès</w:t></w:r></w:p><w:p><w:pPr/><w:hyperlink r:id="rId113" w:history="1"><w:r><w:rPr><w:color w:val="#410a8c"/><w:u w:val="single"/></w:rPr><w:t xml:space="preserve">hal-04665850v1</w:t></w:r></w:hyperlink></w:p></w:tc></w:tr><w:tr><w:trPr/><w:tc><w:tcPr><w:noWrap/></w:tcPr><w:p><w:pPr><w:spacing w:after="200"/></w:pPr><w:hyperlink r:id="rId114" w:history="1"><w:r><w:rPr><w:color w:val="1e198e"/><w:b w:val="1"/><w:bCs w:val="1"/><w:u w:val="single"/></w:rPr><w:t xml:space="preserve">Patrimoine de proximité et communautés patrimoniales comme ressources d’une construction territoriale : premiers résultats d’une recherche en Val de Loire</w:t></w:r></w:hyperlink></w:p><w:p><w:pPr/><w:hyperlink r:id="rId9" w:history="1"><w:r><w:rPr><w:color w:val="#410a8c"/><w:u w:val="single"/></w:rPr><w:t xml:space="preserve">Georges-Henry Laffont</w:t></w:r></w:hyperlink><w:r><w:rPr/><w:t xml:space="preserve">,</w:t></w:r><w:hyperlink r:id="rId19" w:history="1"><w:r><w:rPr><w:color w:val="#410a8c"/><w:u w:val="single"/></w:rPr><w:t xml:space="preserve">Romeo Carabelli</w:t></w:r></w:hyperlink></w:p><w:p><w:pPr/><w:r><w:rPr><w:i w:val="1"/><w:iCs w:val="1"/></w:rPr><w:t xml:space="preserve">Patrimoines et territoires</w:t></w:r><w:r><w:rPr/><w:t xml:space="preserve">, CIEREC &amp; EVS - université Jean Monnet de Saint-Etienne, Nov 2019, Roanne, France</w:t></w:r></w:p><w:p><w:pPr/><w:r><w:rPr/><w:t xml:space="preserve">Communication dans un congrès</w:t></w:r></w:p><w:p><w:pPr/><w:hyperlink r:id="rId114" w:history="1"><w:r><w:rPr><w:color w:val="#410a8c"/><w:u w:val="single"/></w:rPr><w:t xml:space="preserve">hal-04665536v1</w:t></w:r></w:hyperlink></w:p></w:tc></w:tr></w:tbl><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Enriching the Venice charter with a de-colonial reinterpretation</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p><w:p><w:pPr/><w:r><w:rPr><w:i w:val="1"/><w:iCs w:val="1"/></w:rPr><w:t xml:space="preserve">ICOMOS 2024 Scientific Symposium Proceedings</w:t></w:r><w:r><w:rPr/><w:t xml:space="preserve">, 2025</w:t></w:r></w:p><w:p><w:pPr/><w:r><w:rPr/><w:t xml:space="preserve">Article dans une revue</w:t></w:r></w:p><w:p><w:pPr/><w:hyperlink r:id="rId115" w:history="1"><w:r><w:rPr><w:color w:val="#410a8c"/><w:u w:val="single"/></w:rPr><w:t xml:space="preserve">hal-05477523v1</w:t></w:r></w:hyperlink></w:p></w:tc></w:tr><w:tr><w:trPr/><w:tc><w:tcPr><w:noWrap/></w:tcPr><w:p><w:pPr><w:spacing w:after="200"/></w:pPr><w:hyperlink r:id="rId116" w:history="1"><w:r><w:rPr><w:color w:val="1e198e"/><w:b w:val="1"/><w:bCs w:val="1"/><w:u w:val="single"/></w:rPr><w:t xml:space="preserve">À propos de quelques expériences du deuil solastalgique dans le cinéma de science-fiction</w:t></w:r></w:hyperlink></w:p><w:p><w:pPr/><w:hyperlink r:id="rId9" w:history="1"><w:r><w:rPr><w:color w:val="#410a8c"/><w:u w:val="single"/></w:rPr><w:t xml:space="preserve">Georges-Henry Laffont</w:t></w:r></w:hyperlink></w:p><w:p><w:pPr/><w:r><w:rPr><w:i w:val="1"/><w:iCs w:val="1"/></w:rPr><w:t xml:space="preserve">Frontières</w:t></w:r><w:r><w:rPr/><w:t xml:space="preserve">, 2025, 36 (1), </w:t></w:r><w:hyperlink r:id="rId117" w:history="1"><w:r><w:rPr><w:color w:val="#410a8c"/><w:u w:val="single"/></w:rPr><w:t xml:space="preserve">⟨10.7202/1117114ar⟩</w:t></w:r></w:hyperlink></w:p><w:p><w:pPr/><w:r><w:rPr/><w:t xml:space="preserve">Article dans une revue</w:t></w:r></w:p><w:p><w:pPr/><w:hyperlink r:id="rId116" w:history="1"><w:r><w:rPr><w:color w:val="#410a8c"/><w:u w:val="single"/></w:rPr><w:t xml:space="preserve">hal-05062834v1</w:t></w:r></w:hyperlink></w:p></w:tc></w:tr><w:tr><w:trPr/><w:tc><w:tcPr><w:noWrap/></w:tcPr><w:p><w:pPr><w:spacing w:after="200"/></w:pPr><w:hyperlink r:id="rId118" w:history="1"><w:r><w:rPr><w:color w:val="1e198e"/><w:b w:val="1"/><w:bCs w:val="1"/><w:u w:val="single"/></w:rPr><w:t xml:space="preserve">Entre fabrique continue du paysage (post) industriel et absence de récit commun autour du patrimoine industriel</w:t></w:r></w:hyperlink></w:p><w:p><w:pPr/><w:hyperlink r:id="rId9" w:history="1"><w:r><w:rPr><w:color w:val="#410a8c"/><w:u w:val="single"/></w:rPr><w:t xml:space="preserve">Georges-Henry Laffont</w:t></w:r></w:hyperlink><w:r><w:rPr/><w:t xml:space="preserve">,</w:t></w:r><w:hyperlink r:id="rId74" w:history="1"><w:r><w:rPr><w:color w:val="#410a8c"/><w:u w:val="single"/></w:rPr><w:t xml:space="preserve">Luc Rojas</w:t></w:r></w:hyperlink></w:p><w:p><w:pPr/><w:r><w:rPr><w:i w:val="1"/><w:iCs w:val="1"/></w:rPr><w:t xml:space="preserve">Bulletin de l'Association de géographes français</w:t></w:r><w:r><w:rPr/><w:t xml:space="preserve">, 2024, 2/3</w:t></w:r></w:p><w:p><w:pPr/><w:r><w:rPr/><w:t xml:space="preserve">Article dans une revue</w:t></w:r></w:p><w:p><w:pPr/><w:hyperlink r:id="rId118" w:history="1"><w:r><w:rPr><w:color w:val="#410a8c"/><w:u w:val="single"/></w:rPr><w:t xml:space="preserve">hal-04869868v1</w:t></w:r></w:hyperlink></w:p></w:tc></w:tr><w:tr><w:trPr/><w:tc><w:tcPr><w:noWrap/></w:tcPr><w:p><w:pPr><w:spacing w:after="200"/></w:pPr><w:hyperlink r:id="rId119" w:history="1"><w:r><w:rPr><w:color w:val="1e198e"/><w:b w:val="1"/><w:bCs w:val="1"/><w:u w:val="single"/></w:rPr><w:t xml:space="preserve">Evènement-iel et créativité à Saint-Etienne : Articulations, transformations et tensions au coeur de la fabrique et de la pratique de l’urbain</w:t></w:r></w:hyperlink></w:p><w:p><w:pPr/><w:hyperlink r:id="rId9" w:history="1"><w:r><w:rPr><w:color w:val="#410a8c"/><w:u w:val="single"/></w:rPr><w:t xml:space="preserve">Georges-Henry Laffont</w:t></w:r></w:hyperlink></w:p><w:p><w:pPr/><w:r><w:rPr><w:i w:val="1"/><w:iCs w:val="1"/></w:rPr><w:t xml:space="preserve">City &amp; Tourism</w:t></w:r><w:r><w:rPr/><w:t xml:space="preserve">, 2023, 2 (1), </w:t></w:r><w:hyperlink r:id="rId120" w:history="1"><w:r><w:rPr><w:color w:val="#410a8c"/><w:u w:val="single"/></w:rPr><w:t xml:space="preserve">⟨10.21494/ISTE.OP.2023.0930⟩</w:t></w:r></w:hyperlink></w:p><w:p><w:pPr/><w:r><w:rPr/><w:t xml:space="preserve">Article dans une revue</w:t></w:r></w:p><w:p><w:pPr/><w:hyperlink r:id="rId119" w:history="1"><w:r><w:rPr><w:color w:val="#410a8c"/><w:u w:val="single"/></w:rPr><w:t xml:space="preserve">hal-04654088v1</w:t></w:r></w:hyperlink></w:p></w:tc></w:tr><w:tr><w:trPr/><w:tc><w:tcPr><w:noWrap/></w:tcPr><w:p><w:pPr><w:spacing w:after="200"/></w:pPr><w:hyperlink r:id="rId121" w:history="1"><w:r><w:rPr><w:color w:val="1e198e"/><w:b w:val="1"/><w:bCs w:val="1"/><w:u w:val="single"/></w:rPr><w:t xml:space="preserve">Réveiller et renouveler nos imaginaires avec Blade Runner 2049 pour dépasser l'Anthropocène</w:t></w:r></w:hyperlink></w:p><w:p><w:pPr/><w:hyperlink r:id="rId9" w:history="1"><w:r><w:rPr><w:color w:val="#410a8c"/><w:u w:val="single"/></w:rPr><w:t xml:space="preserve">Georges-Henry Laffont</w:t></w:r></w:hyperlink></w:p><w:p><w:pPr/><w:r><w:rPr><w:i w:val="1"/><w:iCs w:val="1"/></w:rPr><w:t xml:space="preserve">Design, Arts, Médias</w:t></w:r><w:r><w:rPr/><w:t xml:space="preserve">, 2021, Design &amp; industrie à l’ère de l’Anthropocène</w:t></w:r></w:p><w:p><w:pPr/><w:r><w:rPr/><w:t xml:space="preserve">Article dans une revue</w:t></w:r></w:p><w:p><w:pPr/><w:hyperlink r:id="rId121" w:history="1"><w:r><w:rPr><w:color w:val="#410a8c"/><w:u w:val="single"/></w:rPr><w:t xml:space="preserve">hal-04666632v1</w:t></w:r></w:hyperlink></w:p></w:tc></w:tr><w:tr><w:trPr/><w:tc><w:tcPr><w:noWrap/></w:tcPr><w:p><w:pPr><w:spacing w:after="200"/></w:pPr><w:hyperlink r:id="rId122" w:history="1"><w:r><w:rPr><w:color w:val="1e198e"/><w:b w:val="1"/><w:bCs w:val="1"/><w:u w:val="single"/></w:rPr><w:t xml:space="preserve">Le paysage de la vallée de l’Ondaine</w:t></w:r></w:hyperlink></w:p><w:p><w:pPr/><w:hyperlink r:id="rId9" w:history="1"><w:r><w:rPr><w:color w:val="#410a8c"/><w:u w:val="single"/></w:rPr><w:t xml:space="preserve">Georges-Henry Laffont</w:t></w:r></w:hyperlink><w:r><w:rPr/><w:t xml:space="preserve">,</w:t></w:r><w:hyperlink r:id="rId74" w:history="1"><w:r><w:rPr><w:color w:val="#410a8c"/><w:u w:val="single"/></w:rPr><w:t xml:space="preserve">Luc Rojas</w:t></w:r></w:hyperlink></w:p><w:p><w:pPr/><w:r><w:rPr><w:i w:val="1"/><w:iCs w:val="1"/></w:rPr><w:t xml:space="preserve">Les Cahiers de la recherche architecturale, urbaine et paysagère</w:t></w:r><w:r><w:rPr/><w:t xml:space="preserve">, 2020, 7, </w:t></w:r><w:hyperlink r:id="rId123" w:history="1"><w:r><w:rPr><w:color w:val="#410a8c"/><w:u w:val="single"/></w:rPr><w:t xml:space="preserve">⟨10.4000/craup.3662⟩</w:t></w:r></w:hyperlink></w:p><w:p><w:pPr/><w:r><w:rPr/><w:t xml:space="preserve">Article dans une revue</w:t></w:r></w:p><w:p><w:pPr/><w:hyperlink r:id="rId122" w:history="1"><w:r><w:rPr><w:color w:val="#410a8c"/><w:u w:val="single"/></w:rPr><w:t xml:space="preserve">hal-03131298v1</w:t></w:r></w:hyperlink></w:p></w:tc></w:tr><w:tr><w:trPr/><w:tc><w:tcPr><w:noWrap/></w:tcPr><w:p><w:pPr><w:spacing w:after="200"/></w:pPr><w:hyperlink r:id="rId124" w:history="1"><w:r><w:rPr><w:color w:val="1e198e"/><w:b w:val="1"/><w:bCs w:val="1"/><w:u w:val="single"/></w:rPr><w:t xml:space="preserve">Susciter la parole des cyclistes : traces GPS et vidéos au service de l’entretien</w:t></w:r></w:hyperlink></w:p><w:p><w:pPr/><w:hyperlink r:id="rId28" w:history="1"><w:r><w:rPr><w:color w:val="#410a8c"/><w:u w:val="single"/></w:rPr><w:t xml:space="preserve">Matthieu Adam</w:t></w:r></w:hyperlink><w:r><w:rPr/><w:t xml:space="preserve">,</w:t></w:r><w:hyperlink r:id="rId29" w:history="1"><w:r><w:rPr><w:color w:val="#410a8c"/><w:u w:val="single"/></w:rPr><w:t xml:space="preserve">Nathalie Ortar</w:t></w:r></w:hyperlink><w:r><w:rPr/><w:t xml:space="preserve">,</w:t></w:r><w:hyperlink r:id="rId30" w:history="1"><w:r><w:rPr><w:color w:val="#410a8c"/><w:u w:val="single"/></w:rPr><w:t xml:space="preserve">Luc Merchez</w:t></w:r></w:hyperlink><w:r><w:rPr/><w:t xml:space="preserve">,</w:t></w:r><w:hyperlink r:id="rId9" w:history="1"><w:r><w:rPr><w:color w:val="#410a8c"/><w:u w:val="single"/></w:rPr><w:t xml:space="preserve">Georges-Henry Laffont</w:t></w:r></w:hyperlink><w:r><w:rPr/><w:t xml:space="preserve">,</w:t></w:r><w:hyperlink r:id="rId31" w:history="1"><w:r><w:rPr><w:color w:val="#410a8c"/><w:u w:val="single"/></w:rPr><w:t xml:space="preserve">Hervé Rivano</w:t></w:r></w:hyperlink></w:p><w:p><w:pPr/><w:r><w:rPr><w:i w:val="1"/><w:iCs w:val="1"/></w:rPr><w:t xml:space="preserve">EspacesTemps.net</w:t></w:r><w:r><w:rPr/><w:t xml:space="preserve">, 2020, </w:t></w:r><w:hyperlink r:id="rId125" w:history="1"><w:r><w:rPr><w:color w:val="#410a8c"/><w:u w:val="single"/></w:rPr><w:t xml:space="preserve">⟨10.26151/espacestemps.net-z2wh-1074⟩</w:t></w:r></w:hyperlink></w:p><w:p><w:pPr/><w:r><w:rPr/><w:t xml:space="preserve">Article dans une revue</w:t></w:r></w:p><w:p><w:pPr/><w:hyperlink r:id="rId124" w:history="1"><w:r><w:rPr><w:color w:val="#410a8c"/><w:u w:val="single"/></w:rPr><w:t xml:space="preserve">halshs-02991654v1</w:t></w:r></w:hyperlink></w:p></w:tc></w:tr><w:tr><w:trPr/><w:tc><w:tcPr><w:noWrap/></w:tcPr><w:p><w:pPr><w:spacing w:after="200"/></w:pPr><w:hyperlink r:id="rId126" w:history="1"><w:r><w:rPr><w:color w:val="1e198e"/><w:b w:val="1"/><w:bCs w:val="1"/><w:u w:val="single"/></w:rPr><w:t xml:space="preserve">A third (and last) revolution? Or tourism as the unique relationship to urbanity and the world</w:t></w:r></w:hyperlink></w:p><w:p><w:pPr/><w:hyperlink r:id="rId9" w:history="1"><w:r><w:rPr><w:color w:val="#410a8c"/><w:u w:val="single"/></w:rPr><w:t xml:space="preserve">Georges-Henry Laffont</w:t></w:r></w:hyperlink></w:p><w:p><w:pPr/><w:r><w:rPr><w:i w:val="1"/><w:iCs w:val="1"/></w:rPr><w:t xml:space="preserve">Mondes du tourisme</w:t></w:r><w:r><w:rPr/><w:t xml:space="preserve">, 2019, 15, </w:t></w:r><w:hyperlink r:id="rId127" w:history="1"><w:r><w:rPr><w:color w:val="#410a8c"/><w:u w:val="single"/></w:rPr><w:t xml:space="preserve">⟨10.4000/tourisme.2021⟩</w:t></w:r></w:hyperlink></w:p><w:p><w:pPr/><w:r><w:rPr/><w:t xml:space="preserve">Article dans une revue</w:t></w:r></w:p><w:p><w:pPr/><w:hyperlink r:id="rId126" w:history="1"><w:r><w:rPr><w:color w:val="#410a8c"/><w:u w:val="single"/></w:rPr><w:t xml:space="preserve">hal-04654077v1</w:t></w:r></w:hyperlink></w:p></w:tc></w:tr><w:tr><w:trPr/><w:tc><w:tcPr><w:noWrap/></w:tcPr><w:p><w:pPr><w:spacing w:after="200"/></w:pPr><w:hyperlink r:id="rId128" w:history="1"><w:r><w:rPr><w:color w:val="1e198e"/><w:b w:val="1"/><w:bCs w:val="1"/><w:u w:val="single"/></w:rPr><w:t xml:space="preserve">Villes hypermobiles, entre régulations sociales et construction de soi</w:t></w:r></w:hyperlink></w:p><w:p><w:pPr/><w:hyperlink r:id="rId129" w:history="1"><w:r><w:rPr><w:color w:val="#410a8c"/><w:u w:val="single"/></w:rPr><w:t xml:space="preserve">David Champagne</w:t></w:r></w:hyperlink><w:r><w:rPr/><w:t xml:space="preserve">,</w:t></w:r><w:hyperlink r:id="rId9" w:history="1"><w:r><w:rPr><w:color w:val="#410a8c"/><w:u w:val="single"/></w:rPr><w:t xml:space="preserve">Georges-Henry Laffont</w:t></w:r></w:hyperlink></w:p><w:p><w:pPr/><w:r><w:rPr><w:i w:val="1"/><w:iCs w:val="1"/></w:rPr><w:t xml:space="preserve">Nouvelles perspectives en sciences sociales</w:t></w:r><w:r><w:rPr/><w:t xml:space="preserve">, 2018, 13 (2), pp.15. </w:t></w:r><w:hyperlink r:id="rId130" w:history="1"><w:r><w:rPr><w:color w:val="#410a8c"/><w:u w:val="single"/></w:rPr><w:t xml:space="preserve">⟨10.7202/1051110ar⟩</w:t></w:r></w:hyperlink></w:p><w:p><w:pPr/><w:r><w:rPr/><w:t xml:space="preserve">Article dans une revue</w:t></w:r></w:p><w:p><w:pPr/><w:hyperlink r:id="rId128" w:history="1"><w:r><w:rPr><w:color w:val="#410a8c"/><w:u w:val="single"/></w:rPr><w:t xml:space="preserve">hal-04655080v1</w:t></w:r></w:hyperlink></w:p></w:tc></w:tr><w:tr><w:trPr/><w:tc><w:tcPr><w:noWrap/></w:tcPr><w:p><w:pPr><w:spacing w:after="200"/></w:pPr><w:hyperlink r:id="rId131" w:history="1"><w:r><w:rPr><w:color w:val="1e198e"/><w:b w:val="1"/><w:bCs w:val="1"/><w:u w:val="single"/></w:rPr><w:t xml:space="preserve">L’affectif révélateur de l’« être-là » : éléments conceptuels, méthodologiques et empiriques</w:t></w:r></w:hyperlink></w:p><w:p><w:pPr/><w:hyperlink r:id="rId9" w:history="1"><w:r><w:rPr><w:color w:val="#410a8c"/><w:u w:val="single"/></w:rPr><w:t xml:space="preserve">Georges-Henry Laffont</w:t></w:r></w:hyperlink><w:r><w:rPr/><w:t xml:space="preserve">,</w:t></w:r><w:hyperlink r:id="rId58" w:history="1"><w:r><w:rPr><w:color w:val="#410a8c"/><w:u w:val="single"/></w:rPr><w:t xml:space="preserve">Denis Martouzet</w:t></w:r></w:hyperlink></w:p><w:p><w:pPr/><w:r><w:rPr><w:i w:val="1"/><w:iCs w:val="1"/></w:rPr><w:t xml:space="preserve">Nouvelles perspectives en sciences sociales</w:t></w:r><w:r><w:rPr/><w:t xml:space="preserve">, 2018, 13 (2), pp.185-214. </w:t></w:r><w:hyperlink r:id="rId132" w:history="1"><w:r><w:rPr><w:color w:val="#410a8c"/><w:u w:val="single"/></w:rPr><w:t xml:space="preserve">⟨10.7202/1051115ar⟩</w:t></w:r></w:hyperlink></w:p><w:p><w:pPr/><w:r><w:rPr/><w:t xml:space="preserve">Article dans une revue</w:t></w:r></w:p><w:p><w:pPr/><w:hyperlink r:id="rId131" w:history="1"><w:r><w:rPr><w:color w:val="#410a8c"/><w:u w:val="single"/></w:rPr><w:t xml:space="preserve">hal-04654103v1</w:t></w:r></w:hyperlink></w:p></w:tc></w:tr><w:tr><w:trPr/><w:tc><w:tcPr><w:noWrap/></w:tcPr><w:p><w:pPr><w:spacing w:after="200"/></w:pPr><w:hyperlink r:id="rId133" w:history="1"><w:r><w:rPr><w:color w:val="1e198e"/><w:b w:val="1"/><w:bCs w:val="1"/><w:u w:val="single"/></w:rPr><w:t xml:space="preserve">Conjuguer singularité et conformité pour se positionner sur le marché international de l'urbain. Confluence et le renouvellement de l'image de Lyon</w:t></w:r></w:hyperlink></w:p><w:p><w:pPr/><w:hyperlink r:id="rId28" w:history="1"><w:r><w:rPr><w:color w:val="#410a8c"/><w:u w:val="single"/></w:rPr><w:t xml:space="preserve">Matthieu Adam</w:t></w:r></w:hyperlink><w:r><w:rPr/><w:t xml:space="preserve">,</w:t></w:r><w:hyperlink r:id="rId9" w:history="1"><w:r><w:rPr><w:color w:val="#410a8c"/><w:u w:val="single"/></w:rPr><w:t xml:space="preserve">Georges-Henry Laffont</w:t></w:r></w:hyperlink></w:p><w:p><w:pPr/><w:r><w:rPr><w:i w:val="1"/><w:iCs w:val="1"/></w:rPr><w:t xml:space="preserve">Confins - Revue franco-brésilienne de géographie/Revista franco-brasileira de geografia</w:t></w:r><w:r><w:rPr/><w:t xml:space="preserve">, 2018, 36, https://journals.openedition.org/confins/14614. </w:t></w:r><w:hyperlink r:id="rId134" w:history="1"><w:r><w:rPr><w:color w:val="#410a8c"/><w:u w:val="single"/></w:rPr><w:t xml:space="preserve">⟨10.4000/confins.14614⟩</w:t></w:r></w:hyperlink></w:p><w:p><w:pPr/><w:r><w:rPr/><w:t xml:space="preserve">Article dans une revue</w:t></w:r></w:p><w:p><w:pPr/><w:hyperlink r:id="rId133" w:history="1"><w:r><w:rPr><w:color w:val="#410a8c"/><w:u w:val="single"/></w:rPr><w:t xml:space="preserve">hal-01844330v1</w:t></w:r></w:hyperlink></w:p></w:tc></w:tr><w:tr><w:trPr/><w:tc><w:tcPr><w:noWrap/></w:tcPr><w:p><w:pPr><w:spacing w:after="200"/></w:pPr><w:hyperlink r:id="rId135" w:history="1"><w:r><w:rPr><w:color w:val="1e198e"/><w:b w:val="1"/><w:bCs w:val="1"/><w:u w:val="single"/></w:rPr><w:t xml:space="preserve">Une approche dialectique de la ville en train de se faire : confrontation des représentations des concepteurs et des habitants de l’écoquartier de Bottière-Chénaie</w:t></w:r></w:hyperlink></w:p><w:p><w:pPr/><w:hyperlink r:id="rId28" w:history="1"><w:r><w:rPr><w:color w:val="#410a8c"/><w:u w:val="single"/></w:rPr><w:t xml:space="preserve">Matthieu Adam</w:t></w:r></w:hyperlink><w:r><w:rPr/><w:t xml:space="preserve">,</w:t></w:r><w:hyperlink r:id="rId9" w:history="1"><w:r><w:rPr><w:color w:val="#410a8c"/><w:u w:val="single"/></w:rPr><w:t xml:space="preserve">Georges-Henry Laffont</w:t></w:r></w:hyperlink></w:p><w:p><w:pPr/><w:r><w:rPr><w:i w:val="1"/><w:iCs w:val="1"/></w:rPr><w:t xml:space="preserve">Nouvelles perspectives en sciences sociales</w:t></w:r><w:r><w:rPr/><w:t xml:space="preserve">, 2015, Sur le thème du territoire, 10 (1), pp.193-235. </w:t></w:r><w:hyperlink r:id="rId136" w:history="1"><w:r><w:rPr><w:color w:val="#410a8c"/><w:u w:val="single"/></w:rPr><w:t xml:space="preserve">⟨10.7202/1028440ar⟩</w:t></w:r></w:hyperlink></w:p><w:p><w:pPr/><w:r><w:rPr/><w:t xml:space="preserve">Article dans une revue</w:t></w:r></w:p><w:p><w:pPr/><w:hyperlink r:id="rId135" w:history="1"><w:r><w:rPr><w:color w:val="#410a8c"/><w:u w:val="single"/></w:rPr><w:t xml:space="preserve">hal-04654097v1</w:t></w:r></w:hyperlink></w:p></w:tc></w:tr><w:tr><w:trPr/><w:tc><w:tcPr><w:noWrap/></w:tcPr><w:p><w:pPr><w:spacing w:after="200"/></w:pPr><w:hyperlink r:id="rId137" w:history="1"><w:r><w:rPr><w:color w:val="1e198e"/><w:b w:val="1"/><w:bCs w:val="1"/><w:u w:val="single"/></w:rPr><w:t xml:space="preserve">Adapt the practices to the values, adapt the values to the practices: compensation and conciliation of the suburban inhabitants for a sustainable mobility</w:t></w:r></w:hyperlink></w:p><w:p><w:pPr/><w:hyperlink r:id="rId9" w:history="1"><w:r><w:rPr><w:color w:val="#410a8c"/><w:u w:val="single"/></w:rPr><w:t xml:space="preserve">Georges-Henry Laffont</w:t></w:r></w:hyperlink><w:r><w:rPr/><w:t xml:space="preserve">,</w:t></w:r><w:hyperlink r:id="rId58" w:history="1"><w:r><w:rPr><w:color w:val="#410a8c"/><w:u w:val="single"/></w:rPr><w:t xml:space="preserve">Denis Martouzet</w:t></w:r></w:hyperlink></w:p><w:p><w:pPr/><w:r><w:rPr><w:i w:val="1"/><w:iCs w:val="1"/></w:rPr><w:t xml:space="preserve">Développement durable et territoires</w:t></w:r><w:r><w:rPr/><w:t xml:space="preserve">, 2015, Vol. 6, n°3, </w:t></w:r><w:hyperlink r:id="rId138" w:history="1"><w:r><w:rPr><w:color w:val="#410a8c"/><w:u w:val="single"/></w:rPr><w:t xml:space="preserve">⟨10.4000/developpementdurable.11057⟩</w:t></w:r></w:hyperlink></w:p><w:p><w:pPr/><w:r><w:rPr/><w:t xml:space="preserve">Article dans une revue</w:t></w:r></w:p><w:p><w:pPr/><w:hyperlink r:id="rId137" w:history="1"><w:r><w:rPr><w:color w:val="#410a8c"/><w:u w:val="single"/></w:rPr><w:t xml:space="preserve">hal-04654110v1</w:t></w:r></w:hyperlink></w:p></w:tc></w:tr><w:tr><w:trPr/><w:tc><w:tcPr><w:noWrap/></w:tcPr><w:p><w:pPr><w:spacing w:after="200"/></w:pPr><w:hyperlink r:id="rId139" w:history="1"><w:r><w:rPr><w:color w:val="1e198e"/><w:b w:val="1"/><w:bCs w:val="1"/><w:u w:val="single"/></w:rPr><w:t xml:space="preserve">Participation et mobilisations habitantes dans l'urbanisme durable : héritage des mouvements sociaux urbains ou évacuation du politique ?</w:t></w:r></w:hyperlink></w:p><w:p><w:pPr/><w:hyperlink r:id="rId28" w:history="1"><w:r><w:rPr><w:color w:val="#410a8c"/><w:u w:val="single"/></w:rPr><w:t xml:space="preserve">Matthieu Adam</w:t></w:r></w:hyperlink><w:r><w:rPr/><w:t xml:space="preserve">,</w:t></w:r><w:hyperlink r:id="rId9" w:history="1"><w:r><w:rPr><w:color w:val="#410a8c"/><w:u w:val="single"/></w:rPr><w:t xml:space="preserve">Georges-Henry Laffont</w:t></w:r></w:hyperlink><w:r><w:rPr/><w:t xml:space="preserve">,</w:t></w:r><w:hyperlink r:id="rId140" w:history="1"><w:r><w:rPr><w:color w:val="#410a8c"/><w:u w:val="single"/></w:rPr><w:t xml:space="preserve">Laura Seguin</w:t></w:r></w:hyperlink></w:p><w:p><w:pPr/><w:r><w:rPr><w:i w:val="1"/><w:iCs w:val="1"/></w:rPr><w:t xml:space="preserve">Développement durable et territoires</w:t></w:r><w:r><w:rPr/><w:t xml:space="preserve">, 2015, Participation habitante et écoquartiers, 6 (2), </w:t></w:r><w:hyperlink r:id="rId141" w:history="1"><w:r><w:rPr><w:color w:val="#410a8c"/><w:u w:val="single"/></w:rPr><w:t xml:space="preserve">⟨10.4000/developpementdurable.10989⟩</w:t></w:r></w:hyperlink></w:p><w:p><w:pPr/><w:r><w:rPr/><w:t xml:space="preserve">Article dans une revue</w:t></w:r></w:p><w:p><w:pPr/><w:hyperlink r:id="rId139" w:history="1"><w:r><w:rPr><w:color w:val="#410a8c"/><w:u w:val="single"/></w:rPr><w:t xml:space="preserve">halshs-01286655v1</w:t></w:r></w:hyperlink></w:p></w:tc></w:tr><w:tr><w:trPr/><w:tc><w:tcPr><w:noWrap/></w:tcPr><w:p><w:pPr><w:spacing w:after="200"/></w:pPr><w:hyperlink r:id="rId142" w:history="1"><w:r><w:rPr><w:color w:val="1e198e"/><w:b w:val="1"/><w:bCs w:val="1"/><w:u w:val="single"/></w:rPr><w:t xml:space="preserve">La figure du réseau au cinéma : coupe(s) mobile(s) pour représenter les dynamiques de l’urbain contemporain</w:t></w:r></w:hyperlink></w:p><w:p><w:pPr/><w:hyperlink r:id="rId9" w:history="1"><w:r><w:rPr><w:color w:val="#410a8c"/><w:u w:val="single"/></w:rPr><w:t xml:space="preserve">Georges-Henry Laffont</w:t></w:r></w:hyperlink></w:p><w:p><w:pPr/><w:r><w:rPr><w:i w:val="1"/><w:iCs w:val="1"/></w:rPr><w:t xml:space="preserve">Nouvelles perspectives en sciences sociales</w:t></w:r><w:r><w:rPr/><w:t xml:space="preserve">, 2015, 10 (2), pp.123-158. </w:t></w:r><w:hyperlink r:id="rId143" w:history="1"><w:r><w:rPr><w:color w:val="#410a8c"/><w:u w:val="single"/></w:rPr><w:t xml:space="preserve">⟨10.7202/1030266ar⟩</w:t></w:r></w:hyperlink></w:p><w:p><w:pPr/><w:r><w:rPr/><w:t xml:space="preserve">Article dans une revue</w:t></w:r></w:p><w:p><w:pPr/><w:hyperlink r:id="rId142" w:history="1"><w:r><w:rPr><w:color w:val="#410a8c"/><w:u w:val="single"/></w:rPr><w:t xml:space="preserve">hal-04654104v1</w:t></w:r></w:hyperlink></w:p></w:tc></w:tr><w:tr><w:trPr/><w:tc><w:tcPr><w:noWrap/></w:tcPr><w:p><w:pPr><w:spacing w:after="200"/></w:pPr><w:hyperlink r:id="rId144" w:history="1"><w:r><w:rPr><w:color w:val="1e198e"/><w:b w:val="1"/><w:bCs w:val="1"/><w:u w:val="single"/></w:rPr><w:t xml:space="preserve">Les imaginaires de la mobilité. De possibles ressorts pour la mise en durabilité des espaces périurbains ?</w:t></w:r></w:hyperlink></w:p><w:p><w:pPr/><w:hyperlink r:id="rId145" w:history="1"><w:r><w:rPr><w:color w:val="#410a8c"/><w:u w:val="single"/></w:rPr><w:t xml:space="preserve">Benoît Feildel</w:t></w:r></w:hyperlink><w:r><w:rPr/><w:t xml:space="preserve">,</w:t></w:r><w:hyperlink r:id="rId146" w:history="1"><w:r><w:rPr><w:color w:val="#410a8c"/><w:u w:val="single"/></w:rPr><w:t xml:space="preserve">Hélène Bailleul</w:t></w:r></w:hyperlink><w:r><w:rPr/><w:t xml:space="preserve">,</w:t></w:r><w:hyperlink r:id="rId9" w:history="1"><w:r><w:rPr><w:color w:val="#410a8c"/><w:u w:val="single"/></w:rPr><w:t xml:space="preserve">Georges-Henry Laffont</w:t></w:r></w:hyperlink></w:p><w:p><w:pPr/><w:r><w:rPr><w:i w:val="1"/><w:iCs w:val="1"/></w:rPr><w:t xml:space="preserve">RTS. Recherche, transports, sécurité</w:t></w:r><w:r><w:rPr/><w:t xml:space="preserve">, 2014, Les sens des circulations, 2014 (02-03), pp.143-160. </w:t></w:r><w:hyperlink r:id="rId147" w:history="1"><w:r><w:rPr><w:color w:val="#410a8c"/><w:u w:val="single"/></w:rPr><w:t xml:space="preserve">⟨10.4074/S0761898014002064⟩</w:t></w:r></w:hyperlink></w:p><w:p><w:pPr/><w:r><w:rPr/><w:t xml:space="preserve">Article dans une revue</w:t></w:r></w:p><w:p><w:pPr/><w:hyperlink r:id="rId144" w:history="1"><w:r><w:rPr><w:color w:val="#410a8c"/><w:u w:val="single"/></w:rPr><w:t xml:space="preserve">halshs-01084387v1</w:t></w:r></w:hyperlink></w:p></w:tc></w:tr><w:tr><w:trPr/><w:tc><w:tcPr><w:noWrap/></w:tcPr><w:p><w:pPr><w:spacing w:after="200"/></w:pPr><w:hyperlink r:id="rId148" w:history="1"><w:r><w:rPr><w:color w:val="1e198e"/><w:b w:val="1"/><w:bCs w:val="1"/><w:u w:val="single"/></w:rPr><w:t xml:space="preserve">Paris transformé en décor urbain</w:t></w:r></w:hyperlink></w:p><w:p><w:pPr/><w:hyperlink r:id="rId9" w:history="1"><w:r><w:rPr><w:color w:val="#410a8c"/><w:u w:val="single"/></w:rPr><w:t xml:space="preserve">Georges-Henry Laffont</w:t></w:r></w:hyperlink><w:r><w:rPr/><w:t xml:space="preserve">,</w:t></w:r><w:hyperlink r:id="rId51" w:history="1"><w:r><w:rPr><w:color w:val="#410a8c"/><w:u w:val="single"/></w:rPr><w:t xml:space="preserve">Lionel Prigent</w:t></w:r></w:hyperlink></w:p><w:p><w:pPr/><w:r><w:rPr><w:i w:val="1"/><w:iCs w:val="1"/></w:rPr><w:t xml:space="preserve">Teoros. Revue de recherche en tourisme</w:t></w:r><w:r><w:rPr/><w:t xml:space="preserve">, 2012, 30 (1), pp.108-118. </w:t></w:r><w:hyperlink r:id="rId149" w:history="1"><w:r><w:rPr><w:color w:val="#410a8c"/><w:u w:val="single"/></w:rPr><w:t xml:space="preserve">⟨10.7202/1012114ar⟩</w:t></w:r></w:hyperlink></w:p><w:p><w:pPr/><w:r><w:rPr/><w:t xml:space="preserve">Article dans une revue</w:t></w:r></w:p><w:p><w:pPr/><w:hyperlink r:id="rId148" w:history="1"><w:r><w:rPr><w:color w:val="#410a8c"/><w:u w:val="single"/></w:rPr><w:t xml:space="preserve">hal-04654079v1</w:t></w:r></w:hyperlink></w:p></w:tc></w:tr><w:tr><w:trPr/><w:tc><w:tcPr><w:noWrap/></w:tcPr><w:p><w:pPr><w:spacing w:after="200"/></w:pPr><w:hyperlink r:id="rId150" w:history="1"><w:r><w:rPr><w:color w:val="1e198e"/><w:b w:val="1"/><w:bCs w:val="1"/><w:u w:val="single"/></w:rPr><w:t xml:space="preserve">Paris transformé en décor urbain</w:t></w:r></w:hyperlink></w:p><w:p><w:pPr/><w:hyperlink r:id="rId9" w:history="1"><w:r><w:rPr><w:color w:val="#410a8c"/><w:u w:val="single"/></w:rPr><w:t xml:space="preserve">Georges-Henry Laffont</w:t></w:r></w:hyperlink><w:r><w:rPr/><w:t xml:space="preserve">,</w:t></w:r><w:hyperlink r:id="rId51" w:history="1"><w:r><w:rPr><w:color w:val="#410a8c"/><w:u w:val="single"/></w:rPr><w:t xml:space="preserve">Lionel Prigent</w:t></w:r></w:hyperlink></w:p><w:p><w:pPr/><w:r><w:rPr><w:i w:val="1"/><w:iCs w:val="1"/></w:rPr><w:t xml:space="preserve">Teoros. Revue de recherche en tourisme</w:t></w:r><w:r><w:rPr/><w:t xml:space="preserve">, 2011, 30 (1), pp.108-118</w:t></w:r></w:p><w:p><w:pPr/><w:r><w:rPr/><w:t xml:space="preserve">Article dans une revue</w:t></w:r></w:p><w:p><w:pPr/><w:hyperlink r:id="rId150" w:history="1"><w:r><w:rPr><w:color w:val="#410a8c"/><w:u w:val="single"/></w:rPr><w:t xml:space="preserve">hal-04655139v1</w:t></w:r></w:hyperlink></w:p></w:tc></w:tr><w:tr><w:trPr/><w:tc><w:tcPr><w:noWrap/></w:tcPr><w:p><w:pPr><w:spacing w:after="200"/></w:pPr><w:hyperlink r:id="rId151" w:history="1"><w:r><w:rPr><w:color w:val="1e198e"/><w:b w:val="1"/><w:bCs w:val="1"/><w:u w:val="single"/></w:rPr><w:t xml:space="preserve">Tati, théoricien de l'urbain et Hulot, habitant</w:t></w:r></w:hyperlink></w:p><w:p><w:pPr/><w:hyperlink r:id="rId58" w:history="1"><w:r><w:rPr><w:color w:val="#410a8c"/><w:u w:val="single"/></w:rPr><w:t xml:space="preserve">Denis Martouzet</w:t></w:r></w:hyperlink><w:r><w:rPr/><w:t xml:space="preserve">,</w:t></w:r><w:hyperlink r:id="rId9" w:history="1"><w:r><w:rPr><w:color w:val="#410a8c"/><w:u w:val="single"/></w:rPr><w:t xml:space="preserve">Georges-Henry Laffont</w:t></w:r></w:hyperlink></w:p><w:p><w:pPr/><w:r><w:rPr><w:i w:val="1"/><w:iCs w:val="1"/></w:rPr><w:t xml:space="preserve">Espace Géographique</w:t></w:r><w:r><w:rPr/><w:t xml:space="preserve">, 2010, Vol. 39 (2), pp.159-171. </w:t></w:r><w:hyperlink r:id="rId152" w:history="1"><w:r><w:rPr><w:color w:val="#410a8c"/><w:u w:val="single"/></w:rPr><w:t xml:space="preserve">⟨10.3917/eg.392.0159⟩</w:t></w:r></w:hyperlink></w:p><w:p><w:pPr/><w:r><w:rPr/><w:t xml:space="preserve">Article dans une revue</w:t></w:r></w:p><w:p><w:pPr/><w:hyperlink r:id="rId151" w:history="1"><w:r><w:rPr><w:color w:val="#410a8c"/><w:u w:val="single"/></w:rPr><w:t xml:space="preserve">hal-04654101v1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Partager les sols: Milieu(x), ressource(s) et mémoire(s) en question</w:t></w:r></w:hyperlink></w:p><w:p><w:pPr/><w:hyperlink r:id="rId12" w:history="1"><w:r><w:rPr><w:color w:val="#410a8c"/><w:u w:val="single"/></w:rPr><w:t xml:space="preserve">David Robin</w:t></w:r></w:hyperlink><w:r><w:rPr/><w:t xml:space="preserve">,</w:t></w:r><w:hyperlink r:id="rId9" w:history="1"><w:r><w:rPr><w:color w:val="#410a8c"/><w:u w:val="single"/></w:rPr><w:t xml:space="preserve">Georges-Henry Laffont</w:t></w:r></w:hyperlink></w:p><w:p><w:pPr/><w:r><w:rPr/><w:t xml:space="preserve">Presses Universitaires de Saint-Etienne, 2024, 978-2862727882</w:t></w:r></w:p><w:p><w:pPr/><w:r><w:rPr/><w:t xml:space="preserve">Ouvrages</w:t></w:r></w:p><w:p><w:pPr/><w:hyperlink r:id="rId153" w:history="1"><w:r><w:rPr><w:color w:val="#410a8c"/><w:u w:val="single"/></w:rPr><w:t xml:space="preserve">hal-04831414v1</w:t></w:r></w:hyperlink></w:p></w:tc></w:tr><w:tr><w:trPr/><w:tc><w:tcPr><w:noWrap/></w:tcPr><w:p><w:pPr><w:spacing w:after="200"/></w:pPr><w:hyperlink r:id="rId154" w:history="1"><w:r><w:rPr><w:color w:val="1e198e"/><w:b w:val="1"/><w:bCs w:val="1"/><w:u w:val="single"/></w:rPr><w:t xml:space="preserve">Vers un sens commun pour le patrimoine de proximité. Communautés et actions territorialisantes</w:t></w:r></w:hyperlink></w:p><w:p><w:pPr/><w:hyperlink r:id="rId19" w:history="1"><w:r><w:rPr><w:color w:val="#410a8c"/><w:u w:val="single"/></w:rPr><w:t xml:space="preserve">Romeo Carabelli</w:t></w:r></w:hyperlink><w:r><w:rPr/><w:t xml:space="preserve">,</w:t></w:r><w:hyperlink r:id="rId155" w:history="1"><w:r><w:rPr><w:color w:val="#410a8c"/><w:u w:val="single"/></w:rPr><w:t xml:space="preserve">Mathieu Gigot</w:t></w:r></w:hyperlink><w:r><w:rPr/><w:t xml:space="preserve">,</w:t></w:r><w:hyperlink r:id="rId9" w:history="1"><w:r><w:rPr><w:color w:val="#410a8c"/><w:u w:val="single"/></w:rPr><w:t xml:space="preserve">Georges-Henry Laffont</w:t></w:r></w:hyperlink></w:p><w:p><w:pPr/><w:r><w:rPr/><w:t xml:space="preserve">Mission Val de Loire, pp.187, 2022, 978-2-9581106-1-1</w:t></w:r></w:p><w:p><w:pPr/><w:r><w:rPr/><w:t xml:space="preserve">Ouvrages</w:t></w:r></w:p><w:p><w:pPr/><w:hyperlink r:id="rId154" w:history="1"><w:r><w:rPr><w:color w:val="#410a8c"/><w:u w:val="single"/></w:rPr><w:t xml:space="preserve">halshs-03846013v1</w:t></w:r></w:hyperlink></w:p></w:tc></w:tr><w:tr><w:trPr/><w:tc><w:tcPr><w:noWrap/></w:tcPr><w:p><w:pPr><w:spacing w:after="200"/></w:pPr><w:hyperlink r:id="rId156" w:history="1"><w:r><w:rPr><w:color w:val="1e198e"/><w:b w:val="1"/><w:bCs w:val="1"/><w:u w:val="single"/></w:rPr><w:t xml:space="preserve">La ville industrielle à l’écran : Objet cinématographique à identifier</w:t></w:r></w:hyperlink></w:p><w:p><w:pPr/><w:hyperlink r:id="rId9" w:history="1"><w:r><w:rPr><w:color w:val="#410a8c"/><w:u w:val="single"/></w:rPr><w:t xml:space="preserve">Georges-Henry Laffont</w:t></w:r></w:hyperlink><w:r><w:rPr/><w:t xml:space="preserve">,</w:t></w:r><w:hyperlink r:id="rId157" w:history="1"><w:r><w:rPr><w:color w:val="#410a8c"/><w:u w:val="single"/></w:rPr><w:t xml:space="preserve">Anne-Lise Marin-Lamellet</w:t></w:r></w:hyperlink></w:p><w:p><w:pPr/><w:r><w:rPr/><w:t xml:space="preserve">Presses Universitaires François Rabelais. Presses Universitaires François Rabelais, 2022, Villes &amp; Territoires, 978-2-86906-875-9</w:t></w:r></w:p><w:p><w:pPr/><w:r><w:rPr/><w:t xml:space="preserve">Ouvrages</w:t></w:r></w:p><w:p><w:pPr/><w:hyperlink r:id="rId156" w:history="1"><w:r><w:rPr><w:color w:val="#410a8c"/><w:u w:val="single"/></w:rPr><w:t xml:space="preserve">hal-04655084v1</w:t></w:r></w:hyperlink></w:p></w:tc></w:tr><w:tr><w:trPr/><w:tc><w:tcPr><w:noWrap/></w:tcPr><w:p><w:pPr><w:spacing w:after="200"/></w:pPr><w:hyperlink r:id="rId158" w:history="1"><w:r><w:rPr><w:color w:val="1e198e"/><w:b w:val="1"/><w:bCs w:val="1"/><w:u w:val="single"/></w:rPr><w:t xml:space="preserve">Ces lieux qui nous affectent</w:t></w:r></w:hyperlink></w:p><w:p><w:pPr/><w:hyperlink r:id="rId9" w:history="1"><w:r><w:rPr><w:color w:val="#410a8c"/><w:u w:val="single"/></w:rPr><w:t xml:space="preserve">Georges-Henry Laffont</w:t></w:r></w:hyperlink><w:r><w:rPr/><w:t xml:space="preserve">,</w:t></w:r><w:hyperlink r:id="rId58" w:history="1"><w:r><w:rPr><w:color w:val="#410a8c"/><w:u w:val="single"/></w:rPr><w:t xml:space="preserve">Denis Martouzet</w:t></w:r></w:hyperlink></w:p><w:p><w:pPr/><w:r><w:rPr/><w:t xml:space="preserve">Hermann, 2021, 9791037003591. </w:t></w:r><w:hyperlink r:id="rId159" w:history="1"><w:r><w:rPr><w:color w:val="#410a8c"/><w:u w:val="single"/></w:rPr><w:t xml:space="preserve">⟨10.3917/herm.marto.2021.01⟩</w:t></w:r></w:hyperlink></w:p><w:p><w:pPr/><w:r><w:rPr/><w:t xml:space="preserve">Ouvrages</w:t></w:r></w:p><w:p><w:pPr/><w:hyperlink r:id="rId158" w:history="1"><w:r><w:rPr><w:color w:val="#410a8c"/><w:u w:val="single"/></w:rPr><w:t xml:space="preserve">hal-04654137v1</w:t></w:r></w:hyperlink></w:p></w:tc></w:tr><w:tr><w:trPr/><w:tc><w:tcPr><w:noWrap/></w:tcPr><w:p><w:pPr><w:spacing w:after="200"/></w:pPr><w:hyperlink r:id="rId160" w:history="1"><w:r><w:rPr><w:color w:val="1e198e"/><w:b w:val="1"/><w:bCs w:val="1"/><w:u w:val="single"/></w:rPr><w:t xml:space="preserve">L’espace du Nouveau Monde</w:t></w:r></w:hyperlink></w:p><w:p><w:pPr/><w:hyperlink r:id="rId9" w:history="1"><w:r><w:rPr><w:color w:val="#410a8c"/><w:u w:val="single"/></w:rPr><w:t xml:space="preserve">Georges-Henry Laffont</w:t></w:r></w:hyperlink><w:r><w:rPr/><w:t xml:space="preserve">,</w:t></w:r><w:hyperlink r:id="rId161" w:history="1"><w:r><w:rPr><w:color w:val="#410a8c"/><w:u w:val="single"/></w:rPr><w:t xml:space="preserve">Arlette Gautier</w:t></w:r></w:hyperlink><w:r><w:rPr/><w:t xml:space="preserve">,</w:t></w:r><w:hyperlink r:id="rId58" w:history="1"><w:r><w:rPr><w:color w:val="#410a8c"/><w:u w:val="single"/></w:rPr><w:t xml:space="preserve">Denis Martouzet</w:t></w:r></w:hyperlink><w:r><w:rPr/><w:t xml:space="preserve">,</w:t></w:r><w:hyperlink r:id="rId162" w:history="1"><w:r><w:rPr><w:color w:val="#410a8c"/><w:u w:val="single"/></w:rPr><w:t xml:space="preserve">Gilles Chamerois</w:t></w:r></w:hyperlink><w:r><w:rPr/><w:t xml:space="preserve">,</w:t></w:r><w:hyperlink r:id="rId163" w:history="1"><w:r><w:rPr><w:color w:val="#410a8c"/><w:u w:val="single"/></w:rPr><w:t xml:space="preserve">Nicolas Bernard</w:t></w:r></w:hyperlink></w:p><w:p><w:pPr/><w:r><w:rPr/><w:t xml:space="preserve">Presses universitaires de Rennes, 2013, 978-2-7535-2770-6. </w:t></w:r><w:hyperlink r:id="rId164" w:history="1"><w:r><w:rPr><w:color w:val="#410a8c"/><w:u w:val="single"/></w:rPr><w:t xml:space="preserve">⟨10.4000/books.pur.86357⟩</w:t></w:r></w:hyperlink></w:p><w:p><w:pPr/><w:r><w:rPr/><w:t xml:space="preserve">Ouvrages</w:t></w:r></w:p><w:p><w:pPr/><w:hyperlink r:id="rId160" w:history="1"><w:r><w:rPr><w:color w:val="#410a8c"/><w:u w:val="single"/></w:rPr><w:t xml:space="preserve">hal-04654139v1</w:t></w:r></w:hyperlink></w:p></w:tc></w:tr><w:tr><w:trPr/><w:tc><w:tcPr><w:noWrap/></w:tcPr><w:p><w:pPr><w:spacing w:after="200"/></w:pPr><w:hyperlink r:id="rId165" w:history="1"><w:r><w:rPr><w:color w:val="1e198e"/><w:b w:val="1"/><w:bCs w:val="1"/><w:u w:val="single"/></w:rPr><w:t xml:space="preserve">L'espace du Nouveau-Monde : mythologies et ancrages territoriaux</w:t></w:r></w:hyperlink></w:p><w:p><w:pPr/><w:hyperlink r:id="rId162" w:history="1"><w:r><w:rPr><w:color w:val="#410a8c"/><w:u w:val="single"/></w:rPr><w:t xml:space="preserve">Gilles Chamerois</w:t></w:r></w:hyperlink><w:r><w:rPr/><w:t xml:space="preserve">,</w:t></w:r><w:hyperlink r:id="rId9" w:history="1"><w:r><w:rPr><w:color w:val="#410a8c"/><w:u w:val="single"/></w:rPr><w:t xml:space="preserve">Georges-Henry Laffont</w:t></w:r></w:hyperlink><w:r><w:rPr/><w:t xml:space="preserve">,</w:t></w:r><w:hyperlink r:id="rId161" w:history="1"><w:r><w:rPr><w:color w:val="#410a8c"/><w:u w:val="single"/></w:rPr><w:t xml:space="preserve">Arlette Gautier</w:t></w:r></w:hyperlink><w:r><w:rPr/><w:t xml:space="preserve">,</w:t></w:r><w:hyperlink r:id="rId58" w:history="1"><w:r><w:rPr><w:color w:val="#410a8c"/><w:u w:val="single"/></w:rPr><w:t xml:space="preserve">Denis Martouzet</w:t></w:r></w:hyperlink><w:r><w:rPr/><w:t xml:space="preserve">,</w:t></w:r><w:hyperlink r:id="rId163" w:history="1"><w:r><w:rPr><w:color w:val="#410a8c"/><w:u w:val="single"/></w:rPr><w:t xml:space="preserve">Nicolas Bernard</w:t></w:r></w:hyperlink></w:p><w:p><w:pPr/><w:r><w:rPr/><w:t xml:space="preserve">Georges-Henry Laffont ; Arlette Gautier ; Denis Martouzet ; Nicolas Bernard ; Gilles Chamerois. </w:t></w:r><w:hyperlink r:id="rId166" w:history="1"><w:r><w:rPr><w:color w:val="#410a8c"/><w:u w:val="single"/></w:rPr><w:t xml:space="preserve">Presses Universitaires de Rennes</w:t></w:r></w:hyperlink><w:r><w:rPr/><w:t xml:space="preserve">, 2013, collection des Amériques, 9782753527706</w:t></w:r></w:p><w:p><w:pPr/><w:r><w:rPr/><w:t xml:space="preserve">Ouvrages</w:t></w:r></w:p><w:p><w:pPr/><w:hyperlink r:id="rId165" w:history="1"><w:r><w:rPr><w:color w:val="#410a8c"/><w:u w:val="single"/></w:rPr><w:t xml:space="preserve">hal-01110857v1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Communautés et patrimoine de proximité. Analyse des interactions entre héritages et construction territoriale</w:t></w:r></w:hyperlink></w:p><w:p><w:pPr/><w:hyperlink r:id="rId19" w:history="1"><w:r><w:rPr><w:color w:val="#410a8c"/><w:u w:val="single"/></w:rPr><w:t xml:space="preserve">Romeo Carabelli</w:t></w:r></w:hyperlink><w:r><w:rPr/><w:t xml:space="preserve">,</w:t></w:r><w:hyperlink r:id="rId9" w:history="1"><w:r><w:rPr><w:color w:val="#410a8c"/><w:u w:val="single"/></w:rPr><w:t xml:space="preserve">Georges-Henry Laffont</w:t></w:r></w:hyperlink><w:r><w:rPr/><w:t xml:space="preserve">,</w:t></w:r><w:hyperlink r:id="rId168" w:history="1"><w:r><w:rPr><w:color w:val="#410a8c"/><w:u w:val="single"/></w:rPr><w:t xml:space="preserve">Laura Verdelli</w:t></w:r></w:hyperlink><w:r><w:rPr/><w:t xml:space="preserve">,</w:t></w:r><w:hyperlink r:id="rId169" w:history="1"><w:r><w:rPr><w:color w:val="#410a8c"/><w:u w:val="single"/></w:rPr><w:t xml:space="preserve">Mathieu Gigoux</w:t></w:r></w:hyperlink></w:p><w:p><w:pPr/><w:r><w:rPr><w:i w:val="1"/><w:iCs w:val="1"/></w:rPr><w:t xml:space="preserve">Prospective URBAIN,</w:t></w:r><w:r><w:rPr/><w:t xml:space="preserve">, Jun 2023, Marseille, France</w:t></w:r></w:p><w:p><w:pPr/><w:r><w:rPr/><w:t xml:space="preserve">Poster de conférence</w:t></w:r></w:p><w:p><w:pPr/><w:hyperlink r:id="rId167" w:history="1"><w:r><w:rPr><w:color w:val="#410a8c"/><w:u w:val="single"/></w:rPr><w:t xml:space="preserve">halshs-04656386v1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Vers une uniformisation et climatisation généralisées de l’esthétique urbaine ?</w:t></w:r></w:hyperlink></w:p><w:p><w:pPr/><w:hyperlink r:id="rId9" w:history="1"><w:r><w:rPr><w:color w:val="#410a8c"/><w:u w:val="single"/></w:rPr><w:t xml:space="preserve">Georges-Henry Laffont</w:t></w:r></w:hyperlink></w:p><w:p><w:pPr/><w:r><w:rPr/><w:t xml:space="preserve">2022, </w:t></w:r><w:hyperlink r:id="rId171" w:history="1"><w:r><w:rPr><w:color w:val="#410a8c"/><w:u w:val="single"/></w:rPr><w:t xml:space="preserve">⟨10.58079/tlwi⟩</w:t></w:r></w:hyperlink></w:p><w:p><w:pPr/><w:r><w:rPr/><w:t xml:space="preserve">Article de blog scientifique</w:t></w:r></w:p><w:p><w:pPr/><w:hyperlink r:id="rId170" w:history="1"><w:r><w:rPr><w:color w:val="#410a8c"/><w:u w:val="single"/></w:rPr><w:t xml:space="preserve">hal-04667106v1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Actes du IV Colloque International Imaginaire: Construire et Habiter la Terre: mégalopoles, métropoles, villes à la campagne, villes décroissantes. Quels imaginaires pour la ville de demain?</w:t></w:r></w:hyperlink></w:p><w:p><w:pPr/><w:hyperlink r:id="rId173" w:history="1"><w:r><w:rPr><w:color w:val="#410a8c"/><w:u w:val="single"/></w:rPr><w:t xml:space="preserve">Michel Rautenberg</w:t></w:r></w:hyperlink><w:r><w:rPr/><w:t xml:space="preserve">,</w:t></w:r><w:hyperlink r:id="rId9" w:history="1"><w:r><w:rPr><w:color w:val="#410a8c"/><w:u w:val="single"/></w:rPr><w:t xml:space="preserve">Georges-Henry Laffont</w:t></w:r></w:hyperlink><w:r><w:rPr/><w:t xml:space="preserve">,</w:t></w:r><w:hyperlink r:id="rId174" w:history="1"><w:r><w:rPr><w:color w:val="#410a8c"/><w:u w:val="single"/></w:rPr><w:t xml:space="preserve">Artur Simões Rozestraten</w:t></w:r></w:hyperlink></w:p><w:p><w:pPr/><w:r><w:rPr><w:i w:val="1"/><w:iCs w:val="1"/></w:rPr><w:t xml:space="preserve">IV Colloque International Imaginaire: Construire et Habiter la Terre: mégalopoles, métropoles, villes à la campagne, villes décroissantes. Quels imaginaires pour la ville de demain ?</w:t></w:r><w:r><w:rPr/><w:t xml:space="preserve">, Oct 2021, Saint-Étienne, France. 2021</w:t></w:r></w:p><w:p><w:pPr/><w:r><w:rPr/><w:t xml:space="preserve">Proceedings/Recueil des communications</w:t></w:r></w:p><w:p><w:pPr/><w:hyperlink r:id="rId172" w:history="1"><w:r><w:rPr><w:color w:val="#410a8c"/><w:u w:val="single"/></w:rPr><w:t xml:space="preserve">hal-03738633v1</w:t></w:r></w:hyperlink></w:p></w:tc></w:tr><w:tr><w:trPr/><w:tc><w:tcPr><w:noWrap/></w:tcPr><w:p><w:pPr><w:spacing w:after="200"/></w:pPr><w:hyperlink r:id="rId175" w:history="1"><w:r><w:rPr><w:color w:val="1e198e"/><w:b w:val="1"/><w:bCs w:val="1"/><w:u w:val="single"/></w:rPr><w:t xml:space="preserve">Actes du IV Colloque International Imaginaire: Construire et Habiter la Terre: mégalopoles, métropoles, villes à la campagne, villes décroissantes. Quels imaginaires pour la ville de demain?</w:t></w:r></w:hyperlink></w:p><w:p><w:pPr/><w:hyperlink r:id="rId173" w:history="1"><w:r><w:rPr><w:color w:val="#410a8c"/><w:u w:val="single"/></w:rPr><w:t xml:space="preserve">Michel Rautenberg</w:t></w:r></w:hyperlink><w:r><w:rPr/><w:t xml:space="preserve">,</w:t></w:r><w:hyperlink r:id="rId9" w:history="1"><w:r><w:rPr><w:color w:val="#410a8c"/><w:u w:val="single"/></w:rPr><w:t xml:space="preserve">Georges-Henry Laffont</w:t></w:r></w:hyperlink><w:r><w:rPr/><w:t xml:space="preserve">,</w:t></w:r><w:hyperlink r:id="rId174" w:history="1"><w:r><w:rPr><w:color w:val="#410a8c"/><w:u w:val="single"/></w:rPr><w:t xml:space="preserve">Artur Simões Rozestraten</w:t></w:r></w:hyperlink></w:p><w:p><w:pPr/><w:r><w:rPr><w:i w:val="1"/><w:iCs w:val="1"/></w:rPr><w:t xml:space="preserve">IV Colloque International Imaginaire: Construire et Habiter la Terre: mégalopoles, métropoles, villes à la campagne, villes décroissantes. Quels imaginaires pour la ville de demain ?</w:t></w:r><w:r><w:rPr/><w:t xml:space="preserve">, 2021</w:t></w:r></w:p><w:p><w:pPr/><w:r><w:rPr/><w:t xml:space="preserve">Proceedings/Recueil des communications</w:t></w:r></w:p><w:p><w:pPr/><w:hyperlink r:id="rId175" w:history="1"><w:r><w:rPr><w:color w:val="#410a8c"/><w:u w:val="single"/></w:rPr><w:t xml:space="preserve">hal-04654275v1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Villes hypermobiles, entre régulations sociales et construction de soi</w:t></w:r></w:hyperlink></w:p><w:p><w:pPr/><w:hyperlink r:id="rId129" w:history="1"><w:r><w:rPr><w:color w:val="#410a8c"/><w:u w:val="single"/></w:rPr><w:t xml:space="preserve">David Champagne</w:t></w:r></w:hyperlink><w:r><w:rPr/><w:t xml:space="preserve">,</w:t></w:r><w:hyperlink r:id="rId9" w:history="1"><w:r><w:rPr><w:color w:val="#410a8c"/><w:u w:val="single"/></w:rPr><w:t xml:space="preserve">Georges-Henry Laffont</w:t></w:r></w:hyperlink></w:p><w:p><w:pPr/><w:r><w:rPr><w:i w:val="1"/><w:iCs w:val="1"/></w:rPr><w:t xml:space="preserve">Nouvelles perspectives en sciences sociales</w:t></w:r><w:r><w:rPr/><w:t xml:space="preserve">, Volume 13 (numéro 2), 2018</w:t></w:r></w:p><w:p><w:pPr/><w:r><w:rPr/><w:t xml:space="preserve">N°spécial de revue/special issue</w:t></w:r></w:p><w:p><w:pPr/><w:hyperlink r:id="rId176" w:history="1"><w:r><w:rPr><w:color w:val="#410a8c"/><w:u w:val="single"/></w:rPr><w:t xml:space="preserve">hal-04655079v1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Le périurbain à l'épreuve des modèles d'habiter. La viabilité périurbaine entre théorie(s) et pratique(s)</w:t></w:r></w:hyperlink></w:p><w:p><w:pPr/><w:hyperlink r:id="rId58" w:history="1"><w:r><w:rPr><w:color w:val="#410a8c"/><w:u w:val="single"/></w:rPr><w:t xml:space="preserve">Denis Martouzet</w:t></w:r></w:hyperlink><w:r><w:rPr/><w:t xml:space="preserve">,</w:t></w:r><w:hyperlink r:id="rId146" w:history="1"><w:r><w:rPr><w:color w:val="#410a8c"/><w:u w:val="single"/></w:rPr><w:t xml:space="preserve">Hélène Bailleul</w:t></w:r></w:hyperlink><w:r><w:rPr/><w:t xml:space="preserve">,</w:t></w:r><w:hyperlink r:id="rId145" w:history="1"><w:r><w:rPr><w:color w:val="#410a8c"/><w:u w:val="single"/></w:rPr><w:t xml:space="preserve">Benoît Feildel</w:t></w:r></w:hyperlink><w:r><w:rPr/><w:t xml:space="preserve">,</w:t></w:r><w:hyperlink r:id="rId9" w:history="1"><w:r><w:rPr><w:color w:val="#410a8c"/><w:u w:val="single"/></w:rPr><w:t xml:space="preserve">Georges-Henry Laffont</w:t></w:r></w:hyperlink><w:r><w:rPr/><w:t xml:space="preserve">,</w:t></w:r><w:hyperlink r:id="rId178" w:history="1"><w:r><w:rPr><w:color w:val="#410a8c"/><w:u w:val="single"/></w:rPr><w:t xml:space="preserve">Serge Thibault</w:t></w:r></w:hyperlink></w:p><w:p><w:pPr/><w:r><w:rPr/><w:t xml:space="preserve">[Rapport de recherche] CITERES; Université de Tours; CNRS; PUCA / DGALN - Ministère de l’écologie, de l’énergie, du développement durable et de la mer. 2012</w:t></w:r></w:p><w:p><w:pPr/><w:r><w:rPr/><w:t xml:space="preserve">Rapport</w:t></w:r><w:r><w:rPr/><w:t xml:space="preserve"> (rapport de recherche)</w:t></w:r></w:p><w:p><w:pPr/><w:hyperlink r:id="rId177" w:history="1"><w:r><w:rPr><w:color w:val="#410a8c"/><w:u w:val="single"/></w:rPr><w:t xml:space="preserve">halshs-01954151v1</w:t></w:r></w:hyperlink></w:p></w:tc></w:tr><w:tr><w:trPr/><w:tc><w:tcPr><w:noWrap/></w:tcPr><w:p><w:pPr><w:spacing w:after="200"/></w:pPr><w:hyperlink r:id="rId179" w:history="1"><w:r><w:rPr><w:color w:val="1e198e"/><w:b w:val="1"/><w:bCs w:val="1"/><w:u w:val="single"/></w:rPr><w:t xml:space="preserve">La mobilité et le périurbain à l'impératif de la ville durable Ménager les territoires de vie des périurbains</w:t></w:r></w:hyperlink></w:p><w:p><w:pPr/><w:hyperlink r:id="rId58" w:history="1"><w:r><w:rPr><w:color w:val="#410a8c"/><w:u w:val="single"/></w:rPr><w:t xml:space="preserve">Denis Martouzet</w:t></w:r></w:hyperlink><w:r><w:rPr/><w:t xml:space="preserve">,</w:t></w:r><w:hyperlink r:id="rId146" w:history="1"><w:r><w:rPr><w:color w:val="#410a8c"/><w:u w:val="single"/></w:rPr><w:t xml:space="preserve">Hélène Bailleul</w:t></w:r></w:hyperlink><w:r><w:rPr/><w:t xml:space="preserve">,</w:t></w:r><w:hyperlink r:id="rId145" w:history="1"><w:r><w:rPr><w:color w:val="#410a8c"/><w:u w:val="single"/></w:rPr><w:t xml:space="preserve">Benoît Feildel</w:t></w:r></w:hyperlink><w:r><w:rPr/><w:t xml:space="preserve">,</w:t></w:r><w:hyperlink r:id="rId9" w:history="1"><w:r><w:rPr><w:color w:val="#410a8c"/><w:u w:val="single"/></w:rPr><w:t xml:space="preserve">Georges-Henry Laffont</w:t></w:r></w:hyperlink><w:r><w:rPr/><w:t xml:space="preserve">,</w:t></w:r><w:hyperlink r:id="rId180" w:history="1"><w:r><w:rPr><w:color w:val="#410a8c"/><w:u w:val="single"/></w:rPr><w:t xml:space="preserve">Serge Michel Jacques Thibault</w:t></w:r></w:hyperlink></w:p><w:p><w:pPr/><w:r><w:rPr/><w:t xml:space="preserve">[Rapport de recherche] Université de Tours/UMR CITERES. 2012</w:t></w:r></w:p><w:p><w:pPr/><w:r><w:rPr/><w:t xml:space="preserve">Rapport</w:t></w:r><w:r><w:rPr/><w:t xml:space="preserve"> (rapport de recherche)</w:t></w:r></w:p><w:p><w:pPr/><w:hyperlink r:id="rId179" w:history="1"><w:r><w:rPr><w:color w:val="#410a8c"/><w:u w:val="single"/></w:rPr><w:t xml:space="preserve">halshs-02171675v1</w:t></w:r></w:hyperlink></w:p></w:tc></w:tr><w:tr><w:trPr/><w:tc><w:tcPr><w:noWrap/></w:tcPr><w:p><w:pPr><w:spacing w:after="200"/></w:pPr><w:hyperlink r:id="rId181" w:history="1"><w:r><w:rPr><w:color w:val="1e198e"/><w:b w:val="1"/><w:bCs w:val="1"/><w:u w:val="single"/></w:rPr><w:t xml:space="preserve">La mobilité et le périurbain à l'impératif de la ville durable Ménager les territoires de vie des périurbains</w:t></w:r></w:hyperlink></w:p><w:p><w:pPr/><w:hyperlink r:id="rId58" w:history="1"><w:r><w:rPr><w:color w:val="#410a8c"/><w:u w:val="single"/></w:rPr><w:t xml:space="preserve">Denis Martouzet</w:t></w:r></w:hyperlink><w:r><w:rPr/><w:t xml:space="preserve">,</w:t></w:r><w:hyperlink r:id="rId146" w:history="1"><w:r><w:rPr><w:color w:val="#410a8c"/><w:u w:val="single"/></w:rPr><w:t xml:space="preserve">Hélène Bailleul</w:t></w:r></w:hyperlink><w:r><w:rPr/><w:t xml:space="preserve">,</w:t></w:r><w:hyperlink r:id="rId145" w:history="1"><w:r><w:rPr><w:color w:val="#410a8c"/><w:u w:val="single"/></w:rPr><w:t xml:space="preserve">Benoît Feildel</w:t></w:r></w:hyperlink><w:r><w:rPr/><w:t xml:space="preserve">,</w:t></w:r><w:hyperlink r:id="rId9" w:history="1"><w:r><w:rPr><w:color w:val="#410a8c"/><w:u w:val="single"/></w:rPr><w:t xml:space="preserve">Georges-Henry Laffont</w:t></w:r></w:hyperlink><w:r><w:rPr/><w:t xml:space="preserve">,</w:t></w:r><w:hyperlink r:id="rId178" w:history="1"><w:r><w:rPr><w:color w:val="#410a8c"/><w:u w:val="single"/></w:rPr><w:t xml:space="preserve">Serge Thibault</w:t></w:r></w:hyperlink></w:p><w:p><w:pPr/><w:r><w:rPr/><w:t xml:space="preserve">Université de Tours/UMR CITERES. 2012</w:t></w:r></w:p><w:p><w:pPr/><w:r><w:rPr/><w:t xml:space="preserve">Rapport</w:t></w:r></w:p><w:p><w:pPr/><w:hyperlink r:id="rId181" w:history="1"><w:r><w:rPr><w:color w:val="#410a8c"/><w:u w:val="single"/></w:rPr><w:t xml:space="preserve">hal-04654291v1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7512v1" TargetMode="External"/><Relationship Id="rId9" Type="http://schemas.openxmlformats.org/officeDocument/2006/relationships/hyperlink" Target="https://hal.science/search/index/?q=*&amp;authFullName_s=Georges-Henry Laffont" TargetMode="External"/><Relationship Id="rId10" Type="http://schemas.openxmlformats.org/officeDocument/2006/relationships/hyperlink" Target="https://dx.doi.org/10.4324/9781003476306" TargetMode="External"/><Relationship Id="rId11" Type="http://schemas.openxmlformats.org/officeDocument/2006/relationships/hyperlink" Target="https://hal.science/hal-05400991v1" TargetMode="External"/><Relationship Id="rId12" Type="http://schemas.openxmlformats.org/officeDocument/2006/relationships/hyperlink" Target="https://hal.science/search/index/?q=*&amp;authFullName_s=David Robin" TargetMode="External"/><Relationship Id="rId13" Type="http://schemas.openxmlformats.org/officeDocument/2006/relationships/hyperlink" Target="https://presses.univ-st-etienne.fr/fr/index.html" TargetMode="External"/><Relationship Id="rId14" Type="http://schemas.openxmlformats.org/officeDocument/2006/relationships/hyperlink" Target="https://hal.science/hal-04655141v1" TargetMode="External"/><Relationship Id="rId15" Type="http://schemas.openxmlformats.org/officeDocument/2006/relationships/hyperlink" Target="https://hal.science/search/index/?q=*&amp;authFullName_s=Aur&#233;lie Brayet" TargetMode="External"/><Relationship Id="rId16" Type="http://schemas.openxmlformats.org/officeDocument/2006/relationships/hyperlink" Target="https://hal.science/hal-04655201v1" TargetMode="External"/><Relationship Id="rId17" Type="http://schemas.openxmlformats.org/officeDocument/2006/relationships/hyperlink" Target="https://hal.science/hal-04939577v1" TargetMode="External"/><Relationship Id="rId18" Type="http://schemas.openxmlformats.org/officeDocument/2006/relationships/hyperlink" Target="https://hal.science/hal-04939574v1" TargetMode="External"/><Relationship Id="rId19" Type="http://schemas.openxmlformats.org/officeDocument/2006/relationships/hyperlink" Target="https://hal.science/search/index/?q=*&amp;authFullName_s=Romeo Carabelli" TargetMode="External"/><Relationship Id="rId20" Type="http://schemas.openxmlformats.org/officeDocument/2006/relationships/hyperlink" Target="https://hal.science/hal-04871271v1" TargetMode="External"/><Relationship Id="rId21" Type="http://schemas.openxmlformats.org/officeDocument/2006/relationships/hyperlink" Target="https://hal.science/hal-04655142v1" TargetMode="External"/><Relationship Id="rId22" Type="http://schemas.openxmlformats.org/officeDocument/2006/relationships/hyperlink" Target="https://hal.science/hal-04655135v1" TargetMode="External"/><Relationship Id="rId23" Type="http://schemas.openxmlformats.org/officeDocument/2006/relationships/hyperlink" Target="https://hal.science/hal-04655128v1" TargetMode="External"/><Relationship Id="rId24" Type="http://schemas.openxmlformats.org/officeDocument/2006/relationships/hyperlink" Target="https://hal.science/hal-04655127v1" TargetMode="External"/><Relationship Id="rId25" Type="http://schemas.openxmlformats.org/officeDocument/2006/relationships/hyperlink" Target="https://hal.science/hal-04654282v1" TargetMode="External"/><Relationship Id="rId26" Type="http://schemas.openxmlformats.org/officeDocument/2006/relationships/hyperlink" Target="https://shs.hal.science/halshs-03636894v1" TargetMode="External"/><Relationship Id="rId27" Type="http://schemas.openxmlformats.org/officeDocument/2006/relationships/hyperlink" Target="https://hal.science/hal-03552634v1" TargetMode="External"/><Relationship Id="rId28" Type="http://schemas.openxmlformats.org/officeDocument/2006/relationships/hyperlink" Target="https://hal.science/search/index/?q=*&amp;authFullName_s=Matthieu Adam" TargetMode="External"/><Relationship Id="rId29" Type="http://schemas.openxmlformats.org/officeDocument/2006/relationships/hyperlink" Target="https://hal.science/search/index/?q=*&amp;authFullName_s=Nathalie Ortar" TargetMode="External"/><Relationship Id="rId30" Type="http://schemas.openxmlformats.org/officeDocument/2006/relationships/hyperlink" Target="https://hal.science/search/index/?q=*&amp;authFullName_s=Luc Merchez" TargetMode="External"/><Relationship Id="rId31" Type="http://schemas.openxmlformats.org/officeDocument/2006/relationships/hyperlink" Target="https://hal.science/search/index/?q=*&amp;authFullName_s=Herv&#233; Rivano" TargetMode="External"/><Relationship Id="rId32" Type="http://schemas.openxmlformats.org/officeDocument/2006/relationships/hyperlink" Target="https://hal.science/hal-04655193v1" TargetMode="External"/><Relationship Id="rId33" Type="http://schemas.openxmlformats.org/officeDocument/2006/relationships/hyperlink" Target="https://hal.science/hal-04655129v1" TargetMode="External"/><Relationship Id="rId34" Type="http://schemas.openxmlformats.org/officeDocument/2006/relationships/hyperlink" Target="https://hal.science/hal-04655196v1" TargetMode="External"/><Relationship Id="rId35" Type="http://schemas.openxmlformats.org/officeDocument/2006/relationships/hyperlink" Target="https://hal.science/hal-04654152v1" TargetMode="External"/><Relationship Id="rId36" Type="http://schemas.openxmlformats.org/officeDocument/2006/relationships/hyperlink" Target="https://hal.science/search/index/?q=*&amp;authFullName_s=Laurie Gangarossa" TargetMode="External"/><Relationship Id="rId37" Type="http://schemas.openxmlformats.org/officeDocument/2006/relationships/hyperlink" Target="https://hal.science/search/index/?q=*&amp;authFullName_s=C&#233;cile L&#233;onardi" TargetMode="External"/><Relationship Id="rId38" Type="http://schemas.openxmlformats.org/officeDocument/2006/relationships/hyperlink" Target="https://hal.science/search/index/?q=*&amp;authFullName_s=Ivan Mazel" TargetMode="External"/><Relationship Id="rId39" Type="http://schemas.openxmlformats.org/officeDocument/2006/relationships/hyperlink" Target="https://hal.science/search/index/?q=*&amp;authFullName_s=Fran&#231;ois Nowakowski" TargetMode="External"/><Relationship Id="rId40" Type="http://schemas.openxmlformats.org/officeDocument/2006/relationships/hyperlink" Target="https://hal.science/hal-03911883v1" TargetMode="External"/><Relationship Id="rId41" Type="http://schemas.openxmlformats.org/officeDocument/2006/relationships/hyperlink" Target="https://hal.science/hal-04655188v1" TargetMode="External"/><Relationship Id="rId42" Type="http://schemas.openxmlformats.org/officeDocument/2006/relationships/hyperlink" Target="https://dx.doi.org/10.3917/herm.marto.2021.01.0287" TargetMode="External"/><Relationship Id="rId43" Type="http://schemas.openxmlformats.org/officeDocument/2006/relationships/hyperlink" Target="https://hal.science/hal-04655082v1" TargetMode="External"/><Relationship Id="rId44" Type="http://schemas.openxmlformats.org/officeDocument/2006/relationships/hyperlink" Target="https://hal.science/hal-04655204v1" TargetMode="External"/><Relationship Id="rId45" Type="http://schemas.openxmlformats.org/officeDocument/2006/relationships/hyperlink" Target="https://hal.science/search/index/?q=*&amp;authFullName_s=Olivier Ocquidant" TargetMode="External"/><Relationship Id="rId46" Type="http://schemas.openxmlformats.org/officeDocument/2006/relationships/hyperlink" Target="https://hal.science/hal-04666065v1" TargetMode="External"/><Relationship Id="rId47" Type="http://schemas.openxmlformats.org/officeDocument/2006/relationships/hyperlink" Target="https://hal.science/hal-04655190v1" TargetMode="External"/><Relationship Id="rId48" Type="http://schemas.openxmlformats.org/officeDocument/2006/relationships/hyperlink" Target="https://hal.science/search/index/?q=*&amp;authFullName_s=Soraya Ba&#239;t" TargetMode="External"/><Relationship Id="rId49" Type="http://schemas.openxmlformats.org/officeDocument/2006/relationships/hyperlink" Target="https://dx.doi.org/10.3917/herm.augen.2018.01.0275" TargetMode="External"/><Relationship Id="rId50" Type="http://schemas.openxmlformats.org/officeDocument/2006/relationships/hyperlink" Target="https://hal.science/hal-04655138v1" TargetMode="External"/><Relationship Id="rId51" Type="http://schemas.openxmlformats.org/officeDocument/2006/relationships/hyperlink" Target="https://hal.science/search/index/?q=*&amp;authFullName_s=Lionel Prigent" TargetMode="External"/><Relationship Id="rId52" Type="http://schemas.openxmlformats.org/officeDocument/2006/relationships/hyperlink" Target="https://hal.science/hal-01721569v1" TargetMode="External"/><Relationship Id="rId53" Type="http://schemas.openxmlformats.org/officeDocument/2006/relationships/hyperlink" Target="http://books.openedition.org/cse/124" TargetMode="External"/><Relationship Id="rId54" Type="http://schemas.openxmlformats.org/officeDocument/2006/relationships/hyperlink" Target="https://dx.doi.org/10.4000/books.cse.124" TargetMode="External"/><Relationship Id="rId55" Type="http://schemas.openxmlformats.org/officeDocument/2006/relationships/hyperlink" Target="https://hal.science/hal-04655143v1" TargetMode="External"/><Relationship Id="rId56" Type="http://schemas.openxmlformats.org/officeDocument/2006/relationships/hyperlink" Target="https://hal.science/hal-04655132v1" TargetMode="External"/><Relationship Id="rId57" Type="http://schemas.openxmlformats.org/officeDocument/2006/relationships/hyperlink" Target="https://hal.science/hal-04655131v1" TargetMode="External"/><Relationship Id="rId58" Type="http://schemas.openxmlformats.org/officeDocument/2006/relationships/hyperlink" Target="https://hal.science/search/index/?q=*&amp;authFullName_s=Denis Martouzet" TargetMode="External"/><Relationship Id="rId59" Type="http://schemas.openxmlformats.org/officeDocument/2006/relationships/hyperlink" Target="https://hal.science/hal-04655186v1" TargetMode="External"/><Relationship Id="rId60" Type="http://schemas.openxmlformats.org/officeDocument/2006/relationships/hyperlink" Target="https://hal.science/hal-04655184v1" TargetMode="External"/><Relationship Id="rId61" Type="http://schemas.openxmlformats.org/officeDocument/2006/relationships/hyperlink" Target="https://hal.science/hal-04655136v1" TargetMode="External"/><Relationship Id="rId62" Type="http://schemas.openxmlformats.org/officeDocument/2006/relationships/hyperlink" Target="https://hal.science/hal-04655117v1" TargetMode="External"/><Relationship Id="rId63" Type="http://schemas.openxmlformats.org/officeDocument/2006/relationships/hyperlink" Target="https://hal.science/hal-05477561v1" TargetMode="External"/><Relationship Id="rId64" Type="http://schemas.openxmlformats.org/officeDocument/2006/relationships/hyperlink" Target="https://hal.science/hal-05477491v1" TargetMode="External"/><Relationship Id="rId65" Type="http://schemas.openxmlformats.org/officeDocument/2006/relationships/hyperlink" Target="https://hal.science/hal-05062835v1" TargetMode="External"/><Relationship Id="rId66" Type="http://schemas.openxmlformats.org/officeDocument/2006/relationships/hyperlink" Target="https://hal.science/hal-05062832v1" TargetMode="External"/><Relationship Id="rId67" Type="http://schemas.openxmlformats.org/officeDocument/2006/relationships/hyperlink" Target="https://hal.science/search/index/?q=*&amp;authFullName_s=Guillaume Benier" TargetMode="External"/><Relationship Id="rId68" Type="http://schemas.openxmlformats.org/officeDocument/2006/relationships/hyperlink" Target="https://hal.science/search/index/?q=*&amp;authFullName_s=Oscar Barnay" TargetMode="External"/><Relationship Id="rId69" Type="http://schemas.openxmlformats.org/officeDocument/2006/relationships/hyperlink" Target="https://hal.science/hal-04667043v1" TargetMode="External"/><Relationship Id="rId70" Type="http://schemas.openxmlformats.org/officeDocument/2006/relationships/hyperlink" Target="https://hal.science/hal-04666616v1" TargetMode="External"/><Relationship Id="rId71" Type="http://schemas.openxmlformats.org/officeDocument/2006/relationships/hyperlink" Target="https://hal.science/hal-04939581v1" TargetMode="External"/><Relationship Id="rId72" Type="http://schemas.openxmlformats.org/officeDocument/2006/relationships/hyperlink" Target="https://hal.science/hal-04667050v1" TargetMode="External"/><Relationship Id="rId73" Type="http://schemas.openxmlformats.org/officeDocument/2006/relationships/hyperlink" Target="https://hal.science/hal-04667020v1" TargetMode="External"/><Relationship Id="rId74" Type="http://schemas.openxmlformats.org/officeDocument/2006/relationships/hyperlink" Target="https://hal.science/search/index/?q=*&amp;authFullName_s=Luc Rojas" TargetMode="External"/><Relationship Id="rId75" Type="http://schemas.openxmlformats.org/officeDocument/2006/relationships/hyperlink" Target="https://hal.science/hal-04426787v1" TargetMode="External"/><Relationship Id="rId76" Type="http://schemas.openxmlformats.org/officeDocument/2006/relationships/hyperlink" Target="https://hal.science/hal-04666611v1" TargetMode="External"/><Relationship Id="rId77" Type="http://schemas.openxmlformats.org/officeDocument/2006/relationships/hyperlink" Target="https://hal.science/hal-04667078v1" TargetMode="External"/><Relationship Id="rId78" Type="http://schemas.openxmlformats.org/officeDocument/2006/relationships/hyperlink" Target="https://hal.science/hal-04667036v1" TargetMode="External"/><Relationship Id="rId79" Type="http://schemas.openxmlformats.org/officeDocument/2006/relationships/hyperlink" Target="https://hal.science/hal-04667062v1" TargetMode="External"/><Relationship Id="rId80" Type="http://schemas.openxmlformats.org/officeDocument/2006/relationships/hyperlink" Target="https://hal.science/hal-04667027v1" TargetMode="External"/><Relationship Id="rId81" Type="http://schemas.openxmlformats.org/officeDocument/2006/relationships/hyperlink" Target="https://hal.science/hal-04666646v1" TargetMode="External"/><Relationship Id="rId82" Type="http://schemas.openxmlformats.org/officeDocument/2006/relationships/hyperlink" Target="https://hal.science/search/index/?q=*&amp;authFullName_s=Cl&#233;ment Guilloteau" TargetMode="External"/><Relationship Id="rId83" Type="http://schemas.openxmlformats.org/officeDocument/2006/relationships/hyperlink" Target="https://hal.science/hal-04667065v1" TargetMode="External"/><Relationship Id="rId84" Type="http://schemas.openxmlformats.org/officeDocument/2006/relationships/hyperlink" Target="https://hal.science/hal-04665820v1" TargetMode="External"/><Relationship Id="rId85" Type="http://schemas.openxmlformats.org/officeDocument/2006/relationships/hyperlink" Target="https://hal.science/hal-04667089v1" TargetMode="External"/><Relationship Id="rId86" Type="http://schemas.openxmlformats.org/officeDocument/2006/relationships/hyperlink" Target="https://hal.science/hal-04665543v1" TargetMode="External"/><Relationship Id="rId87" Type="http://schemas.openxmlformats.org/officeDocument/2006/relationships/hyperlink" Target="https://hal.science/hal-04667073v1" TargetMode="External"/><Relationship Id="rId88" Type="http://schemas.openxmlformats.org/officeDocument/2006/relationships/hyperlink" Target="https://hal.science/hal-04667075v1" TargetMode="External"/><Relationship Id="rId89" Type="http://schemas.openxmlformats.org/officeDocument/2006/relationships/hyperlink" Target="https://hal.science/hal-04666647v1" TargetMode="External"/><Relationship Id="rId90" Type="http://schemas.openxmlformats.org/officeDocument/2006/relationships/hyperlink" Target="https://hal.science/search/index/?q=*&amp;authFullName_s=Axelle Pavero" TargetMode="External"/><Relationship Id="rId91" Type="http://schemas.openxmlformats.org/officeDocument/2006/relationships/hyperlink" Target="https://hal.science/hal-04666638v1" TargetMode="External"/><Relationship Id="rId92" Type="http://schemas.openxmlformats.org/officeDocument/2006/relationships/hyperlink" Target="https://hal.science/hal-04665845v1" TargetMode="External"/><Relationship Id="rId93" Type="http://schemas.openxmlformats.org/officeDocument/2006/relationships/hyperlink" Target="https://hal.science/hal-04665836v1" TargetMode="External"/><Relationship Id="rId94" Type="http://schemas.openxmlformats.org/officeDocument/2006/relationships/hyperlink" Target="https://hal.science/hal-04667085v1" TargetMode="External"/><Relationship Id="rId95" Type="http://schemas.openxmlformats.org/officeDocument/2006/relationships/hyperlink" Target="https://hal.science/hal-04665818v1" TargetMode="External"/><Relationship Id="rId96" Type="http://schemas.openxmlformats.org/officeDocument/2006/relationships/hyperlink" Target="https://hal.science/hal-04667084v1" TargetMode="External"/><Relationship Id="rId97" Type="http://schemas.openxmlformats.org/officeDocument/2006/relationships/hyperlink" Target="https://hal.science/hal-04666608v1" TargetMode="External"/><Relationship Id="rId98" Type="http://schemas.openxmlformats.org/officeDocument/2006/relationships/hyperlink" Target="https://hal.science/hal-04665858v1" TargetMode="External"/><Relationship Id="rId99" Type="http://schemas.openxmlformats.org/officeDocument/2006/relationships/hyperlink" Target="https://hal.science/hal-04665865v1" TargetMode="External"/><Relationship Id="rId100" Type="http://schemas.openxmlformats.org/officeDocument/2006/relationships/hyperlink" Target="https://hal.science/hal-04665880v1" TargetMode="External"/><Relationship Id="rId101" Type="http://schemas.openxmlformats.org/officeDocument/2006/relationships/hyperlink" Target="https://hal.science/hal-04665551v1" TargetMode="External"/><Relationship Id="rId102" Type="http://schemas.openxmlformats.org/officeDocument/2006/relationships/hyperlink" Target="https://hal.science/hal-04666600v1" TargetMode="External"/><Relationship Id="rId103" Type="http://schemas.openxmlformats.org/officeDocument/2006/relationships/hyperlink" Target="https://hal.science/hal-04666027v1" TargetMode="External"/><Relationship Id="rId104" Type="http://schemas.openxmlformats.org/officeDocument/2006/relationships/hyperlink" Target="https://hal.science/hal-04665876v1" TargetMode="External"/><Relationship Id="rId105" Type="http://schemas.openxmlformats.org/officeDocument/2006/relationships/hyperlink" Target="https://hal.science/hal-04666037v1" TargetMode="External"/><Relationship Id="rId106" Type="http://schemas.openxmlformats.org/officeDocument/2006/relationships/hyperlink" Target="https://hal.science/hal-04666051v1" TargetMode="External"/><Relationship Id="rId107" Type="http://schemas.openxmlformats.org/officeDocument/2006/relationships/hyperlink" Target="https://hal.science/hal-04667098v1" TargetMode="External"/><Relationship Id="rId108" Type="http://schemas.openxmlformats.org/officeDocument/2006/relationships/hyperlink" Target="https://hal.science/hal-04666046v1" TargetMode="External"/><Relationship Id="rId109" Type="http://schemas.openxmlformats.org/officeDocument/2006/relationships/hyperlink" Target="https://hal.science/hal-03220321v1" TargetMode="External"/><Relationship Id="rId110" Type="http://schemas.openxmlformats.org/officeDocument/2006/relationships/hyperlink" Target="https://dx.doi.org/10.48537/hal-03220321" TargetMode="External"/><Relationship Id="rId111" Type="http://schemas.openxmlformats.org/officeDocument/2006/relationships/hyperlink" Target="https://hal.science/hal-04666606v1" TargetMode="External"/><Relationship Id="rId112" Type="http://schemas.openxmlformats.org/officeDocument/2006/relationships/hyperlink" Target="https://hal.science/search/index/?q=*&amp;authFullName_s=Jack Arthaud" TargetMode="External"/><Relationship Id="rId113" Type="http://schemas.openxmlformats.org/officeDocument/2006/relationships/hyperlink" Target="https://hal.science/hal-04665850v1" TargetMode="External"/><Relationship Id="rId114" Type="http://schemas.openxmlformats.org/officeDocument/2006/relationships/hyperlink" Target="https://hal.science/hal-04665536v1" TargetMode="External"/><Relationship Id="rId115" Type="http://schemas.openxmlformats.org/officeDocument/2006/relationships/hyperlink" Target="https://hal.science/hal-05477523v1" TargetMode="External"/><Relationship Id="rId116" Type="http://schemas.openxmlformats.org/officeDocument/2006/relationships/hyperlink" Target="https://hal.science/hal-05062834v1" TargetMode="External"/><Relationship Id="rId117" Type="http://schemas.openxmlformats.org/officeDocument/2006/relationships/hyperlink" Target="https://dx.doi.org/10.7202/1117114ar" TargetMode="External"/><Relationship Id="rId118" Type="http://schemas.openxmlformats.org/officeDocument/2006/relationships/hyperlink" Target="https://hal.science/hal-04869868v1" TargetMode="External"/><Relationship Id="rId119" Type="http://schemas.openxmlformats.org/officeDocument/2006/relationships/hyperlink" Target="https://hal.science/hal-04654088v1" TargetMode="External"/><Relationship Id="rId120" Type="http://schemas.openxmlformats.org/officeDocument/2006/relationships/hyperlink" Target="https://dx.doi.org/10.21494/ISTE.OP.2023.0930" TargetMode="External"/><Relationship Id="rId121" Type="http://schemas.openxmlformats.org/officeDocument/2006/relationships/hyperlink" Target="https://hal.science/hal-04666632v1" TargetMode="External"/><Relationship Id="rId122" Type="http://schemas.openxmlformats.org/officeDocument/2006/relationships/hyperlink" Target="https://hal.science/hal-03131298v1" TargetMode="External"/><Relationship Id="rId123" Type="http://schemas.openxmlformats.org/officeDocument/2006/relationships/hyperlink" Target="https://dx.doi.org/10.4000/craup.3662" TargetMode="External"/><Relationship Id="rId124" Type="http://schemas.openxmlformats.org/officeDocument/2006/relationships/hyperlink" Target="https://shs.hal.science/halshs-02991654v1" TargetMode="External"/><Relationship Id="rId125" Type="http://schemas.openxmlformats.org/officeDocument/2006/relationships/hyperlink" Target="https://dx.doi.org/10.26151/espacestemps.net-z2wh-1074" TargetMode="External"/><Relationship Id="rId126" Type="http://schemas.openxmlformats.org/officeDocument/2006/relationships/hyperlink" Target="https://hal.science/hal-04654077v1" TargetMode="External"/><Relationship Id="rId127" Type="http://schemas.openxmlformats.org/officeDocument/2006/relationships/hyperlink" Target="https://dx.doi.org/10.4000/tourisme.2021" TargetMode="External"/><Relationship Id="rId128" Type="http://schemas.openxmlformats.org/officeDocument/2006/relationships/hyperlink" Target="https://hal.science/hal-04655080v1" TargetMode="External"/><Relationship Id="rId129" Type="http://schemas.openxmlformats.org/officeDocument/2006/relationships/hyperlink" Target="https://hal.science/search/index/?q=*&amp;authFullName_s=David Champagne" TargetMode="External"/><Relationship Id="rId130" Type="http://schemas.openxmlformats.org/officeDocument/2006/relationships/hyperlink" Target="https://dx.doi.org/10.7202/1051110ar" TargetMode="External"/><Relationship Id="rId131" Type="http://schemas.openxmlformats.org/officeDocument/2006/relationships/hyperlink" Target="https://hal.science/hal-04654103v1" TargetMode="External"/><Relationship Id="rId132" Type="http://schemas.openxmlformats.org/officeDocument/2006/relationships/hyperlink" Target="https://dx.doi.org/10.7202/1051115ar" TargetMode="External"/><Relationship Id="rId133" Type="http://schemas.openxmlformats.org/officeDocument/2006/relationships/hyperlink" Target="https://hal.science/hal-01844330v1" TargetMode="External"/><Relationship Id="rId134" Type="http://schemas.openxmlformats.org/officeDocument/2006/relationships/hyperlink" Target="https://dx.doi.org/10.4000/confins.14614" TargetMode="External"/><Relationship Id="rId135" Type="http://schemas.openxmlformats.org/officeDocument/2006/relationships/hyperlink" Target="https://hal.science/hal-04654097v1" TargetMode="External"/><Relationship Id="rId136" Type="http://schemas.openxmlformats.org/officeDocument/2006/relationships/hyperlink" Target="https://dx.doi.org/10.7202/1028440ar" TargetMode="External"/><Relationship Id="rId137" Type="http://schemas.openxmlformats.org/officeDocument/2006/relationships/hyperlink" Target="https://hal.science/hal-04654110v1" TargetMode="External"/><Relationship Id="rId138" Type="http://schemas.openxmlformats.org/officeDocument/2006/relationships/hyperlink" Target="https://dx.doi.org/10.4000/developpementdurable.11057" TargetMode="External"/><Relationship Id="rId139" Type="http://schemas.openxmlformats.org/officeDocument/2006/relationships/hyperlink" Target="https://shs.hal.science/halshs-01286655v1" TargetMode="External"/><Relationship Id="rId140" Type="http://schemas.openxmlformats.org/officeDocument/2006/relationships/hyperlink" Target="https://hal.science/search/index/?q=*&amp;authFullName_s=Laura Seguin" TargetMode="External"/><Relationship Id="rId141" Type="http://schemas.openxmlformats.org/officeDocument/2006/relationships/hyperlink" Target="https://dx.doi.org/10.4000/developpementdurable.10989" TargetMode="External"/><Relationship Id="rId142" Type="http://schemas.openxmlformats.org/officeDocument/2006/relationships/hyperlink" Target="https://hal.science/hal-04654104v1" TargetMode="External"/><Relationship Id="rId143" Type="http://schemas.openxmlformats.org/officeDocument/2006/relationships/hyperlink" Target="https://dx.doi.org/10.7202/1030266ar" TargetMode="External"/><Relationship Id="rId144" Type="http://schemas.openxmlformats.org/officeDocument/2006/relationships/hyperlink" Target="https://shs.hal.science/halshs-01084387v1" TargetMode="External"/><Relationship Id="rId145" Type="http://schemas.openxmlformats.org/officeDocument/2006/relationships/hyperlink" Target="https://hal.science/search/index/?q=*&amp;authFullName_s=Beno&#238;t Feildel" TargetMode="External"/><Relationship Id="rId146" Type="http://schemas.openxmlformats.org/officeDocument/2006/relationships/hyperlink" Target="https://hal.science/search/index/?q=*&amp;authFullName_s=H&#233;l&#232;ne Bailleul" TargetMode="External"/><Relationship Id="rId147" Type="http://schemas.openxmlformats.org/officeDocument/2006/relationships/hyperlink" Target="https://dx.doi.org/10.4074/S0761898014002064" TargetMode="External"/><Relationship Id="rId148" Type="http://schemas.openxmlformats.org/officeDocument/2006/relationships/hyperlink" Target="https://hal.science/hal-04654079v1" TargetMode="External"/><Relationship Id="rId149" Type="http://schemas.openxmlformats.org/officeDocument/2006/relationships/hyperlink" Target="https://dx.doi.org/10.7202/1012114ar" TargetMode="External"/><Relationship Id="rId150" Type="http://schemas.openxmlformats.org/officeDocument/2006/relationships/hyperlink" Target="https://hal.science/hal-04655139v1" TargetMode="External"/><Relationship Id="rId151" Type="http://schemas.openxmlformats.org/officeDocument/2006/relationships/hyperlink" Target="https://hal.science/hal-04654101v1" TargetMode="External"/><Relationship Id="rId152" Type="http://schemas.openxmlformats.org/officeDocument/2006/relationships/hyperlink" Target="https://dx.doi.org/10.3917/eg.392.0159" TargetMode="External"/><Relationship Id="rId153" Type="http://schemas.openxmlformats.org/officeDocument/2006/relationships/hyperlink" Target="https://hal.science/hal-04831414v1" TargetMode="External"/><Relationship Id="rId154" Type="http://schemas.openxmlformats.org/officeDocument/2006/relationships/hyperlink" Target="https://shs.hal.science/halshs-03846013v1" TargetMode="External"/><Relationship Id="rId155" Type="http://schemas.openxmlformats.org/officeDocument/2006/relationships/hyperlink" Target="https://hal.science/search/index/?q=*&amp;authFullName_s=Mathieu Gigot" TargetMode="External"/><Relationship Id="rId156" Type="http://schemas.openxmlformats.org/officeDocument/2006/relationships/hyperlink" Target="https://hal.science/hal-04655084v1" TargetMode="External"/><Relationship Id="rId157" Type="http://schemas.openxmlformats.org/officeDocument/2006/relationships/hyperlink" Target="https://hal.science/search/index/?q=*&amp;authFullName_s=Anne-Lise Marin-Lamellet" TargetMode="External"/><Relationship Id="rId158" Type="http://schemas.openxmlformats.org/officeDocument/2006/relationships/hyperlink" Target="https://hal.science/hal-04654137v1" TargetMode="External"/><Relationship Id="rId159" Type="http://schemas.openxmlformats.org/officeDocument/2006/relationships/hyperlink" Target="https://dx.doi.org/10.3917/herm.marto.2021.01" TargetMode="External"/><Relationship Id="rId160" Type="http://schemas.openxmlformats.org/officeDocument/2006/relationships/hyperlink" Target="https://hal.science/hal-04654139v1" TargetMode="External"/><Relationship Id="rId161" Type="http://schemas.openxmlformats.org/officeDocument/2006/relationships/hyperlink" Target="https://hal.science/search/index/?q=*&amp;authFullName_s=Arlette Gautier" TargetMode="External"/><Relationship Id="rId162" Type="http://schemas.openxmlformats.org/officeDocument/2006/relationships/hyperlink" Target="https://hal.science/search/index/?q=*&amp;authFullName_s=Gilles Chamerois" TargetMode="External"/><Relationship Id="rId163" Type="http://schemas.openxmlformats.org/officeDocument/2006/relationships/hyperlink" Target="https://hal.science/search/index/?q=*&amp;authFullName_s=Nicolas Bernard" TargetMode="External"/><Relationship Id="rId164" Type="http://schemas.openxmlformats.org/officeDocument/2006/relationships/hyperlink" Target="https://dx.doi.org/10.4000/books.pur.86357" TargetMode="External"/><Relationship Id="rId165" Type="http://schemas.openxmlformats.org/officeDocument/2006/relationships/hyperlink" Target="https://hal.univ-brest.fr/hal-01110857v1" TargetMode="External"/><Relationship Id="rId166" Type="http://schemas.openxmlformats.org/officeDocument/2006/relationships/hyperlink" Target="http://www.pur-editions.fr/detail.php?idOuv=3357" TargetMode="External"/><Relationship Id="rId167" Type="http://schemas.openxmlformats.org/officeDocument/2006/relationships/hyperlink" Target="https://shs.hal.science/halshs-04656386v1" TargetMode="External"/><Relationship Id="rId168" Type="http://schemas.openxmlformats.org/officeDocument/2006/relationships/hyperlink" Target="https://hal.science/search/index/?q=*&amp;authFullName_s=Laura Verdelli" TargetMode="External"/><Relationship Id="rId169" Type="http://schemas.openxmlformats.org/officeDocument/2006/relationships/hyperlink" Target="https://hal.science/search/index/?q=*&amp;authFullName_s=Mathieu Gigoux" TargetMode="External"/><Relationship Id="rId170" Type="http://schemas.openxmlformats.org/officeDocument/2006/relationships/hyperlink" Target="https://hal.science/hal-04667106v1" TargetMode="External"/><Relationship Id="rId171" Type="http://schemas.openxmlformats.org/officeDocument/2006/relationships/hyperlink" Target="https://dx.doi.org/10.58079/tlwi" TargetMode="External"/><Relationship Id="rId172" Type="http://schemas.openxmlformats.org/officeDocument/2006/relationships/hyperlink" Target="https://hal.science/hal-03738633v1" TargetMode="External"/><Relationship Id="rId173" Type="http://schemas.openxmlformats.org/officeDocument/2006/relationships/hyperlink" Target="https://hal.science/search/index/?q=*&amp;authFullName_s=Michel Rautenberg" TargetMode="External"/><Relationship Id="rId174" Type="http://schemas.openxmlformats.org/officeDocument/2006/relationships/hyperlink" Target="https://hal.science/search/index/?q=*&amp;authFullName_s=Artur Sim&#245;es Rozestraten" TargetMode="External"/><Relationship Id="rId175" Type="http://schemas.openxmlformats.org/officeDocument/2006/relationships/hyperlink" Target="https://hal.science/hal-04654275v1" TargetMode="External"/><Relationship Id="rId176" Type="http://schemas.openxmlformats.org/officeDocument/2006/relationships/hyperlink" Target="https://hal.science/hal-04655079v1" TargetMode="External"/><Relationship Id="rId177" Type="http://schemas.openxmlformats.org/officeDocument/2006/relationships/hyperlink" Target="https://shs.hal.science/halshs-01954151v1" TargetMode="External"/><Relationship Id="rId178" Type="http://schemas.openxmlformats.org/officeDocument/2006/relationships/hyperlink" Target="https://hal.science/search/index/?q=*&amp;authFullName_s=Serge Thibault" TargetMode="External"/><Relationship Id="rId179" Type="http://schemas.openxmlformats.org/officeDocument/2006/relationships/hyperlink" Target="https://shs.hal.science/halshs-02171675v1" TargetMode="External"/><Relationship Id="rId180" Type="http://schemas.openxmlformats.org/officeDocument/2006/relationships/hyperlink" Target="https://hal.science/search/index/?q=*&amp;authFullName_s=Serge Michel Jacques Thibault" TargetMode="External"/><Relationship Id="rId181" Type="http://schemas.openxmlformats.org/officeDocument/2006/relationships/hyperlink" Target="https://hal.science/hal-04654291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Georges-Henry LAFFONT</dc:title>
  <dc:description>CV</dc:description>
  <dc:subject/>
  <cp:keywords/>
  <cp:category/>
  <cp:lastModifiedBy/>
  <dcterms:created xsi:type="dcterms:W3CDTF">2026-04-06T13:04:03+02:00</dcterms:created>
  <dcterms:modified xsi:type="dcterms:W3CDTF">2026-04-06T13:04:03+02:00</dcterms:modified>
</cp:coreProperties>
</file>

<file path=docProps/custom.xml><?xml version="1.0" encoding="utf-8"?>
<Properties xmlns="http://schemas.openxmlformats.org/officeDocument/2006/custom-properties" xmlns:vt="http://schemas.openxmlformats.org/officeDocument/2006/docPropsVTypes"/>
</file>