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Delavaquerie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geraldine-delavaquerie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15891094X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aux acquêts, liquidation et dette fiscale : la Cour de cassation précise les dettesrelevant du passif originaire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2026, 3 [art. 1006], p. 43 à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couple patrimonial - Recherche sur la notion d’interpatrimonialité dans le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2,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Indivision pacsimoniale et création de société entre partenaires de PACS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2020, 37, pp.17-[21]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[Droit des obligations] Clair-obscur sur la sanction de la révocation de la promesse unilatérale de contrat. Le nouvel article 1124 du Code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13 [1153],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[Domaine public] Domaine public maritime : La conventionalité des caprices de Neptune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17 [Art. 1173],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familial n’est pas soumis à cogestion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2018, 36,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disparition du sexe juridique, Regard sur le sexe comme élément de l’état des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2018, 48 [131p3],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révocation du testament révocatoire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[1re Commission] Les biens non délimités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2018, 94-95 (art. 135s0),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[2e Commission] Renonciation anticipée à l’action en réduction et rapport : une rime 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183,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droits de l’adopté simple dans la succession de l’ascendant de l’adoptant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2010, 5 [39079], pp.525-535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de la liberté testamentaire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2009, 232,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force probante de la copie du testament olographe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2009, 76,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personnes en cartes mentales [Ressource dématérialisée]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Ellipses, A paraître, (Le droit en cartes mentales), 978-2-34007-271-8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personnes en cartes 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155 p., 2022, Le Droit en cartes mentales, 978-2-340-06991-6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obligations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Ellipses, 258 p., 2019, (Mes TD de droit), 978-2-340-02897-5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indispensables du droit des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271 p., 2017, (Plein droit)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gains et salaires dans le régime légal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</w:t>
            </w:r>
            <w:r>
              <w:rPr/>
              <w:t xml:space="preserve">, LGDJ-Lextenso éd., pp.456-463, 2012, (Les Grandes décisions), 978-2-275-03658-8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L’assurance-vie dans le régime légal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</w:t>
            </w:r>
            <w:r>
              <w:rPr/>
              <w:t xml:space="preserve">, LGDJ-Lextenso éd., pp.473-480, 2012, (Les Grandes décisions), 978-2-275-03658-8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à l’appauvrissement d’un membre du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</w:t>
            </w:r>
            <w:r>
              <w:rPr/>
              <w:t xml:space="preserve">, LGDJ-Lextenso éd., pp.566-573, 2012, (Les Grandes décisions), 978-2-275-03658-8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de la propriété renouvelée. Étude commune des propriétés privée et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Droit. Université de Caen Normandie, 2011.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2011CAEN0096⟩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tel-05389952v1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8B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ine-delavaquerie" TargetMode="External"/><Relationship Id="rId8" Type="http://schemas.openxmlformats.org/officeDocument/2006/relationships/hyperlink" Target="https://www.idref.fr/15891094X" TargetMode="External"/><Relationship Id="rId9" Type="http://schemas.openxmlformats.org/officeDocument/2006/relationships/hyperlink" Target="https://hal.science/hal-05474399v1" TargetMode="External"/><Relationship Id="rId10" Type="http://schemas.openxmlformats.org/officeDocument/2006/relationships/hyperlink" Target="https://hal.science/search/index/?q=*&amp;authFullName_s=G&#233;raldine Delavaquerie" TargetMode="External"/><Relationship Id="rId11" Type="http://schemas.openxmlformats.org/officeDocument/2006/relationships/hyperlink" Target="https://hal.science/hal-05388237v1" TargetMode="External"/><Relationship Id="rId12" Type="http://schemas.openxmlformats.org/officeDocument/2006/relationships/hyperlink" Target="https://hal.science/hal-05388236v1" TargetMode="External"/><Relationship Id="rId13" Type="http://schemas.openxmlformats.org/officeDocument/2006/relationships/hyperlink" Target="https://hal.science/hal-05388235v1" TargetMode="External"/><Relationship Id="rId14" Type="http://schemas.openxmlformats.org/officeDocument/2006/relationships/hyperlink" Target="https://hal.science/hal-05388233v1" TargetMode="External"/><Relationship Id="rId15" Type="http://schemas.openxmlformats.org/officeDocument/2006/relationships/hyperlink" Target="https://hal.science/hal-05388230v1" TargetMode="External"/><Relationship Id="rId16" Type="http://schemas.openxmlformats.org/officeDocument/2006/relationships/hyperlink" Target="https://hal.science/hal-05388231v1" TargetMode="External"/><Relationship Id="rId17" Type="http://schemas.openxmlformats.org/officeDocument/2006/relationships/hyperlink" Target="https://hal.science/hal-05388227v1" TargetMode="External"/><Relationship Id="rId18" Type="http://schemas.openxmlformats.org/officeDocument/2006/relationships/hyperlink" Target="https://hal.science/hal-05388234v1" TargetMode="External"/><Relationship Id="rId19" Type="http://schemas.openxmlformats.org/officeDocument/2006/relationships/hyperlink" Target="https://hal.science/hal-05388224v1" TargetMode="External"/><Relationship Id="rId20" Type="http://schemas.openxmlformats.org/officeDocument/2006/relationships/hyperlink" Target="https://hal.science/hal-05388222v1" TargetMode="External"/><Relationship Id="rId21" Type="http://schemas.openxmlformats.org/officeDocument/2006/relationships/hyperlink" Target="https://hal.science/hal-05388220v1" TargetMode="External"/><Relationship Id="rId22" Type="http://schemas.openxmlformats.org/officeDocument/2006/relationships/hyperlink" Target="https://hal.science/hal-05388216v1" TargetMode="External"/><Relationship Id="rId23" Type="http://schemas.openxmlformats.org/officeDocument/2006/relationships/hyperlink" Target="https://hal.science/hal-05388241v1" TargetMode="External"/><Relationship Id="rId24" Type="http://schemas.openxmlformats.org/officeDocument/2006/relationships/hyperlink" Target="https://hal.science/hal-05388240v1" TargetMode="External"/><Relationship Id="rId25" Type="http://schemas.openxmlformats.org/officeDocument/2006/relationships/hyperlink" Target="https://hal.science/hal-05388239v1" TargetMode="External"/><Relationship Id="rId26" Type="http://schemas.openxmlformats.org/officeDocument/2006/relationships/hyperlink" Target="https://hal.science/hal-05388238v1" TargetMode="External"/><Relationship Id="rId27" Type="http://schemas.openxmlformats.org/officeDocument/2006/relationships/hyperlink" Target="http://Delavaquerie, G. et DELAVAQUERIE, (2017). Les indispensables du droit des personnes. Ellipses. https://droit.cairn.info/les-indispensables-du-droit-des-personnes--9782340019805?lang=fr" TargetMode="External"/><Relationship Id="rId28" Type="http://schemas.openxmlformats.org/officeDocument/2006/relationships/hyperlink" Target="https://hal.science/hal-05388248v1" TargetMode="External"/><Relationship Id="rId29" Type="http://schemas.openxmlformats.org/officeDocument/2006/relationships/hyperlink" Target="https://hal.science/hal-05388246v1" TargetMode="External"/><Relationship Id="rId30" Type="http://schemas.openxmlformats.org/officeDocument/2006/relationships/hyperlink" Target="https://hal.science/hal-05388245v1" TargetMode="External"/><Relationship Id="rId31" Type="http://schemas.openxmlformats.org/officeDocument/2006/relationships/hyperlink" Target="https://hal.science/tel-05389952v1" TargetMode="External"/><Relationship Id="rId32" Type="http://schemas.openxmlformats.org/officeDocument/2006/relationships/hyperlink" Target="https://www.theses.fr/2011CAEN009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Delavaquerie</dc:title>
  <dc:description>CV</dc:description>
  <dc:subject/>
  <cp:keywords/>
  <cp:category/>
  <cp:lastModifiedBy/>
  <dcterms:created xsi:type="dcterms:W3CDTF">2026-05-27T09:54:06+02:00</dcterms:created>
  <dcterms:modified xsi:type="dcterms:W3CDTF">2026-05-27T09:54:06+02:00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