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Geraldine Lucchi </w:t>
      </w:r>
      <w:r>
        <w:rPr>
          <w:color w:val="641e6e"/>
        </w:rPr>
        <w:t xml:space="preserve">À Dijon, le Centre des Sciences du Goût et de l’Alimentation (CSGA) étudie les mécanismes physico-chimiques, moléculaires, cellulaires, comportementaux et psychologiques qui sous-tendent la perception sensorielle des aliments et le comportement alimentaire par une approche trans et inter disciplinaire.. ChemoSens est la plateforme de recherche du CSGA (UMR CNRS - INRAE - Institut Agro - Université de Bourgogne). Je suis responsable du pôle spectrométrie de masse, olfactométrie, gustométrie au sein de ChemoSens depuis 2017 et spécialiste de la spectrométrie de masse depuis 2006.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geraldine-lucchi</w:t>
        </w:r>
      </w:hyperlink>
    </w:p>
    <w:p>
      <w:pPr>
        <w:numPr>
          <w:ilvl w:val="0"/>
          <w:numId w:val="1"/>
        </w:numPr>
      </w:pPr>
      <w:r>
        <w:rPr/>
        <w:t xml:space="preserve"> ORCID : </w:t>
      </w:r>
      <w:hyperlink r:id="rId9" w:history="1">
        <w:r>
          <w:rPr>
            <w:color w:val="#410a8c"/>
            <w:u w:val="single"/>
          </w:rPr>
          <w:t xml:space="preserve">0000-0003-2103-486X</w:t>
        </w:r>
      </w:hyperlink>
    </w:p>
    <w:p>
      <w:pPr>
        <w:spacing w:before="600"/>
      </w:pPr>
    </w:p>
    <w:p>
      <w:pPr>
        <w:pStyle w:val="Heading2"/>
      </w:pPr>
      <w:r>
        <w:rPr>
          <w:color w:val="1e198e"/>
          <w:b w:val="1"/>
          <w:bCs w:val="1"/>
        </w:rPr>
        <w:t xml:space="preserve">Présentation</w:t>
      </w:r>
    </w:p>
    <w:p>
      <w:pPr>
        <w:spacing w:after="100"/>
      </w:pPr>
    </w:p>
    <w:p>
      <w:pPr/>
      <w:r>
        <w:rPr/>
        <w:t xml:space="preserve">Je m'intéresse plus particulièrement aux développements méthodologiques impliquant les composés volatils issus des aliments, des modèles animaux et végétaux, et leur caractérisation par GC-MS. Je supervise également un laboratoire reconnu dans l'étude de la libération dynamique en temps réel des composés organiques volatils au cours de la mastication par la méthode dite de &amp;quot;nose-space&amp;quot; (PTR-MS). Mes compétences en spectrométrie de masse haute-résolution me permettent de développer des méthodes d’analyse de molécules à flaveur telles que les saponines, la vicine et la convicine, impliquées dans la perception de l'amertume et l'astringence. Enfin, je peux vous proposer notre support pour la caractérisation des profils odorants et gustatifs par olfactométrie et gustométrie.En tant que responsable de la composante, je gère les moyens humains, techniques et financiers alloués à la plateforme pour la mise en place des projets. Je conseille les utilisateurs et les partenaires sur les possibilités et limites des techniques. Je réponds aux différents appels à projets ou demandes de prestation extérieures dans lesquels ChemoSens est impliquée.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Relationship between astringency perception and tongue tactile sensitivity</w:t>
              </w:r>
            </w:hyperlink>
          </w:p>
          <w:p>
            <w:pPr/>
            <w:hyperlink r:id="rId11" w:history="1">
              <w:r>
                <w:rPr>
                  <w:color w:val="#410a8c"/>
                  <w:u w:val="single"/>
                </w:rPr>
                <w:t xml:space="preserve">Alix Rollinat</w:t>
              </w:r>
            </w:hyperlink>
            <w:r>
              <w:rPr/>
              <w:t xml:space="preserve">,</w:t>
            </w:r>
            <w:hyperlink r:id="rId12" w:history="1">
              <w:r>
                <w:rPr>
                  <w:color w:val="#410a8c"/>
                  <w:u w:val="single"/>
                </w:rPr>
                <w:t xml:space="preserve">Christophe Martin</w:t>
              </w:r>
            </w:hyperlink>
            <w:r>
              <w:rPr/>
              <w:t xml:space="preserve">,</w:t>
            </w:r>
            <w:hyperlink r:id="rId13" w:history="1">
              <w:r>
                <w:rPr>
                  <w:color w:val="#410a8c"/>
                  <w:u w:val="single"/>
                </w:rPr>
                <w:t xml:space="preserve">Géraldine Lucchi</w:t>
              </w:r>
            </w:hyperlink>
            <w:r>
              <w:rPr/>
              <w:t xml:space="preserve">,</w:t>
            </w:r>
            <w:hyperlink r:id="rId14" w:history="1">
              <w:r>
                <w:rPr>
                  <w:color w:val="#410a8c"/>
                  <w:u w:val="single"/>
                </w:rPr>
                <w:t xml:space="preserve">Hélène Labouré</w:t>
              </w:r>
            </w:hyperlink>
            <w:r>
              <w:rPr/>
              <w:t xml:space="preserve">,</w:t>
            </w:r>
            <w:hyperlink r:id="rId15" w:history="1">
              <w:r>
                <w:rPr>
                  <w:color w:val="#410a8c"/>
                  <w:u w:val="single"/>
                </w:rPr>
                <w:t xml:space="preserve">Carole Tournier</w:t>
              </w:r>
            </w:hyperlink>
            <w:r>
              <w:rPr/>
              <w:t xml:space="preserve">et al.</w:t>
            </w:r>
          </w:p>
          <w:p>
            <w:pPr/>
            <w:r>
              <w:rPr>
                <w:i w:val="1"/>
                <w:iCs w:val="1"/>
              </w:rPr>
              <w:t xml:space="preserve">7. International Conference on Food Oral Processing Physics, Physiology and Psychology of Eating</w:t>
            </w:r>
            <w:r>
              <w:rPr/>
              <w:t xml:space="preserve">, May 2025, Valencia, Spain. </w:t>
            </w:r>
          </w:p>
          <w:p>
            <w:pPr/>
            <w:r>
              <w:rPr/>
              <w:t xml:space="preserve">Poster de conférence</w:t>
            </w:r>
          </w:p>
          <w:p>
            <w:pPr/>
            <w:hyperlink r:id="rId10" w:history="1">
              <w:r>
                <w:rPr>
                  <w:color w:val="#410a8c"/>
                  <w:u w:val="single"/>
                </w:rPr>
                <w:t xml:space="preserve">hal-05097053v1</w:t>
              </w:r>
            </w:hyperlink>
          </w:p>
        </w:tc>
      </w:tr>
      <w:tr>
        <w:trPr/>
        <w:tc>
          <w:tcPr>
            <w:noWrap/>
          </w:tcPr>
          <w:p>
            <w:pPr>
              <w:spacing w:after="200"/>
            </w:pPr>
            <w:hyperlink r:id="rId16" w:history="1">
              <w:r>
                <w:rPr>
                  <w:color w:val="1e198e"/>
                  <w:b w:val="1"/>
                  <w:bCs w:val="1"/>
                  <w:u w:val="single"/>
                </w:rPr>
                <w:t xml:space="preserve">Characterization of the aromatic potential of grape berry</w:t>
              </w:r>
            </w:hyperlink>
          </w:p>
          <w:p>
            <w:pPr/>
            <w:hyperlink r:id="rId17" w:history="1">
              <w:r>
                <w:rPr>
                  <w:color w:val="#410a8c"/>
                  <w:u w:val="single"/>
                </w:rPr>
                <w:t xml:space="preserve">Karine Gourrat</w:t>
              </w:r>
            </w:hyperlink>
            <w:r>
              <w:rPr/>
              <w:t xml:space="preserve">,</w:t>
            </w:r>
            <w:hyperlink r:id="rId18" w:history="1">
              <w:r>
                <w:rPr>
                  <w:color w:val="#410a8c"/>
                  <w:u w:val="single"/>
                </w:rPr>
                <w:t xml:space="preserve">Caroline Peltier</w:t>
              </w:r>
            </w:hyperlink>
            <w:r>
              <w:rPr/>
              <w:t xml:space="preserve">,</w:t>
            </w:r>
            <w:hyperlink r:id="rId19" w:history="1">
              <w:r>
                <w:rPr>
                  <w:color w:val="#410a8c"/>
                  <w:u w:val="single"/>
                </w:rPr>
                <w:t xml:space="preserve">Veronique Cheynier</w:t>
              </w:r>
            </w:hyperlink>
            <w:r>
              <w:rPr/>
              <w:t xml:space="preserve">,</w:t>
            </w:r>
            <w:hyperlink r:id="rId13" w:history="1">
              <w:r>
                <w:rPr>
                  <w:color w:val="#410a8c"/>
                  <w:u w:val="single"/>
                </w:rPr>
                <w:t xml:space="preserve">Géraldine Lucchi</w:t>
              </w:r>
            </w:hyperlink>
          </w:p>
          <w:p>
            <w:pPr/>
            <w:r>
              <w:rPr>
                <w:i w:val="1"/>
                <w:iCs w:val="1"/>
              </w:rPr>
              <w:t xml:space="preserve">Congrès Analytics 2022</w:t>
            </w:r>
            <w:r>
              <w:rPr/>
              <w:t xml:space="preserve">, Sep 2022, Nantes, France. </w:t>
            </w:r>
          </w:p>
          <w:p>
            <w:pPr/>
            <w:r>
              <w:rPr/>
              <w:t xml:space="preserve">Poster de conférence</w:t>
            </w:r>
          </w:p>
          <w:p>
            <w:pPr/>
            <w:hyperlink r:id="rId16" w:history="1">
              <w:r>
                <w:rPr>
                  <w:color w:val="#410a8c"/>
                  <w:u w:val="single"/>
                </w:rPr>
                <w:t xml:space="preserve">hal-03828228v1</w:t>
              </w:r>
            </w:hyperlink>
          </w:p>
        </w:tc>
      </w:tr>
      <w:tr>
        <w:trPr/>
        <w:tc>
          <w:tcPr>
            <w:noWrap/>
          </w:tcPr>
          <w:p>
            <w:pPr>
              <w:spacing w:after="200"/>
            </w:pPr>
            <w:hyperlink r:id="rId20" w:history="1">
              <w:r>
                <w:rPr>
                  <w:color w:val="1e198e"/>
                  <w:b w:val="1"/>
                  <w:bCs w:val="1"/>
                  <w:u w:val="single"/>
                </w:rPr>
                <w:t xml:space="preserve">Impact of a minimally processing route for the production of infant formulas on the organoleptic properties</w:t>
              </w:r>
            </w:hyperlink>
          </w:p>
          <w:p>
            <w:pPr/>
            <w:hyperlink r:id="rId21" w:history="1">
              <w:r>
                <w:rPr>
                  <w:color w:val="#410a8c"/>
                  <w:u w:val="single"/>
                </w:rPr>
                <w:t xml:space="preserve">Marine Crépin</w:t>
              </w:r>
            </w:hyperlink>
            <w:r>
              <w:rPr/>
              <w:t xml:space="preserve">,</w:t>
            </w:r>
            <w:hyperlink r:id="rId17" w:history="1">
              <w:r>
                <w:rPr>
                  <w:color w:val="#410a8c"/>
                  <w:u w:val="single"/>
                </w:rPr>
                <w:t xml:space="preserve">Karine Gourrat</w:t>
              </w:r>
            </w:hyperlink>
            <w:r>
              <w:rPr/>
              <w:t xml:space="preserve">,</w:t>
            </w:r>
            <w:hyperlink r:id="rId22" w:history="1">
              <w:r>
                <w:rPr>
                  <w:color w:val="#410a8c"/>
                  <w:u w:val="single"/>
                </w:rPr>
                <w:t xml:space="preserve">Valérie Feyen</w:t>
              </w:r>
            </w:hyperlink>
            <w:r>
              <w:rPr/>
              <w:t xml:space="preserve">,</w:t>
            </w:r>
            <w:hyperlink r:id="rId23" w:history="1">
              <w:r>
                <w:rPr>
                  <w:color w:val="#410a8c"/>
                  <w:u w:val="single"/>
                </w:rPr>
                <w:t xml:space="preserve">Emilie Szleper</w:t>
              </w:r>
            </w:hyperlink>
            <w:r>
              <w:rPr/>
              <w:t xml:space="preserve">,</w:t>
            </w:r>
            <w:hyperlink r:id="rId24" w:history="1">
              <w:r>
                <w:rPr>
                  <w:color w:val="#410a8c"/>
                  <w:u w:val="single"/>
                </w:rPr>
                <w:t xml:space="preserve">Sophie Nicklaus</w:t>
              </w:r>
            </w:hyperlink>
            <w:r>
              <w:rPr/>
              <w:t xml:space="preserve">et al.</w:t>
            </w:r>
          </w:p>
          <w:p>
            <w:pPr/>
            <w:r>
              <w:rPr>
                <w:i w:val="1"/>
                <w:iCs w:val="1"/>
              </w:rPr>
              <w:t xml:space="preserve">Congrès Analytics Nantes 2022</w:t>
            </w:r>
            <w:r>
              <w:rPr/>
              <w:t xml:space="preserve">, Sep 2022, Nantes, France</w:t>
            </w:r>
          </w:p>
          <w:p>
            <w:pPr/>
            <w:r>
              <w:rPr/>
              <w:t xml:space="preserve">Poster de conférence</w:t>
            </w:r>
          </w:p>
          <w:p>
            <w:pPr/>
            <w:hyperlink r:id="rId20" w:history="1">
              <w:r>
                <w:rPr>
                  <w:color w:val="#410a8c"/>
                  <w:u w:val="single"/>
                </w:rPr>
                <w:t xml:space="preserve">hal-03828175v1</w:t>
              </w:r>
            </w:hyperlink>
          </w:p>
        </w:tc>
      </w:tr>
      <w:tr>
        <w:trPr/>
        <w:tc>
          <w:tcPr>
            <w:noWrap/>
          </w:tcPr>
          <w:p>
            <w:pPr>
              <w:spacing w:after="200"/>
            </w:pPr>
            <w:hyperlink r:id="rId25" w:history="1">
              <w:r>
                <w:rPr>
                  <w:color w:val="1e198e"/>
                  <w:b w:val="1"/>
                  <w:bCs w:val="1"/>
                  <w:u w:val="single"/>
                </w:rPr>
                <w:t xml:space="preserve">GC-APPI-HRMS developments for the analysis of volatile organic compounds</w:t>
              </w:r>
            </w:hyperlink>
          </w:p>
          <w:p>
            <w:pPr/>
            <w:hyperlink r:id="rId13" w:history="1">
              <w:r>
                <w:rPr>
                  <w:color w:val="#410a8c"/>
                  <w:u w:val="single"/>
                </w:rPr>
                <w:t xml:space="preserve">Géraldine Lucchi</w:t>
              </w:r>
            </w:hyperlink>
          </w:p>
          <w:p>
            <w:pPr/>
            <w:r>
              <w:rPr>
                <w:i w:val="1"/>
                <w:iCs w:val="1"/>
              </w:rPr>
              <w:t xml:space="preserve">The 16. Weurman flavour research symposium</w:t>
            </w:r>
            <w:r>
              <w:rPr/>
              <w:t xml:space="preserve">, May 2021, Dijon, France. </w:t>
            </w:r>
          </w:p>
          <w:p>
            <w:pPr/>
            <w:r>
              <w:rPr/>
              <w:t xml:space="preserve">Poster de conférence</w:t>
            </w:r>
          </w:p>
          <w:p>
            <w:pPr/>
            <w:hyperlink r:id="rId25" w:history="1">
              <w:r>
                <w:rPr>
                  <w:color w:val="#410a8c"/>
                  <w:u w:val="single"/>
                </w:rPr>
                <w:t xml:space="preserve">hal-03343589v1</w:t>
              </w:r>
            </w:hyperlink>
          </w:p>
        </w:tc>
      </w:tr>
      <w:tr>
        <w:trPr/>
        <w:tc>
          <w:tcPr>
            <w:noWrap/>
          </w:tcPr>
          <w:p>
            <w:pPr>
              <w:spacing w:after="200"/>
            </w:pPr>
            <w:hyperlink r:id="rId26" w:history="1">
              <w:r>
                <w:rPr>
                  <w:color w:val="1e198e"/>
                  <w:b w:val="1"/>
                  <w:bCs w:val="1"/>
                  <w:u w:val="single"/>
                </w:rPr>
                <w:t xml:space="preserve">Comparison of 3 ionisation methods - electron ionisation, chemical ionisation and atmospheric pressure photoionisation - for the characterisation of volatile organic compounds (VOCs)</w:t>
              </w:r>
            </w:hyperlink>
          </w:p>
          <w:p>
            <w:pPr/>
            <w:hyperlink r:id="rId13" w:history="1">
              <w:r>
                <w:rPr>
                  <w:color w:val="#410a8c"/>
                  <w:u w:val="single"/>
                </w:rPr>
                <w:t xml:space="preserve">Géraldine Lucchi</w:t>
              </w:r>
            </w:hyperlink>
            <w:r>
              <w:rPr/>
              <w:t xml:space="preserve">,</w:t>
            </w:r>
            <w:hyperlink r:id="rId27" w:history="1">
              <w:r>
                <w:rPr>
                  <w:color w:val="#410a8c"/>
                  <w:u w:val="single"/>
                </w:rPr>
                <w:t xml:space="preserve">Jean-Luc Le Quéré</w:t>
              </w:r>
            </w:hyperlink>
            <w:r>
              <w:rPr/>
              <w:t xml:space="preserve">,</w:t>
            </w:r>
            <w:hyperlink r:id="rId17" w:history="1">
              <w:r>
                <w:rPr>
                  <w:color w:val="#410a8c"/>
                  <w:u w:val="single"/>
                </w:rPr>
                <w:t xml:space="preserve">Karine Gourrat</w:t>
              </w:r>
            </w:hyperlink>
            <w:r>
              <w:rPr/>
              <w:t xml:space="preserve">,</w:t>
            </w:r>
            <w:hyperlink r:id="rId21" w:history="1">
              <w:r>
                <w:rPr>
                  <w:color w:val="#410a8c"/>
                  <w:u w:val="single"/>
                </w:rPr>
                <w:t xml:space="preserve">Marine Crépin</w:t>
              </w:r>
            </w:hyperlink>
          </w:p>
          <w:p>
            <w:pPr/>
            <w:r>
              <w:rPr>
                <w:i w:val="1"/>
                <w:iCs w:val="1"/>
              </w:rPr>
              <w:t xml:space="preserve">Journées françaises de Spectrométrie de Masse</w:t>
            </w:r>
            <w:r>
              <w:rPr/>
              <w:t xml:space="preserve">, Jun 2021, web conference, France. , 2021</w:t>
            </w:r>
          </w:p>
          <w:p>
            <w:pPr/>
            <w:r>
              <w:rPr/>
              <w:t xml:space="preserve">Poster de conférence</w:t>
            </w:r>
          </w:p>
          <w:p>
            <w:pPr/>
            <w:hyperlink r:id="rId26" w:history="1">
              <w:r>
                <w:rPr>
                  <w:color w:val="#410a8c"/>
                  <w:u w:val="single"/>
                </w:rPr>
                <w:t xml:space="preserve">hal-03264399v1</w:t>
              </w:r>
            </w:hyperlink>
          </w:p>
        </w:tc>
      </w:tr>
      <w:tr>
        <w:trPr/>
        <w:tc>
          <w:tcPr>
            <w:noWrap/>
          </w:tcPr>
          <w:p>
            <w:pPr>
              <w:spacing w:after="200"/>
            </w:pPr>
            <w:hyperlink r:id="rId28" w:history="1">
              <w:r>
                <w:rPr>
                  <w:color w:val="1e198e"/>
                  <w:b w:val="1"/>
                  <w:bCs w:val="1"/>
                  <w:u w:val="single"/>
                </w:rPr>
                <w:t xml:space="preserve">Comparison of 3 ionisation methods - electron ionisation, chemical ionisation and atmospheric pressure photoionisation for the characterisation of volatile organic compounds (VOCs)</w:t>
              </w:r>
            </w:hyperlink>
          </w:p>
          <w:p>
            <w:pPr/>
            <w:hyperlink r:id="rId13" w:history="1">
              <w:r>
                <w:rPr>
                  <w:color w:val="#410a8c"/>
                  <w:u w:val="single"/>
                </w:rPr>
                <w:t xml:space="preserve">Géraldine Lucchi</w:t>
              </w:r>
            </w:hyperlink>
            <w:r>
              <w:rPr/>
              <w:t xml:space="preserve">,</w:t>
            </w:r>
            <w:hyperlink r:id="rId27" w:history="1">
              <w:r>
                <w:rPr>
                  <w:color w:val="#410a8c"/>
                  <w:u w:val="single"/>
                </w:rPr>
                <w:t xml:space="preserve">Jean-Luc Le Quéré</w:t>
              </w:r>
            </w:hyperlink>
            <w:r>
              <w:rPr/>
              <w:t xml:space="preserve">,</w:t>
            </w:r>
            <w:hyperlink r:id="rId17" w:history="1">
              <w:r>
                <w:rPr>
                  <w:color w:val="#410a8c"/>
                  <w:u w:val="single"/>
                </w:rPr>
                <w:t xml:space="preserve">Karine Gourrat</w:t>
              </w:r>
            </w:hyperlink>
            <w:r>
              <w:rPr/>
              <w:t xml:space="preserve">,</w:t>
            </w:r>
            <w:hyperlink r:id="rId21" w:history="1">
              <w:r>
                <w:rPr>
                  <w:color w:val="#410a8c"/>
                  <w:u w:val="single"/>
                </w:rPr>
                <w:t xml:space="preserve">Marine Crépin</w:t>
              </w:r>
            </w:hyperlink>
          </w:p>
          <w:p>
            <w:pPr/>
            <w:r>
              <w:rPr>
                <w:i w:val="1"/>
                <w:iCs w:val="1"/>
              </w:rPr>
              <w:t xml:space="preserve">The 16. Weurman Flavour Research Symposium</w:t>
            </w:r>
            <w:r>
              <w:rPr/>
              <w:t xml:space="preserve">, May 2021, Virtual meeting (Dijon), France. , 2021, Proceedings of The 16. Weurman Flavour Research Symposium. </w:t>
            </w:r>
            <w:hyperlink r:id="rId29" w:history="1">
              <w:r>
                <w:rPr>
                  <w:color w:val="#410a8c"/>
                  <w:u w:val="single"/>
                </w:rPr>
                <w:t xml:space="preserve">⟨10.5281/zenodo.5541277⟩</w:t>
              </w:r>
            </w:hyperlink>
          </w:p>
          <w:p>
            <w:pPr/>
            <w:r>
              <w:rPr/>
              <w:t xml:space="preserve">Poster de conférence</w:t>
            </w:r>
          </w:p>
          <w:p>
            <w:pPr/>
            <w:hyperlink r:id="rId28" w:history="1">
              <w:r>
                <w:rPr>
                  <w:color w:val="#410a8c"/>
                  <w:u w:val="single"/>
                </w:rPr>
                <w:t xml:space="preserve">hal-04176200v1</w:t>
              </w:r>
            </w:hyperlink>
          </w:p>
        </w:tc>
      </w:tr>
      <w:tr>
        <w:trPr/>
        <w:tc>
          <w:tcPr>
            <w:noWrap/>
          </w:tcPr>
          <w:p>
            <w:pPr>
              <w:spacing w:after="200"/>
            </w:pPr>
            <w:hyperlink r:id="rId30" w:history="1">
              <w:r>
                <w:rPr>
                  <w:color w:val="1e198e"/>
                  <w:b w:val="1"/>
                  <w:bCs w:val="1"/>
                  <w:u w:val="single"/>
                </w:rPr>
                <w:t xml:space="preserve">Characterization of key aroma compounds in Burgundy truffle</w:t>
              </w:r>
            </w:hyperlink>
          </w:p>
          <w:p>
            <w:pPr/>
            <w:hyperlink r:id="rId31" w:history="1">
              <w:r>
                <w:rPr>
                  <w:color w:val="#410a8c"/>
                  <w:u w:val="single"/>
                </w:rPr>
                <w:t xml:space="preserve">Isabelle Andriot</w:t>
              </w:r>
            </w:hyperlink>
            <w:r>
              <w:rPr/>
              <w:t xml:space="preserve">,</w:t>
            </w:r>
            <w:hyperlink r:id="rId17" w:history="1">
              <w:r>
                <w:rPr>
                  <w:color w:val="#410a8c"/>
                  <w:u w:val="single"/>
                </w:rPr>
                <w:t xml:space="preserve">Karine Gourrat</w:t>
              </w:r>
            </w:hyperlink>
            <w:r>
              <w:rPr/>
              <w:t xml:space="preserve">,</w:t>
            </w:r>
            <w:hyperlink r:id="rId32" w:history="1">
              <w:r>
                <w:rPr>
                  <w:color w:val="#410a8c"/>
                  <w:u w:val="single"/>
                </w:rPr>
                <w:t xml:space="preserve">Rémy Reynaud</w:t>
              </w:r>
            </w:hyperlink>
            <w:r>
              <w:rPr/>
              <w:t xml:space="preserve">,</w:t>
            </w:r>
            <w:hyperlink r:id="rId33" w:history="1">
              <w:r>
                <w:rPr>
                  <w:color w:val="#410a8c"/>
                  <w:u w:val="single"/>
                </w:rPr>
                <w:t xml:space="preserve">Sylvie Cordelle</w:t>
              </w:r>
            </w:hyperlink>
            <w:r>
              <w:rPr/>
              <w:t xml:space="preserve">,</w:t>
            </w:r>
            <w:hyperlink r:id="rId18" w:history="1">
              <w:r>
                <w:rPr>
                  <w:color w:val="#410a8c"/>
                  <w:u w:val="single"/>
                </w:rPr>
                <w:t xml:space="preserve">Caroline Peltier</w:t>
              </w:r>
            </w:hyperlink>
            <w:r>
              <w:rPr/>
              <w:t xml:space="preserve">et al.</w:t>
            </w:r>
          </w:p>
          <w:p>
            <w:pPr/>
            <w:r>
              <w:rPr>
                <w:i w:val="1"/>
                <w:iCs w:val="1"/>
              </w:rPr>
              <w:t xml:space="preserve">Journées françaises de Spectrométrie de Masse</w:t>
            </w:r>
            <w:r>
              <w:rPr/>
              <w:t xml:space="preserve">, Jun 2021, web conference, France. , 2021</w:t>
            </w:r>
          </w:p>
          <w:p>
            <w:pPr/>
            <w:r>
              <w:rPr/>
              <w:t xml:space="preserve">Poster de conférence</w:t>
            </w:r>
          </w:p>
          <w:p>
            <w:pPr/>
            <w:hyperlink r:id="rId30" w:history="1">
              <w:r>
                <w:rPr>
                  <w:color w:val="#410a8c"/>
                  <w:u w:val="single"/>
                </w:rPr>
                <w:t xml:space="preserve">hal-03264372v1</w:t>
              </w:r>
            </w:hyperlink>
          </w:p>
        </w:tc>
      </w:tr>
      <w:tr>
        <w:trPr/>
        <w:tc>
          <w:tcPr>
            <w:noWrap/>
          </w:tcPr>
          <w:p>
            <w:pPr>
              <w:spacing w:after="200"/>
            </w:pPr>
            <w:hyperlink r:id="rId34" w:history="1">
              <w:r>
                <w:rPr>
                  <w:color w:val="1e198e"/>
                  <w:b w:val="1"/>
                  <w:bCs w:val="1"/>
                  <w:u w:val="single"/>
                </w:rPr>
                <w:t xml:space="preserve">Characterization of key aroma compounds in Burgundy truffle</w:t>
              </w:r>
            </w:hyperlink>
          </w:p>
          <w:p>
            <w:pPr/>
            <w:hyperlink r:id="rId31" w:history="1">
              <w:r>
                <w:rPr>
                  <w:color w:val="#410a8c"/>
                  <w:u w:val="single"/>
                </w:rPr>
                <w:t xml:space="preserve">Isabelle Andriot</w:t>
              </w:r>
            </w:hyperlink>
            <w:r>
              <w:rPr/>
              <w:t xml:space="preserve">,</w:t>
            </w:r>
            <w:hyperlink r:id="rId17" w:history="1">
              <w:r>
                <w:rPr>
                  <w:color w:val="#410a8c"/>
                  <w:u w:val="single"/>
                </w:rPr>
                <w:t xml:space="preserve">Karine Gourrat</w:t>
              </w:r>
            </w:hyperlink>
            <w:r>
              <w:rPr/>
              <w:t xml:space="preserve">,</w:t>
            </w:r>
            <w:hyperlink r:id="rId32" w:history="1">
              <w:r>
                <w:rPr>
                  <w:color w:val="#410a8c"/>
                  <w:u w:val="single"/>
                </w:rPr>
                <w:t xml:space="preserve">Rémy Reynaud</w:t>
              </w:r>
            </w:hyperlink>
            <w:r>
              <w:rPr/>
              <w:t xml:space="preserve">,</w:t>
            </w:r>
            <w:hyperlink r:id="rId33" w:history="1">
              <w:r>
                <w:rPr>
                  <w:color w:val="#410a8c"/>
                  <w:u w:val="single"/>
                </w:rPr>
                <w:t xml:space="preserve">Sylvie Cordelle</w:t>
              </w:r>
            </w:hyperlink>
            <w:r>
              <w:rPr/>
              <w:t xml:space="preserve">,</w:t>
            </w:r>
            <w:hyperlink r:id="rId18" w:history="1">
              <w:r>
                <w:rPr>
                  <w:color w:val="#410a8c"/>
                  <w:u w:val="single"/>
                </w:rPr>
                <w:t xml:space="preserve">Caroline Peltier</w:t>
              </w:r>
            </w:hyperlink>
            <w:r>
              <w:rPr/>
              <w:t xml:space="preserve">et al.</w:t>
            </w:r>
          </w:p>
          <w:p>
            <w:pPr/>
            <w:r>
              <w:rPr>
                <w:i w:val="1"/>
                <w:iCs w:val="1"/>
              </w:rPr>
              <w:t xml:space="preserve">The 16. Weurman Flavour Research Symposium</w:t>
            </w:r>
            <w:r>
              <w:rPr/>
              <w:t xml:space="preserve">, May 2021, Virtual meeting (Dijon), France. , 2021</w:t>
            </w:r>
          </w:p>
          <w:p>
            <w:pPr/>
            <w:r>
              <w:rPr/>
              <w:t xml:space="preserve">Poster de conférence</w:t>
            </w:r>
          </w:p>
          <w:p>
            <w:pPr/>
            <w:hyperlink r:id="rId34" w:history="1">
              <w:r>
                <w:rPr>
                  <w:color w:val="#410a8c"/>
                  <w:u w:val="single"/>
                </w:rPr>
                <w:t xml:space="preserve">hal-03253287v1</w:t>
              </w:r>
            </w:hyperlink>
          </w:p>
        </w:tc>
      </w:tr>
      <w:tr>
        <w:trPr/>
        <w:tc>
          <w:tcPr>
            <w:noWrap/>
          </w:tcPr>
          <w:p>
            <w:pPr>
              <w:spacing w:after="200"/>
            </w:pPr>
            <w:hyperlink r:id="rId35" w:history="1">
              <w:r>
                <w:rPr>
                  <w:color w:val="1e198e"/>
                  <w:b w:val="1"/>
                  <w:bCs w:val="1"/>
                  <w:u w:val="single"/>
                </w:rPr>
                <w:t xml:space="preserve">Characterization of the key aroma compounds in Burgundy truffle</w:t>
              </w:r>
            </w:hyperlink>
          </w:p>
          <w:p>
            <w:pPr/>
            <w:hyperlink r:id="rId13" w:history="1">
              <w:r>
                <w:rPr>
                  <w:color w:val="#410a8c"/>
                  <w:u w:val="single"/>
                </w:rPr>
                <w:t xml:space="preserve">Géraldine Lucchi</w:t>
              </w:r>
            </w:hyperlink>
            <w:r>
              <w:rPr/>
              <w:t xml:space="preserve">,</w:t>
            </w:r>
            <w:hyperlink r:id="rId32" w:history="1">
              <w:r>
                <w:rPr>
                  <w:color w:val="#410a8c"/>
                  <w:u w:val="single"/>
                </w:rPr>
                <w:t xml:space="preserve">Rémy Reynaud</w:t>
              </w:r>
            </w:hyperlink>
            <w:r>
              <w:rPr/>
              <w:t xml:space="preserve">,</w:t>
            </w:r>
            <w:hyperlink r:id="rId17" w:history="1">
              <w:r>
                <w:rPr>
                  <w:color w:val="#410a8c"/>
                  <w:u w:val="single"/>
                </w:rPr>
                <w:t xml:space="preserve">Karine Gourrat</w:t>
              </w:r>
            </w:hyperlink>
            <w:r>
              <w:rPr/>
              <w:t xml:space="preserve">,</w:t>
            </w:r>
            <w:hyperlink r:id="rId31" w:history="1">
              <w:r>
                <w:rPr>
                  <w:color w:val="#410a8c"/>
                  <w:u w:val="single"/>
                </w:rPr>
                <w:t xml:space="preserve">Isabelle Andriot</w:t>
              </w:r>
            </w:hyperlink>
            <w:r>
              <w:rPr/>
              <w:t xml:space="preserve">,</w:t>
            </w:r>
            <w:hyperlink r:id="rId33" w:history="1">
              <w:r>
                <w:rPr>
                  <w:color w:val="#410a8c"/>
                  <w:u w:val="single"/>
                </w:rPr>
                <w:t xml:space="preserve">Sylvie Cordelle</w:t>
              </w:r>
            </w:hyperlink>
            <w:r>
              <w:rPr/>
              <w:t xml:space="preserve">et al.</w:t>
            </w:r>
          </w:p>
          <w:p>
            <w:pPr/>
            <w:r>
              <w:rPr>
                <w:i w:val="1"/>
                <w:iCs w:val="1"/>
              </w:rPr>
              <w:t xml:space="preserve">Journées françaises de Spectrométrie de Masse et Analyse Protéomique (SMAP 2019)</w:t>
            </w:r>
            <w:r>
              <w:rPr/>
              <w:t xml:space="preserve">, Sep 2019, Strasbourg, France. , 1 p., 2019</w:t>
            </w:r>
          </w:p>
          <w:p>
            <w:pPr/>
            <w:r>
              <w:rPr/>
              <w:t xml:space="preserve">Poster de conférence</w:t>
            </w:r>
          </w:p>
          <w:p>
            <w:pPr/>
            <w:hyperlink r:id="rId35" w:history="1">
              <w:r>
                <w:rPr>
                  <w:color w:val="#410a8c"/>
                  <w:u w:val="single"/>
                </w:rPr>
                <w:t xml:space="preserve">hal-02787577v1</w:t>
              </w:r>
            </w:hyperlink>
          </w:p>
        </w:tc>
      </w:tr>
      <w:tr>
        <w:trPr/>
        <w:tc>
          <w:tcPr>
            <w:noWrap/>
          </w:tcPr>
          <w:p>
            <w:pPr>
              <w:spacing w:after="200"/>
            </w:pPr>
            <w:hyperlink r:id="rId36" w:history="1">
              <w:r>
                <w:rPr>
                  <w:color w:val="1e198e"/>
                  <w:b w:val="1"/>
                  <w:bCs w:val="1"/>
                  <w:u w:val="single"/>
                </w:rPr>
                <w:t xml:space="preserve">Towards the identification of two glycoproteins involved in the stomatal deregulation of downy mildew infected grapevine leaves</w:t>
              </w:r>
            </w:hyperlink>
          </w:p>
          <w:p>
            <w:pPr/>
            <w:hyperlink r:id="rId37" w:history="1">
              <w:r>
                <w:rPr>
                  <w:color w:val="#410a8c"/>
                  <w:u w:val="single"/>
                </w:rPr>
                <w:t xml:space="preserve">Marie-Claire Heloir</w:t>
              </w:r>
            </w:hyperlink>
            <w:r>
              <w:rPr/>
              <w:t xml:space="preserve">,</w:t>
            </w:r>
            <w:hyperlink r:id="rId38" w:history="1">
              <w:r>
                <w:rPr>
                  <w:color w:val="#410a8c"/>
                  <w:u w:val="single"/>
                </w:rPr>
                <w:t xml:space="preserve">Christelle Guillier</w:t>
              </w:r>
            </w:hyperlink>
            <w:r>
              <w:rPr/>
              <w:t xml:space="preserve">,</w:t>
            </w:r>
            <w:hyperlink r:id="rId39" w:history="1">
              <w:r>
                <w:rPr>
                  <w:color w:val="#410a8c"/>
                  <w:u w:val="single"/>
                </w:rPr>
                <w:t xml:space="preserve">M. Gamm</w:t>
              </w:r>
            </w:hyperlink>
            <w:r>
              <w:rPr/>
              <w:t xml:space="preserve">,</w:t>
            </w:r>
            <w:hyperlink r:id="rId13" w:history="1">
              <w:r>
                <w:rPr>
                  <w:color w:val="#410a8c"/>
                  <w:u w:val="single"/>
                </w:rPr>
                <w:t xml:space="preserve">Géraldine Lucchi</w:t>
              </w:r>
            </w:hyperlink>
            <w:r>
              <w:rPr/>
              <w:t xml:space="preserve">,</w:t>
            </w:r>
            <w:hyperlink r:id="rId40" w:history="1">
              <w:r>
                <w:rPr>
                  <w:color w:val="#410a8c"/>
                  <w:u w:val="single"/>
                </w:rPr>
                <w:t xml:space="preserve">C. Truntzer</w:t>
              </w:r>
            </w:hyperlink>
            <w:r>
              <w:rPr/>
              <w:t xml:space="preserve">et al.</w:t>
            </w:r>
          </w:p>
          <w:p>
            <w:pPr/>
            <w:r>
              <w:rPr>
                <w:i w:val="1"/>
                <w:iCs w:val="1"/>
              </w:rPr>
              <w:t xml:space="preserve">X. International symposium on grapevine physiology and biotechnology (10GPB)</w:t>
            </w:r>
            <w:r>
              <w:rPr/>
              <w:t xml:space="preserve">, Jun 2016, Vérone, Italy. , 2016</w:t>
            </w:r>
          </w:p>
          <w:p>
            <w:pPr/>
            <w:r>
              <w:rPr/>
              <w:t xml:space="preserve">Poster de conférence</w:t>
            </w:r>
          </w:p>
          <w:p>
            <w:pPr/>
            <w:hyperlink r:id="rId36" w:history="1">
              <w:r>
                <w:rPr>
                  <w:color w:val="#410a8c"/>
                  <w:u w:val="single"/>
                </w:rPr>
                <w:t xml:space="preserve">hal-02794878v1</w:t>
              </w:r>
            </w:hyperlink>
          </w:p>
        </w:tc>
      </w:tr>
      <w:tr>
        <w:trPr/>
        <w:tc>
          <w:tcPr>
            <w:noWrap/>
          </w:tcPr>
          <w:p>
            <w:pPr>
              <w:spacing w:after="200"/>
            </w:pPr>
            <w:hyperlink r:id="rId41" w:history="1">
              <w:r>
                <w:rPr>
                  <w:color w:val="1e198e"/>
                  <w:b w:val="1"/>
                  <w:bCs w:val="1"/>
                  <w:u w:val="single"/>
                </w:rPr>
                <w:t xml:space="preserve">Consequences of a high sugar/high fat maternal diet on protein expression in young rat submandibular glands</w:t>
              </w:r>
            </w:hyperlink>
          </w:p>
          <w:p>
            <w:pPr/>
            <w:hyperlink r:id="rId42" w:history="1">
              <w:r>
                <w:rPr>
                  <w:color w:val="#410a8c"/>
                  <w:u w:val="single"/>
                </w:rPr>
                <w:t xml:space="preserve">Martine Morzel</w:t>
              </w:r>
            </w:hyperlink>
            <w:r>
              <w:rPr/>
              <w:t xml:space="preserve">,</w:t>
            </w:r>
            <w:hyperlink r:id="rId13" w:history="1">
              <w:r>
                <w:rPr>
                  <w:color w:val="#410a8c"/>
                  <w:u w:val="single"/>
                </w:rPr>
                <w:t xml:space="preserve">Géraldine Lucchi</w:t>
              </w:r>
            </w:hyperlink>
            <w:r>
              <w:rPr/>
              <w:t xml:space="preserve">,</w:t>
            </w:r>
            <w:hyperlink r:id="rId43" w:history="1">
              <w:r>
                <w:rPr>
                  <w:color w:val="#410a8c"/>
                  <w:u w:val="single"/>
                </w:rPr>
                <w:t xml:space="preserve">Patrick Ducoroy</w:t>
              </w:r>
            </w:hyperlink>
            <w:r>
              <w:rPr/>
              <w:t xml:space="preserve">,</w:t>
            </w:r>
            <w:hyperlink r:id="rId44" w:history="1">
              <w:r>
                <w:rPr>
                  <w:color w:val="#410a8c"/>
                  <w:u w:val="single"/>
                </w:rPr>
                <w:t xml:space="preserve">Hélène Brignot</w:t>
              </w:r>
            </w:hyperlink>
            <w:r>
              <w:rPr/>
              <w:t xml:space="preserve">,</w:t>
            </w:r>
            <w:hyperlink r:id="rId45" w:history="1">
              <w:r>
                <w:rPr>
                  <w:color w:val="#410a8c"/>
                  <w:u w:val="single"/>
                </w:rPr>
                <w:t xml:space="preserve">Marie-Chantal Canivenc-Lavier</w:t>
              </w:r>
            </w:hyperlink>
            <w:r>
              <w:rPr/>
              <w:t xml:space="preserve">et al.</w:t>
            </w:r>
          </w:p>
          <w:p>
            <w:pPr/>
            <w:r>
              <w:rPr>
                <w:i w:val="1"/>
                <w:iCs w:val="1"/>
              </w:rPr>
              <w:t xml:space="preserve">Congrès français de Spectrométrie de Masse et d'Analyse Protéomique (SMAP 2015)</w:t>
            </w:r>
            <w:r>
              <w:rPr/>
              <w:t xml:space="preserve">, 2015, Ajaccio, Corse (France), France. , 2015</w:t>
            </w:r>
          </w:p>
          <w:p>
            <w:pPr/>
            <w:r>
              <w:rPr/>
              <w:t xml:space="preserve">Poster de conférence</w:t>
            </w:r>
          </w:p>
          <w:p>
            <w:pPr/>
            <w:hyperlink r:id="rId41" w:history="1">
              <w:r>
                <w:rPr>
                  <w:color w:val="#410a8c"/>
                  <w:u w:val="single"/>
                </w:rPr>
                <w:t xml:space="preserve">hal-01580713v1</w:t>
              </w:r>
            </w:hyperlink>
          </w:p>
        </w:tc>
      </w:tr>
      <w:tr>
        <w:trPr/>
        <w:tc>
          <w:tcPr>
            <w:noWrap/>
          </w:tcPr>
          <w:p>
            <w:pPr>
              <w:spacing w:after="200"/>
            </w:pPr>
            <w:hyperlink r:id="rId46" w:history="1">
              <w:r>
                <w:rPr>
                  <w:color w:val="1e198e"/>
                  <w:b w:val="1"/>
                  <w:bCs w:val="1"/>
                  <w:u w:val="single"/>
                </w:rPr>
                <w:t xml:space="preserve">Saliva peptidome and taste preferences in infants: preliminary tests</w:t>
              </w:r>
            </w:hyperlink>
          </w:p>
          <w:p>
            <w:pPr/>
            <w:hyperlink r:id="rId47" w:history="1">
              <w:r>
                <w:rPr>
                  <w:color w:val="#410a8c"/>
                  <w:u w:val="single"/>
                </w:rPr>
                <w:t xml:space="preserve">Christophe Chambon</w:t>
              </w:r>
            </w:hyperlink>
            <w:r>
              <w:rPr/>
              <w:t xml:space="preserve">,</w:t>
            </w:r>
            <w:hyperlink r:id="rId43" w:history="1">
              <w:r>
                <w:rPr>
                  <w:color w:val="#410a8c"/>
                  <w:u w:val="single"/>
                </w:rPr>
                <w:t xml:space="preserve">Patrick Ducoroy</w:t>
              </w:r>
            </w:hyperlink>
            <w:r>
              <w:rPr/>
              <w:t xml:space="preserve">,</w:t>
            </w:r>
            <w:hyperlink r:id="rId13" w:history="1">
              <w:r>
                <w:rPr>
                  <w:color w:val="#410a8c"/>
                  <w:u w:val="single"/>
                </w:rPr>
                <w:t xml:space="preserve">Géraldine Lucchi</w:t>
              </w:r>
            </w:hyperlink>
            <w:r>
              <w:rPr/>
              <w:t xml:space="preserve">,</w:t>
            </w:r>
            <w:hyperlink r:id="rId48" w:history="1">
              <w:r>
                <w:rPr>
                  <w:color w:val="#410a8c"/>
                  <w:u w:val="single"/>
                </w:rPr>
                <w:t xml:space="preserve">Camille Schwartz</w:t>
              </w:r>
            </w:hyperlink>
            <w:r>
              <w:rPr/>
              <w:t xml:space="preserve">,</w:t>
            </w:r>
            <w:hyperlink r:id="rId24" w:history="1">
              <w:r>
                <w:rPr>
                  <w:color w:val="#410a8c"/>
                  <w:u w:val="single"/>
                </w:rPr>
                <w:t xml:space="preserve">Sophie Nicklaus</w:t>
              </w:r>
            </w:hyperlink>
            <w:r>
              <w:rPr/>
              <w:t xml:space="preserve">et al.</w:t>
            </w:r>
          </w:p>
          <w:p>
            <w:pPr/>
            <w:r>
              <w:rPr>
                <w:i w:val="1"/>
                <w:iCs w:val="1"/>
              </w:rPr>
              <w:t xml:space="preserve">Congrès français de spectrométrie de masse et d'analyse protéomique (SMAP 2007)</w:t>
            </w:r>
            <w:r>
              <w:rPr/>
              <w:t xml:space="preserve">, Sep 2007, Pau, France. , 1 p., 2007</w:t>
            </w:r>
          </w:p>
          <w:p>
            <w:pPr/>
            <w:r>
              <w:rPr/>
              <w:t xml:space="preserve">Poster de conférence</w:t>
            </w:r>
          </w:p>
          <w:p>
            <w:pPr/>
            <w:hyperlink r:id="rId46" w:history="1">
              <w:r>
                <w:rPr>
                  <w:color w:val="#410a8c"/>
                  <w:u w:val="single"/>
                </w:rPr>
                <w:t xml:space="preserve">hal-01579320v1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DIJON : Des bouteilles de vin plongées dans le réservoir Darcy pour une expérience scientifique [communiqué]</w:t>
              </w:r>
            </w:hyperlink>
          </w:p>
          <w:p>
            <w:pPr/>
            <w:hyperlink r:id="rId50" w:history="1">
              <w:r>
                <w:rPr>
                  <w:color w:val="#410a8c"/>
                  <w:u w:val="single"/>
                </w:rPr>
                <w:t xml:space="preserve">. La Rédaction Du Site Internet Infos-Dijon - La Nouvelle Référence de L'Information (sarl Bourgogne-Infos.Com)</w:t>
              </w:r>
            </w:hyperlink>
            <w:r>
              <w:rPr/>
              <w:t xml:space="preserve">,</w:t>
            </w:r>
            <w:hyperlink r:id="rId13" w:history="1">
              <w:r>
                <w:rPr>
                  <w:color w:val="#410a8c"/>
                  <w:u w:val="single"/>
                </w:rPr>
                <w:t xml:space="preserve">Géraldine Lucchi</w:t>
              </w:r>
            </w:hyperlink>
          </w:p>
          <w:p>
            <w:pPr/>
            <w:r>
              <w:rPr/>
              <w:t xml:space="preserve">2025</w:t>
            </w:r>
          </w:p>
          <w:p>
            <w:pPr/>
            <w:r>
              <w:rPr/>
              <w:t xml:space="preserve">Autre publication scientifique</w:t>
            </w:r>
          </w:p>
          <w:p>
            <w:pPr/>
            <w:hyperlink r:id="rId49" w:history="1">
              <w:r>
                <w:rPr>
                  <w:color w:val="#410a8c"/>
                  <w:u w:val="single"/>
                </w:rPr>
                <w:t xml:space="preserve">hal-05052185v1</w:t>
              </w:r>
            </w:hyperlink>
          </w:p>
        </w:tc>
      </w:tr>
      <w:tr>
        <w:trPr/>
        <w:tc>
          <w:tcPr>
            <w:noWrap/>
          </w:tcPr>
          <w:p>
            <w:pPr>
              <w:spacing w:after="200"/>
            </w:pPr>
            <w:hyperlink r:id="rId51" w:history="1">
              <w:r>
                <w:rPr>
                  <w:color w:val="1e198e"/>
                  <w:b w:val="1"/>
                  <w:bCs w:val="1"/>
                  <w:u w:val="single"/>
                </w:rPr>
                <w:t xml:space="preserve">INSOLITE - Ils vieillissent des bouteilles de vin au fond du réservoir Darcy à Dijon. [article sur www.francebleu.fr}</w:t>
              </w:r>
            </w:hyperlink>
          </w:p>
          <w:p>
            <w:pPr/>
            <w:hyperlink r:id="rId52" w:history="1">
              <w:r>
                <w:rPr>
                  <w:color w:val="#410a8c"/>
                  <w:u w:val="single"/>
                </w:rPr>
                <w:t xml:space="preserve">Flora Granchette</w:t>
              </w:r>
            </w:hyperlink>
            <w:r>
              <w:rPr/>
              <w:t xml:space="preserve">,</w:t>
            </w:r>
            <w:hyperlink r:id="rId13" w:history="1">
              <w:r>
                <w:rPr>
                  <w:color w:val="#410a8c"/>
                  <w:u w:val="single"/>
                </w:rPr>
                <w:t xml:space="preserve">Géraldine Lucchi</w:t>
              </w:r>
            </w:hyperlink>
          </w:p>
          <w:p>
            <w:pPr/>
            <w:r>
              <w:rPr/>
              <w:t xml:space="preserve">2025</w:t>
            </w:r>
          </w:p>
          <w:p>
            <w:pPr/>
            <w:r>
              <w:rPr/>
              <w:t xml:space="preserve">Autre publication scientifique</w:t>
            </w:r>
          </w:p>
          <w:p>
            <w:pPr/>
            <w:hyperlink r:id="rId51" w:history="1">
              <w:r>
                <w:rPr>
                  <w:color w:val="#410a8c"/>
                  <w:u w:val="single"/>
                </w:rPr>
                <w:t xml:space="preserve">hal-05052247v1</w:t>
              </w:r>
            </w:hyperlink>
          </w:p>
        </w:tc>
      </w:tr>
      <w:tr>
        <w:trPr/>
        <w:tc>
          <w:tcPr>
            <w:noWrap/>
          </w:tcPr>
          <w:p>
            <w:pPr>
              <w:spacing w:after="200"/>
            </w:pPr>
            <w:hyperlink r:id="rId53" w:history="1">
              <w:r>
                <w:rPr>
                  <w:color w:val="1e198e"/>
                  <w:b w:val="1"/>
                  <w:bCs w:val="1"/>
                  <w:u w:val="single"/>
                </w:rPr>
                <w:t xml:space="preserve">La grande aventure du goût avec le CSGA de Dijon. Dans l'émission &amp;lt;i&amp;gt;Le monde de Jamy&amp;lt;/i&amp;gt; sur France 3</w:t>
              </w:r>
            </w:hyperlink>
          </w:p>
          <w:p>
            <w:pPr/>
            <w:hyperlink r:id="rId54" w:history="1">
              <w:r>
                <w:rPr>
                  <w:color w:val="#410a8c"/>
                  <w:u w:val="single"/>
                </w:rPr>
                <w:t xml:space="preserve">Jamy Gourmand,</w:t>
              </w:r>
            </w:hyperlink>
            <w:r>
              <w:rPr/>
              <w:t xml:space="preserve">,</w:t>
            </w:r>
            <w:hyperlink r:id="rId55" w:history="1">
              <w:r>
                <w:rPr>
                  <w:color w:val="#410a8c"/>
                  <w:u w:val="single"/>
                </w:rPr>
                <w:t xml:space="preserve">Charlotte Sinding</w:t>
              </w:r>
            </w:hyperlink>
            <w:r>
              <w:rPr/>
              <w:t xml:space="preserve">,</w:t>
            </w:r>
            <w:hyperlink r:id="rId56" w:history="1">
              <w:r>
                <w:rPr>
                  <w:color w:val="#410a8c"/>
                  <w:u w:val="single"/>
                </w:rPr>
                <w:t xml:space="preserve">Thierry Thomas-Danguin</w:t>
              </w:r>
            </w:hyperlink>
            <w:r>
              <w:rPr/>
              <w:t xml:space="preserve">,</w:t>
            </w:r>
            <w:hyperlink r:id="rId57" w:history="1">
              <w:r>
                <w:rPr>
                  <w:color w:val="#410a8c"/>
                  <w:u w:val="single"/>
                </w:rPr>
                <w:t xml:space="preserve">Loïc Briand</w:t>
              </w:r>
            </w:hyperlink>
            <w:r>
              <w:rPr/>
              <w:t xml:space="preserve">,</w:t>
            </w:r>
            <w:hyperlink r:id="rId58" w:history="1">
              <w:r>
                <w:rPr>
                  <w:color w:val="#410a8c"/>
                  <w:u w:val="single"/>
                </w:rPr>
                <w:t xml:space="preserve">Claire Sulmont-Rossé</w:t>
              </w:r>
            </w:hyperlink>
            <w:r>
              <w:rPr/>
              <w:t xml:space="preserve">et al.</w:t>
            </w:r>
          </w:p>
          <w:p>
            <w:pPr/>
            <w:r>
              <w:rPr/>
              <w:t xml:space="preserve">2022</w:t>
            </w:r>
          </w:p>
          <w:p>
            <w:pPr/>
            <w:r>
              <w:rPr/>
              <w:t xml:space="preserve">Autre publication scientifique</w:t>
            </w:r>
          </w:p>
          <w:p>
            <w:pPr/>
            <w:hyperlink r:id="rId53" w:history="1">
              <w:r>
                <w:rPr>
                  <w:color w:val="#410a8c"/>
                  <w:u w:val="single"/>
                </w:rPr>
                <w:t xml:space="preserve">hal-05178812v1</w:t>
              </w:r>
            </w:hyperlink>
          </w:p>
        </w:tc>
      </w:tr>
      <w:tr>
        <w:trPr/>
        <w:tc>
          <w:tcPr>
            <w:noWrap/>
          </w:tcPr>
          <w:p>
            <w:pPr>
              <w:spacing w:after="200"/>
            </w:pPr>
            <w:hyperlink r:id="rId59" w:history="1">
              <w:r>
                <w:rPr>
                  <w:color w:val="1e198e"/>
                  <w:b w:val="1"/>
                  <w:bCs w:val="1"/>
                  <w:u w:val="single"/>
                </w:rPr>
                <w:t xml:space="preserve">Characterization of the Breast Cancer Marker Candidate LAG3 Protein in Human Plasma by Direct SPRi-MALDI-MS Analysis from Antibody Arrays</w:t>
              </w:r>
            </w:hyperlink>
          </w:p>
          <w:p>
            <w:pPr/>
            <w:hyperlink r:id="rId60" w:history="1">
              <w:r>
                <w:rPr>
                  <w:color w:val="#410a8c"/>
                  <w:u w:val="single"/>
                </w:rPr>
                <w:t xml:space="preserve">Fabien Remy-Martin</w:t>
              </w:r>
            </w:hyperlink>
            <w:r>
              <w:rPr/>
              <w:t xml:space="preserve">,</w:t>
            </w:r>
            <w:hyperlink r:id="rId61" w:history="1">
              <w:r>
                <w:rPr>
                  <w:color w:val="#410a8c"/>
                  <w:u w:val="single"/>
                </w:rPr>
                <w:t xml:space="preserve">Marven El Osta</w:t>
              </w:r>
            </w:hyperlink>
            <w:r>
              <w:rPr/>
              <w:t xml:space="preserve">,</w:t>
            </w:r>
            <w:hyperlink r:id="rId13" w:history="1">
              <w:r>
                <w:rPr>
                  <w:color w:val="#410a8c"/>
                  <w:u w:val="single"/>
                </w:rPr>
                <w:t xml:space="preserve">Géraldine Lucchi</w:t>
              </w:r>
            </w:hyperlink>
            <w:r>
              <w:rPr/>
              <w:t xml:space="preserve">,</w:t>
            </w:r>
            <w:hyperlink r:id="rId62" w:history="1">
              <w:r>
                <w:rPr>
                  <w:color w:val="#410a8c"/>
                  <w:u w:val="single"/>
                </w:rPr>
                <w:t xml:space="preserve">Rabah Zeggari</w:t>
              </w:r>
            </w:hyperlink>
            <w:r>
              <w:rPr/>
              <w:t xml:space="preserve">,</w:t>
            </w:r>
            <w:hyperlink r:id="rId63" w:history="1">
              <w:r>
                <w:rPr>
                  <w:color w:val="#410a8c"/>
                  <w:u w:val="single"/>
                </w:rPr>
                <w:t xml:space="preserve">Thérèse Leblois</w:t>
              </w:r>
            </w:hyperlink>
            <w:r>
              <w:rPr/>
              <w:t xml:space="preserve">et al.</w:t>
            </w:r>
          </w:p>
          <w:p>
            <w:pPr/>
            <w:r>
              <w:rPr/>
              <w:t xml:space="preserve">2013</w:t>
            </w:r>
          </w:p>
          <w:p>
            <w:pPr/>
            <w:r>
              <w:rPr/>
              <w:t xml:space="preserve">Autre publication scientifique</w:t>
            </w:r>
          </w:p>
          <w:p>
            <w:pPr/>
            <w:hyperlink r:id="rId59" w:history="1">
              <w:r>
                <w:rPr>
                  <w:color w:val="#410a8c"/>
                  <w:u w:val="single"/>
                </w:rPr>
                <w:t xml:space="preserve">hal-00967060v1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Reducing tannic acid astringency with aromas - effectiveness of whisky lactone and isoamyl acetate</w:t>
              </w:r>
            </w:hyperlink>
          </w:p>
          <w:p>
            <w:pPr/>
            <w:hyperlink r:id="rId11" w:history="1">
              <w:r>
                <w:rPr>
                  <w:color w:val="#410a8c"/>
                  <w:u w:val="single"/>
                </w:rPr>
                <w:t xml:space="preserve">Alix Rollinat</w:t>
              </w:r>
            </w:hyperlink>
            <w:r>
              <w:rPr/>
              <w:t xml:space="preserve">,</w:t>
            </w:r>
            <w:hyperlink r:id="rId12" w:history="1">
              <w:r>
                <w:rPr>
                  <w:color w:val="#410a8c"/>
                  <w:u w:val="single"/>
                </w:rPr>
                <w:t xml:space="preserve">Christophe Martin</w:t>
              </w:r>
            </w:hyperlink>
            <w:r>
              <w:rPr/>
              <w:t xml:space="preserve">,</w:t>
            </w:r>
            <w:hyperlink r:id="rId65" w:history="1">
              <w:r>
                <w:rPr>
                  <w:color w:val="#410a8c"/>
                  <w:u w:val="single"/>
                </w:rPr>
                <w:t xml:space="preserve">Noemie Hermann</w:t>
              </w:r>
            </w:hyperlink>
            <w:r>
              <w:rPr/>
              <w:t xml:space="preserve">,</w:t>
            </w:r>
            <w:hyperlink r:id="rId66" w:history="1">
              <w:r>
                <w:rPr>
                  <w:color w:val="#410a8c"/>
                  <w:u w:val="single"/>
                </w:rPr>
                <w:t xml:space="preserve">Mélanie Lelièvre</w:t>
              </w:r>
            </w:hyperlink>
            <w:r>
              <w:rPr/>
              <w:t xml:space="preserve">,</w:t>
            </w:r>
            <w:hyperlink r:id="rId13" w:history="1">
              <w:r>
                <w:rPr>
                  <w:color w:val="#410a8c"/>
                  <w:u w:val="single"/>
                </w:rPr>
                <w:t xml:space="preserve">Géraldine Lucchi</w:t>
              </w:r>
            </w:hyperlink>
            <w:r>
              <w:rPr/>
              <w:t xml:space="preserve">et al.</w:t>
            </w:r>
          </w:p>
          <w:p>
            <w:pPr/>
            <w:r>
              <w:rPr>
                <w:i w:val="1"/>
                <w:iCs w:val="1"/>
              </w:rPr>
              <w:t xml:space="preserve">Food Chemistry</w:t>
            </w:r>
            <w:r>
              <w:rPr/>
              <w:t xml:space="preserve">, 2025, 469, pp.142299. </w:t>
            </w:r>
            <w:hyperlink r:id="rId67" w:history="1">
              <w:r>
                <w:rPr>
                  <w:color w:val="#410a8c"/>
                  <w:u w:val="single"/>
                </w:rPr>
                <w:t xml:space="preserve">⟨10.1016/j.foodchem.2024.142299⟩</w:t>
              </w:r>
            </w:hyperlink>
          </w:p>
          <w:p>
            <w:pPr/>
            <w:r>
              <w:rPr/>
              <w:t xml:space="preserve">Article dans une revue</w:t>
            </w:r>
          </w:p>
          <w:p>
            <w:pPr/>
            <w:hyperlink r:id="rId64" w:history="1">
              <w:r>
                <w:rPr>
                  <w:color w:val="#410a8c"/>
                  <w:u w:val="single"/>
                </w:rPr>
                <w:t xml:space="preserve">hal-04898701v1</w:t>
              </w:r>
            </w:hyperlink>
          </w:p>
        </w:tc>
      </w:tr>
      <w:tr>
        <w:trPr/>
        <w:tc>
          <w:tcPr>
            <w:noWrap/>
          </w:tcPr>
          <w:p>
            <w:pPr>
              <w:spacing w:after="200"/>
            </w:pPr>
            <w:hyperlink r:id="rId68" w:history="1">
              <w:r>
                <w:rPr>
                  <w:color w:val="1e198e"/>
                  <w:b w:val="1"/>
                  <w:bCs w:val="1"/>
                  <w:u w:val="single"/>
                </w:rPr>
                <w:t xml:space="preserve">First identification of 1-hydroxyoctan-3-one in apple purees: Use as a fruit quality segmentation marker and correlation with octane-1,3-diol concentration</w:t>
              </w:r>
            </w:hyperlink>
          </w:p>
          <w:p>
            <w:pPr/>
            <w:hyperlink r:id="rId69" w:history="1">
              <w:r>
                <w:rPr>
                  <w:color w:val="#410a8c"/>
                  <w:u w:val="single"/>
                </w:rPr>
                <w:t xml:space="preserve">Hippolyte Mouriot</w:t>
              </w:r>
            </w:hyperlink>
            <w:r>
              <w:rPr/>
              <w:t xml:space="preserve">,</w:t>
            </w:r>
            <w:hyperlink r:id="rId70" w:history="1">
              <w:r>
                <w:rPr>
                  <w:color w:val="#410a8c"/>
                  <w:u w:val="single"/>
                </w:rPr>
                <w:t xml:space="preserve">Lucas Suc</w:t>
              </w:r>
            </w:hyperlink>
            <w:r>
              <w:rPr/>
              <w:t xml:space="preserve">,</w:t>
            </w:r>
            <w:hyperlink r:id="rId17" w:history="1">
              <w:r>
                <w:rPr>
                  <w:color w:val="#410a8c"/>
                  <w:u w:val="single"/>
                </w:rPr>
                <w:t xml:space="preserve">Karine Gourrat</w:t>
              </w:r>
            </w:hyperlink>
            <w:r>
              <w:rPr/>
              <w:t xml:space="preserve">,</w:t>
            </w:r>
            <w:hyperlink r:id="rId13" w:history="1">
              <w:r>
                <w:rPr>
                  <w:color w:val="#410a8c"/>
                  <w:u w:val="single"/>
                </w:rPr>
                <w:t xml:space="preserve">Géraldine Lucchi</w:t>
              </w:r>
            </w:hyperlink>
            <w:r>
              <w:rPr/>
              <w:t xml:space="preserve">,</w:t>
            </w:r>
            <w:hyperlink r:id="rId71" w:history="1">
              <w:r>
                <w:rPr>
                  <w:color w:val="#410a8c"/>
                  <w:u w:val="single"/>
                </w:rPr>
                <w:t xml:space="preserve">Teddy Godet</w:t>
              </w:r>
            </w:hyperlink>
            <w:r>
              <w:rPr/>
              <w:t xml:space="preserve">et al.</w:t>
            </w:r>
          </w:p>
          <w:p>
            <w:pPr/>
            <w:r>
              <w:rPr>
                <w:i w:val="1"/>
                <w:iCs w:val="1"/>
              </w:rPr>
              <w:t xml:space="preserve">Food Chemistry</w:t>
            </w:r>
            <w:r>
              <w:rPr/>
              <w:t xml:space="preserve">, 2025, 495 (Part 2), pp.146482. </w:t>
            </w:r>
            <w:hyperlink r:id="rId72" w:history="1">
              <w:r>
                <w:rPr>
                  <w:color w:val="#410a8c"/>
                  <w:u w:val="single"/>
                </w:rPr>
                <w:t xml:space="preserve">⟨10.1016/j.foodchem.2025.146482⟩</w:t>
              </w:r>
            </w:hyperlink>
          </w:p>
          <w:p>
            <w:pPr/>
            <w:r>
              <w:rPr/>
              <w:t xml:space="preserve">Article dans une revue</w:t>
            </w:r>
          </w:p>
          <w:p>
            <w:pPr/>
            <w:hyperlink r:id="rId68" w:history="1">
              <w:r>
                <w:rPr>
                  <w:color w:val="#410a8c"/>
                  <w:u w:val="single"/>
                </w:rPr>
                <w:t xml:space="preserve">hal-05306411v1</w:t>
              </w:r>
            </w:hyperlink>
          </w:p>
        </w:tc>
      </w:tr>
      <w:tr>
        <w:trPr/>
        <w:tc>
          <w:tcPr>
            <w:noWrap/>
          </w:tcPr>
          <w:p>
            <w:pPr>
              <w:spacing w:after="200"/>
            </w:pPr>
            <w:hyperlink r:id="rId73" w:history="1">
              <w:r>
                <w:rPr>
                  <w:color w:val="1e198e"/>
                  <w:b w:val="1"/>
                  <w:bCs w:val="1"/>
                  <w:u w:val="single"/>
                </w:rPr>
                <w:t xml:space="preserve">Candida albicans releases a peptide from the Rbt1 protein to promote its invasion into the gut epithelium</w:t>
              </w:r>
            </w:hyperlink>
          </w:p>
          <w:p>
            <w:pPr/>
            <w:hyperlink r:id="rId74" w:history="1">
              <w:r>
                <w:rPr>
                  <w:color w:val="#410a8c"/>
                  <w:u w:val="single"/>
                </w:rPr>
                <w:t xml:space="preserve">Hervé Bègue</w:t>
              </w:r>
            </w:hyperlink>
            <w:r>
              <w:rPr/>
              <w:t xml:space="preserve">,</w:t>
            </w:r>
            <w:hyperlink r:id="rId75" w:history="1">
              <w:r>
                <w:rPr>
                  <w:color w:val="#410a8c"/>
                  <w:u w:val="single"/>
                </w:rPr>
                <w:t xml:space="preserve">Amandine Ducreux</w:t>
              </w:r>
            </w:hyperlink>
            <w:r>
              <w:rPr/>
              <w:t xml:space="preserve">,</w:t>
            </w:r>
            <w:hyperlink r:id="rId76" w:history="1">
              <w:r>
                <w:rPr>
                  <w:color w:val="#410a8c"/>
                  <w:u w:val="single"/>
                </w:rPr>
                <w:t xml:space="preserve">Tracy Paradis</w:t>
              </w:r>
            </w:hyperlink>
            <w:r>
              <w:rPr/>
              <w:t xml:space="preserve">,</w:t>
            </w:r>
            <w:hyperlink r:id="rId77" w:history="1">
              <w:r>
                <w:rPr>
                  <w:color w:val="#410a8c"/>
                  <w:u w:val="single"/>
                </w:rPr>
                <w:t xml:space="preserve">Alicia Loiselet</w:t>
              </w:r>
            </w:hyperlink>
            <w:r>
              <w:rPr/>
              <w:t xml:space="preserve">,</w:t>
            </w:r>
            <w:hyperlink r:id="rId78" w:history="1">
              <w:r>
                <w:rPr>
                  <w:color w:val="#410a8c"/>
                  <w:u w:val="single"/>
                </w:rPr>
                <w:t xml:space="preserve">Thierry Mourer</w:t>
              </w:r>
            </w:hyperlink>
            <w:r>
              <w:rPr/>
              <w:t xml:space="preserve">et al.</w:t>
            </w:r>
          </w:p>
          <w:p>
            <w:pPr/>
            <w:r>
              <w:rPr>
                <w:i w:val="1"/>
                <w:iCs w:val="1"/>
              </w:rPr>
              <w:t xml:space="preserve">Gut microbes</w:t>
            </w:r>
            <w:r>
              <w:rPr/>
              <w:t xml:space="preserve">, 2025, 17 (1), pp.2573038. </w:t>
            </w:r>
            <w:hyperlink r:id="rId79" w:history="1">
              <w:r>
                <w:rPr>
                  <w:color w:val="#410a8c"/>
                  <w:u w:val="single"/>
                </w:rPr>
                <w:t xml:space="preserve">⟨10.1080/19490976.2025.2573038⟩</w:t>
              </w:r>
            </w:hyperlink>
          </w:p>
          <w:p>
            <w:pPr/>
            <w:r>
              <w:rPr/>
              <w:t xml:space="preserve">Article dans une revue</w:t>
            </w:r>
          </w:p>
          <w:p>
            <w:pPr/>
            <w:hyperlink r:id="rId73" w:history="1">
              <w:r>
                <w:rPr>
                  <w:color w:val="#410a8c"/>
                  <w:u w:val="single"/>
                </w:rPr>
                <w:t xml:space="preserve">pasteur-05441593v1</w:t>
              </w:r>
            </w:hyperlink>
          </w:p>
        </w:tc>
      </w:tr>
      <w:tr>
        <w:trPr/>
        <w:tc>
          <w:tcPr>
            <w:noWrap/>
          </w:tcPr>
          <w:p>
            <w:pPr>
              <w:spacing w:after="200"/>
            </w:pPr>
            <w:hyperlink r:id="rId80" w:history="1">
              <w:r>
                <w:rPr>
                  <w:color w:val="1e198e"/>
                  <w:b w:val="1"/>
                  <w:bCs w:val="1"/>
                  <w:u w:val="single"/>
                </w:rPr>
                <w:t xml:space="preserve">Insights into multiscale chemical characterisation for the understanding of berry maturation</w:t>
              </w:r>
            </w:hyperlink>
          </w:p>
          <w:p>
            <w:pPr/>
            <w:hyperlink r:id="rId81" w:history="1">
              <w:r>
                <w:rPr>
                  <w:color w:val="#410a8c"/>
                  <w:u w:val="single"/>
                </w:rPr>
                <w:t xml:space="preserve">Jean-Claude Boulet</w:t>
              </w:r>
            </w:hyperlink>
            <w:r>
              <w:rPr/>
              <w:t xml:space="preserve">,</w:t>
            </w:r>
            <w:hyperlink r:id="rId82" w:history="1">
              <w:r>
                <w:rPr>
                  <w:color w:val="#410a8c"/>
                  <w:u w:val="single"/>
                </w:rPr>
                <w:t xml:space="preserve">Emmanuelle Meudec</w:t>
              </w:r>
            </w:hyperlink>
            <w:r>
              <w:rPr/>
              <w:t xml:space="preserve">,</w:t>
            </w:r>
            <w:hyperlink r:id="rId83" w:history="1">
              <w:r>
                <w:rPr>
                  <w:color w:val="#410a8c"/>
                  <w:u w:val="single"/>
                </w:rPr>
                <w:t xml:space="preserve">Marie-Agnes Ducasse</w:t>
              </w:r>
            </w:hyperlink>
            <w:r>
              <w:rPr/>
              <w:t xml:space="preserve">,</w:t>
            </w:r>
            <w:hyperlink r:id="rId84" w:history="1">
              <w:r>
                <w:rPr>
                  <w:color w:val="#410a8c"/>
                  <w:u w:val="single"/>
                </w:rPr>
                <w:t xml:space="preserve">Elissa Abi-Habib</w:t>
              </w:r>
            </w:hyperlink>
            <w:r>
              <w:rPr/>
              <w:t xml:space="preserve">,</w:t>
            </w:r>
            <w:hyperlink r:id="rId85" w:history="1">
              <w:r>
                <w:rPr>
                  <w:color w:val="#410a8c"/>
                  <w:u w:val="single"/>
                </w:rPr>
                <w:t xml:space="preserve">Sophie Le Gall</w:t>
              </w:r>
            </w:hyperlink>
            <w:r>
              <w:rPr/>
              <w:t xml:space="preserve">et al.</w:t>
            </w:r>
          </w:p>
          <w:p>
            <w:pPr/>
            <w:r>
              <w:rPr>
                <w:i w:val="1"/>
                <w:iCs w:val="1"/>
              </w:rPr>
              <w:t xml:space="preserve">OENO One</w:t>
            </w:r>
            <w:r>
              <w:rPr/>
              <w:t xml:space="preserve">, 2025, 59 (1), pp.8286. </w:t>
            </w:r>
            <w:hyperlink r:id="rId86" w:history="1">
              <w:r>
                <w:rPr>
                  <w:color w:val="#410a8c"/>
                  <w:u w:val="single"/>
                </w:rPr>
                <w:t xml:space="preserve">⟨10.20870/oeno-one.2025.59.1.8286⟩</w:t>
              </w:r>
            </w:hyperlink>
          </w:p>
          <w:p>
            <w:pPr/>
            <w:r>
              <w:rPr/>
              <w:t xml:space="preserve">Article dans une revue</w:t>
            </w:r>
          </w:p>
          <w:p>
            <w:pPr/>
            <w:hyperlink r:id="rId80" w:history="1">
              <w:r>
                <w:rPr>
                  <w:color w:val="#410a8c"/>
                  <w:u w:val="single"/>
                </w:rPr>
                <w:t xml:space="preserve">hal-04929632v1</w:t>
              </w:r>
            </w:hyperlink>
          </w:p>
        </w:tc>
      </w:tr>
      <w:tr>
        <w:trPr/>
        <w:tc>
          <w:tcPr>
            <w:noWrap/>
          </w:tcPr>
          <w:p>
            <w:pPr>
              <w:spacing w:after="200"/>
            </w:pPr>
            <w:hyperlink r:id="rId87" w:history="1">
              <w:r>
                <w:rPr>
                  <w:color w:val="1e198e"/>
                  <w:b w:val="1"/>
                  <w:bCs w:val="1"/>
                  <w:u w:val="single"/>
                </w:rPr>
                <w:t xml:space="preserve">Effects of psychological stress on the emission of volatile organic compounds from the skin</w:t>
              </w:r>
            </w:hyperlink>
          </w:p>
          <w:p>
            <w:pPr/>
            <w:hyperlink r:id="rId13" w:history="1">
              <w:r>
                <w:rPr>
                  <w:color w:val="#410a8c"/>
                  <w:u w:val="single"/>
                </w:rPr>
                <w:t xml:space="preserve">Géraldine Lucchi</w:t>
              </w:r>
            </w:hyperlink>
            <w:r>
              <w:rPr/>
              <w:t xml:space="preserve">,</w:t>
            </w:r>
            <w:hyperlink r:id="rId21" w:history="1">
              <w:r>
                <w:rPr>
                  <w:color w:val="#410a8c"/>
                  <w:u w:val="single"/>
                </w:rPr>
                <w:t xml:space="preserve">Marine Crépin</w:t>
              </w:r>
            </w:hyperlink>
            <w:r>
              <w:rPr/>
              <w:t xml:space="preserve">,</w:t>
            </w:r>
            <w:hyperlink r:id="rId88" w:history="1">
              <w:r>
                <w:rPr>
                  <w:color w:val="#410a8c"/>
                  <w:u w:val="single"/>
                </w:rPr>
                <w:t xml:space="preserve">Stéphanie Chambaron</w:t>
              </w:r>
            </w:hyperlink>
            <w:r>
              <w:rPr/>
              <w:t xml:space="preserve">,</w:t>
            </w:r>
            <w:hyperlink r:id="rId18" w:history="1">
              <w:r>
                <w:rPr>
                  <w:color w:val="#410a8c"/>
                  <w:u w:val="single"/>
                </w:rPr>
                <w:t xml:space="preserve">Caroline Peltier</w:t>
              </w:r>
            </w:hyperlink>
            <w:r>
              <w:rPr/>
              <w:t xml:space="preserve">,</w:t>
            </w:r>
            <w:hyperlink r:id="rId89" w:history="1">
              <w:r>
                <w:rPr>
                  <w:color w:val="#410a8c"/>
                  <w:u w:val="single"/>
                </w:rPr>
                <w:t xml:space="preserve">Laura Gilbert</w:t>
              </w:r>
            </w:hyperlink>
            <w:r>
              <w:rPr/>
              <w:t xml:space="preserve">et al.</w:t>
            </w:r>
          </w:p>
          <w:p>
            <w:pPr/>
            <w:r>
              <w:rPr>
                <w:i w:val="1"/>
                <w:iCs w:val="1"/>
              </w:rPr>
              <w:t xml:space="preserve">Scientific Reports</w:t>
            </w:r>
            <w:r>
              <w:rPr/>
              <w:t xml:space="preserve">, 2024, 14 (1), pp.7238. </w:t>
            </w:r>
            <w:hyperlink r:id="rId90" w:history="1">
              <w:r>
                <w:rPr>
                  <w:color w:val="#410a8c"/>
                  <w:u w:val="single"/>
                </w:rPr>
                <w:t xml:space="preserve">⟨10.1038/s41598-024-57967-2⟩</w:t>
              </w:r>
            </w:hyperlink>
          </w:p>
          <w:p>
            <w:pPr/>
            <w:r>
              <w:rPr/>
              <w:t xml:space="preserve">Article dans une revue</w:t>
            </w:r>
          </w:p>
          <w:p>
            <w:pPr/>
            <w:hyperlink r:id="rId87" w:history="1">
              <w:r>
                <w:rPr>
                  <w:color w:val="#410a8c"/>
                  <w:u w:val="single"/>
                </w:rPr>
                <w:t xml:space="preserve">hal-04523839v1</w:t>
              </w:r>
            </w:hyperlink>
          </w:p>
        </w:tc>
      </w:tr>
      <w:tr>
        <w:trPr/>
        <w:tc>
          <w:tcPr>
            <w:noWrap/>
          </w:tcPr>
          <w:p>
            <w:pPr>
              <w:spacing w:after="200"/>
            </w:pPr>
            <w:hyperlink r:id="rId91" w:history="1">
              <w:r>
                <w:rPr>
                  <w:color w:val="1e198e"/>
                  <w:b w:val="1"/>
                  <w:bCs w:val="1"/>
                  <w:u w:val="single"/>
                </w:rPr>
                <w:t xml:space="preserve">Effect of a minimal processing route for the production of infant formulas on their sensory properties</w:t>
              </w:r>
            </w:hyperlink>
          </w:p>
          <w:p>
            <w:pPr/>
            <w:hyperlink r:id="rId12" w:history="1">
              <w:r>
                <w:rPr>
                  <w:color w:val="#410a8c"/>
                  <w:u w:val="single"/>
                </w:rPr>
                <w:t xml:space="preserve">Christophe Martin</w:t>
              </w:r>
            </w:hyperlink>
            <w:r>
              <w:rPr/>
              <w:t xml:space="preserve">,</w:t>
            </w:r>
            <w:hyperlink r:id="rId21" w:history="1">
              <w:r>
                <w:rPr>
                  <w:color w:val="#410a8c"/>
                  <w:u w:val="single"/>
                </w:rPr>
                <w:t xml:space="preserve">Marine Crépin</w:t>
              </w:r>
            </w:hyperlink>
            <w:r>
              <w:rPr/>
              <w:t xml:space="preserve">,</w:t>
            </w:r>
            <w:hyperlink r:id="rId22" w:history="1">
              <w:r>
                <w:rPr>
                  <w:color w:val="#410a8c"/>
                  <w:u w:val="single"/>
                </w:rPr>
                <w:t xml:space="preserve">Valérie Feyen</w:t>
              </w:r>
            </w:hyperlink>
            <w:r>
              <w:rPr/>
              <w:t xml:space="preserve">,</w:t>
            </w:r>
            <w:hyperlink r:id="rId23" w:history="1">
              <w:r>
                <w:rPr>
                  <w:color w:val="#410a8c"/>
                  <w:u w:val="single"/>
                </w:rPr>
                <w:t xml:space="preserve">Emilie Szleper</w:t>
              </w:r>
            </w:hyperlink>
            <w:r>
              <w:rPr/>
              <w:t xml:space="preserve">,</w:t>
            </w:r>
            <w:hyperlink r:id="rId17" w:history="1">
              <w:r>
                <w:rPr>
                  <w:color w:val="#410a8c"/>
                  <w:u w:val="single"/>
                </w:rPr>
                <w:t xml:space="preserve">Karine Gourrat</w:t>
              </w:r>
            </w:hyperlink>
            <w:r>
              <w:rPr/>
              <w:t xml:space="preserve">et al.</w:t>
            </w:r>
          </w:p>
          <w:p>
            <w:pPr/>
            <w:r>
              <w:rPr>
                <w:i w:val="1"/>
                <w:iCs w:val="1"/>
              </w:rPr>
              <w:t xml:space="preserve">Journal of Dairy Science</w:t>
            </w:r>
            <w:r>
              <w:rPr/>
              <w:t xml:space="preserve">, 2024, 107 (12), pp.10527-10536. </w:t>
            </w:r>
            <w:hyperlink r:id="rId92" w:history="1">
              <w:r>
                <w:rPr>
                  <w:color w:val="#410a8c"/>
                  <w:u w:val="single"/>
                </w:rPr>
                <w:t xml:space="preserve">⟨10.3168/jds.2024-24937⟩</w:t>
              </w:r>
            </w:hyperlink>
          </w:p>
          <w:p>
            <w:pPr/>
            <w:r>
              <w:rPr/>
              <w:t xml:space="preserve">Article dans une revue</w:t>
            </w:r>
          </w:p>
          <w:p>
            <w:pPr/>
            <w:hyperlink r:id="rId91" w:history="1">
              <w:r>
                <w:rPr>
                  <w:color w:val="#410a8c"/>
                  <w:u w:val="single"/>
                </w:rPr>
                <w:t xml:space="preserve">hal-04667548v2</w:t>
              </w:r>
            </w:hyperlink>
          </w:p>
        </w:tc>
      </w:tr>
      <w:tr>
        <w:trPr/>
        <w:tc>
          <w:tcPr>
            <w:noWrap/>
          </w:tcPr>
          <w:p>
            <w:pPr>
              <w:spacing w:after="200"/>
            </w:pPr>
            <w:hyperlink r:id="rId93" w:history="1">
              <w:r>
                <w:rPr>
                  <w:color w:val="1e198e"/>
                  <w:b w:val="1"/>
                  <w:bCs w:val="1"/>
                  <w:u w:val="single"/>
                </w:rPr>
                <w:t xml:space="preserve">Combining sensory profiling and metabolomic approach to better understand the origins of bitter perception in faba bean (Vicia faba L. minor) fractions</w:t>
              </w:r>
            </w:hyperlink>
          </w:p>
          <w:p>
            <w:pPr/>
            <w:hyperlink r:id="rId94" w:history="1">
              <w:r>
                <w:rPr>
                  <w:color w:val="#410a8c"/>
                  <w:u w:val="single"/>
                </w:rPr>
                <w:t xml:space="preserve">Adeline Karolkowski</w:t>
              </w:r>
            </w:hyperlink>
            <w:r>
              <w:rPr/>
              <w:t xml:space="preserve">,</w:t>
            </w:r>
            <w:hyperlink r:id="rId95" w:history="1">
              <w:r>
                <w:rPr>
                  <w:color w:val="#410a8c"/>
                  <w:u w:val="single"/>
                </w:rPr>
                <w:t xml:space="preserve">Christine Belloir</w:t>
              </w:r>
            </w:hyperlink>
            <w:r>
              <w:rPr/>
              <w:t xml:space="preserve">,</w:t>
            </w:r>
            <w:hyperlink r:id="rId12" w:history="1">
              <w:r>
                <w:rPr>
                  <w:color w:val="#410a8c"/>
                  <w:u w:val="single"/>
                </w:rPr>
                <w:t xml:space="preserve">Christophe Martin</w:t>
              </w:r>
            </w:hyperlink>
            <w:r>
              <w:rPr/>
              <w:t xml:space="preserve">,</w:t>
            </w:r>
            <w:hyperlink r:id="rId13" w:history="1">
              <w:r>
                <w:rPr>
                  <w:color w:val="#410a8c"/>
                  <w:u w:val="single"/>
                </w:rPr>
                <w:t xml:space="preserve">Géraldine Lucchi</w:t>
              </w:r>
            </w:hyperlink>
            <w:r>
              <w:rPr/>
              <w:t xml:space="preserve">,</w:t>
            </w:r>
            <w:hyperlink r:id="rId82" w:history="1">
              <w:r>
                <w:rPr>
                  <w:color w:val="#410a8c"/>
                  <w:u w:val="single"/>
                </w:rPr>
                <w:t xml:space="preserve">Emmanuelle Meudec</w:t>
              </w:r>
            </w:hyperlink>
            <w:r>
              <w:rPr/>
              <w:t xml:space="preserve">et al.</w:t>
            </w:r>
          </w:p>
          <w:p>
            <w:pPr/>
            <w:r>
              <w:rPr>
                <w:i w:val="1"/>
                <w:iCs w:val="1"/>
              </w:rPr>
              <w:t xml:space="preserve">Science Talks</w:t>
            </w:r>
            <w:r>
              <w:rPr/>
              <w:t xml:space="preserve">, 2024, 11, pp.100379. </w:t>
            </w:r>
            <w:hyperlink r:id="rId96" w:history="1">
              <w:r>
                <w:rPr>
                  <w:color w:val="#410a8c"/>
                  <w:u w:val="single"/>
                </w:rPr>
                <w:t xml:space="preserve">⟨10.1016/j.sctalk.2024.100379⟩</w:t>
              </w:r>
            </w:hyperlink>
          </w:p>
          <w:p>
            <w:pPr/>
            <w:r>
              <w:rPr/>
              <w:t xml:space="preserve">Article dans une revue</w:t>
            </w:r>
          </w:p>
          <w:p>
            <w:pPr/>
            <w:hyperlink r:id="rId93" w:history="1">
              <w:r>
                <w:rPr>
                  <w:color w:val="#410a8c"/>
                  <w:u w:val="single"/>
                </w:rPr>
                <w:t xml:space="preserve">hal-04977374v1</w:t>
              </w:r>
            </w:hyperlink>
          </w:p>
        </w:tc>
      </w:tr>
      <w:tr>
        <w:trPr/>
        <w:tc>
          <w:tcPr>
            <w:noWrap/>
          </w:tcPr>
          <w:p>
            <w:pPr>
              <w:spacing w:after="200"/>
            </w:pPr>
            <w:hyperlink r:id="rId97" w:history="1">
              <w:r>
                <w:rPr>
                  <w:color w:val="1e198e"/>
                  <w:b w:val="1"/>
                  <w:bCs w:val="1"/>
                  <w:u w:val="single"/>
                </w:rPr>
                <w:t xml:space="preserve">Detection of bitterness in Faba Beans (Vicia faba L. Minor) is mediated by the activation of bitter taste receptors (TAS2RS)</w:t>
              </w:r>
            </w:hyperlink>
          </w:p>
          <w:p>
            <w:pPr/>
            <w:hyperlink r:id="rId94" w:history="1">
              <w:r>
                <w:rPr>
                  <w:color w:val="#410a8c"/>
                  <w:u w:val="single"/>
                </w:rPr>
                <w:t xml:space="preserve">Adeline Karolkowski</w:t>
              </w:r>
            </w:hyperlink>
            <w:r>
              <w:rPr/>
              <w:t xml:space="preserve">,</w:t>
            </w:r>
            <w:hyperlink r:id="rId95" w:history="1">
              <w:r>
                <w:rPr>
                  <w:color w:val="#410a8c"/>
                  <w:u w:val="single"/>
                </w:rPr>
                <w:t xml:space="preserve">Christine Belloir</w:t>
              </w:r>
            </w:hyperlink>
            <w:r>
              <w:rPr/>
              <w:t xml:space="preserve">,</w:t>
            </w:r>
            <w:hyperlink r:id="rId13" w:history="1">
              <w:r>
                <w:rPr>
                  <w:color w:val="#410a8c"/>
                  <w:u w:val="single"/>
                </w:rPr>
                <w:t xml:space="preserve">Géraldine Lucchi</w:t>
              </w:r>
            </w:hyperlink>
            <w:r>
              <w:rPr/>
              <w:t xml:space="preserve">,</w:t>
            </w:r>
            <w:hyperlink r:id="rId12" w:history="1">
              <w:r>
                <w:rPr>
                  <w:color w:val="#410a8c"/>
                  <w:u w:val="single"/>
                </w:rPr>
                <w:t xml:space="preserve">Christophe Martin</w:t>
              </w:r>
            </w:hyperlink>
            <w:r>
              <w:rPr/>
              <w:t xml:space="preserve">,</w:t>
            </w:r>
            <w:hyperlink r:id="rId98" w:history="1">
              <w:r>
                <w:rPr>
                  <w:color w:val="#410a8c"/>
                  <w:u w:val="single"/>
                </w:rPr>
                <w:t xml:space="preserve">Emilie Bouzidi</w:t>
              </w:r>
            </w:hyperlink>
            <w:r>
              <w:rPr/>
              <w:t xml:space="preserve">et al.</w:t>
            </w:r>
          </w:p>
          <w:p>
            <w:pPr/>
            <w:r>
              <w:rPr>
                <w:i w:val="1"/>
                <w:iCs w:val="1"/>
              </w:rPr>
              <w:t xml:space="preserve">Chemical Senses</w:t>
            </w:r>
            <w:r>
              <w:rPr/>
              <w:t xml:space="preserve">, 2023, 48, pp.bjad041.06</w:t>
            </w:r>
          </w:p>
          <w:p>
            <w:pPr/>
            <w:r>
              <w:rPr/>
              <w:t xml:space="preserve">Article dans une revue</w:t>
            </w:r>
          </w:p>
          <w:p>
            <w:pPr/>
            <w:hyperlink r:id="rId97" w:history="1">
              <w:r>
                <w:rPr>
                  <w:color w:val="#410a8c"/>
                  <w:u w:val="single"/>
                </w:rPr>
                <w:t xml:space="preserve">hal-04475166v1</w:t>
              </w:r>
            </w:hyperlink>
          </w:p>
        </w:tc>
      </w:tr>
      <w:tr>
        <w:trPr/>
        <w:tc>
          <w:tcPr>
            <w:noWrap/>
          </w:tcPr>
          <w:p>
            <w:pPr>
              <w:spacing w:after="200"/>
            </w:pPr>
            <w:hyperlink r:id="rId99" w:history="1">
              <w:r>
                <w:rPr>
                  <w:color w:val="1e198e"/>
                  <w:b w:val="1"/>
                  <w:bCs w:val="1"/>
                  <w:u w:val="single"/>
                </w:rPr>
                <w:t xml:space="preserve">Activation of bitter taste receptors by saponins and alkaloids identified in faba beans (Vicia faba L. minor)</w:t>
              </w:r>
            </w:hyperlink>
          </w:p>
          <w:p>
            <w:pPr/>
            <w:hyperlink r:id="rId94" w:history="1">
              <w:r>
                <w:rPr>
                  <w:color w:val="#410a8c"/>
                  <w:u w:val="single"/>
                </w:rPr>
                <w:t xml:space="preserve">Adeline Karolkowski</w:t>
              </w:r>
            </w:hyperlink>
            <w:r>
              <w:rPr/>
              <w:t xml:space="preserve">,</w:t>
            </w:r>
            <w:hyperlink r:id="rId95" w:history="1">
              <w:r>
                <w:rPr>
                  <w:color w:val="#410a8c"/>
                  <w:u w:val="single"/>
                </w:rPr>
                <w:t xml:space="preserve">Christine Belloir</w:t>
              </w:r>
            </w:hyperlink>
            <w:r>
              <w:rPr/>
              <w:t xml:space="preserve">,</w:t>
            </w:r>
            <w:hyperlink r:id="rId13" w:history="1">
              <w:r>
                <w:rPr>
                  <w:color w:val="#410a8c"/>
                  <w:u w:val="single"/>
                </w:rPr>
                <w:t xml:space="preserve">Géraldine Lucchi</w:t>
              </w:r>
            </w:hyperlink>
            <w:r>
              <w:rPr/>
              <w:t xml:space="preserve">,</w:t>
            </w:r>
            <w:hyperlink r:id="rId12" w:history="1">
              <w:r>
                <w:rPr>
                  <w:color w:val="#410a8c"/>
                  <w:u w:val="single"/>
                </w:rPr>
                <w:t xml:space="preserve">Christophe Martin</w:t>
              </w:r>
            </w:hyperlink>
            <w:r>
              <w:rPr/>
              <w:t xml:space="preserve">,</w:t>
            </w:r>
            <w:hyperlink r:id="rId98" w:history="1">
              <w:r>
                <w:rPr>
                  <w:color w:val="#410a8c"/>
                  <w:u w:val="single"/>
                </w:rPr>
                <w:t xml:space="preserve">Emilie Bouzidi</w:t>
              </w:r>
            </w:hyperlink>
            <w:r>
              <w:rPr/>
              <w:t xml:space="preserve">et al.</w:t>
            </w:r>
          </w:p>
          <w:p>
            <w:pPr/>
            <w:r>
              <w:rPr>
                <w:i w:val="1"/>
                <w:iCs w:val="1"/>
              </w:rPr>
              <w:t xml:space="preserve">Food Chemistry</w:t>
            </w:r>
            <w:r>
              <w:rPr/>
              <w:t xml:space="preserve">, 2023, 426, pp.136548. </w:t>
            </w:r>
            <w:hyperlink r:id="rId100" w:history="1">
              <w:r>
                <w:rPr>
                  <w:color w:val="#410a8c"/>
                  <w:u w:val="single"/>
                </w:rPr>
                <w:t xml:space="preserve">⟨10.1016/j.foodchem.2023.136548⟩</w:t>
              </w:r>
            </w:hyperlink>
          </w:p>
          <w:p>
            <w:pPr/>
            <w:r>
              <w:rPr/>
              <w:t xml:space="preserve">Article dans une revue</w:t>
            </w:r>
          </w:p>
          <w:p>
            <w:pPr/>
            <w:hyperlink r:id="rId99" w:history="1">
              <w:r>
                <w:rPr>
                  <w:color w:val="#410a8c"/>
                  <w:u w:val="single"/>
                </w:rPr>
                <w:t xml:space="preserve">hal-04124108v1</w:t>
              </w:r>
            </w:hyperlink>
          </w:p>
        </w:tc>
      </w:tr>
      <w:tr>
        <w:trPr/>
        <w:tc>
          <w:tcPr>
            <w:noWrap/>
          </w:tcPr>
          <w:p>
            <w:pPr>
              <w:spacing w:after="200"/>
            </w:pPr>
            <w:hyperlink r:id="rId101" w:history="1">
              <w:r>
                <w:rPr>
                  <w:color w:val="1e198e"/>
                  <w:b w:val="1"/>
                  <w:bCs w:val="1"/>
                  <w:u w:val="single"/>
                </w:rPr>
                <w:t xml:space="preserve">Dedicated odor-taste stimulation design for fMRI flavor studies</w:t>
              </w:r>
            </w:hyperlink>
          </w:p>
          <w:p>
            <w:pPr/>
            <w:hyperlink r:id="rId102" w:history="1">
              <w:r>
                <w:rPr>
                  <w:color w:val="#410a8c"/>
                  <w:u w:val="single"/>
                </w:rPr>
                <w:t xml:space="preserve">Marianela Santoyo-Zedillo</w:t>
              </w:r>
            </w:hyperlink>
            <w:r>
              <w:rPr/>
              <w:t xml:space="preserve">,</w:t>
            </w:r>
            <w:hyperlink r:id="rId31" w:history="1">
              <w:r>
                <w:rPr>
                  <w:color w:val="#410a8c"/>
                  <w:u w:val="single"/>
                </w:rPr>
                <w:t xml:space="preserve">Isabelle Andriot</w:t>
              </w:r>
            </w:hyperlink>
            <w:r>
              <w:rPr/>
              <w:t xml:space="preserve">,</w:t>
            </w:r>
            <w:hyperlink r:id="rId13" w:history="1">
              <w:r>
                <w:rPr>
                  <w:color w:val="#410a8c"/>
                  <w:u w:val="single"/>
                </w:rPr>
                <w:t xml:space="preserve">Géraldine Lucchi</w:t>
              </w:r>
            </w:hyperlink>
            <w:r>
              <w:rPr/>
              <w:t xml:space="preserve">,</w:t>
            </w:r>
            <w:hyperlink r:id="rId103" w:history="1">
              <w:r>
                <w:rPr>
                  <w:color w:val="#410a8c"/>
                  <w:u w:val="single"/>
                </w:rPr>
                <w:t xml:space="preserve">Gustavo Pacheco-López</w:t>
              </w:r>
            </w:hyperlink>
            <w:r>
              <w:rPr/>
              <w:t xml:space="preserve">,</w:t>
            </w:r>
            <w:hyperlink r:id="rId104" w:history="1">
              <w:r>
                <w:rPr>
                  <w:color w:val="#410a8c"/>
                  <w:u w:val="single"/>
                </w:rPr>
                <w:t xml:space="preserve">Héctor B. Escalona-Buendía</w:t>
              </w:r>
            </w:hyperlink>
            <w:r>
              <w:rPr/>
              <w:t xml:space="preserve">et al.</w:t>
            </w:r>
          </w:p>
          <w:p>
            <w:pPr/>
            <w:r>
              <w:rPr>
                <w:i w:val="1"/>
                <w:iCs w:val="1"/>
              </w:rPr>
              <w:t xml:space="preserve">Journal of Neuroscience Methods</w:t>
            </w:r>
            <w:r>
              <w:rPr/>
              <w:t xml:space="preserve">, 2023, 393, pp.109881. </w:t>
            </w:r>
            <w:hyperlink r:id="rId105" w:history="1">
              <w:r>
                <w:rPr>
                  <w:color w:val="#410a8c"/>
                  <w:u w:val="single"/>
                </w:rPr>
                <w:t xml:space="preserve">⟨10.1016/j.jneumeth.2023.109881⟩</w:t>
              </w:r>
            </w:hyperlink>
          </w:p>
          <w:p>
            <w:pPr/>
            <w:r>
              <w:rPr/>
              <w:t xml:space="preserve">Article dans une revue</w:t>
            </w:r>
          </w:p>
          <w:p>
            <w:pPr/>
            <w:hyperlink r:id="rId101" w:history="1">
              <w:r>
                <w:rPr>
                  <w:color w:val="#410a8c"/>
                  <w:u w:val="single"/>
                </w:rPr>
                <w:t xml:space="preserve">hal-04101328v1</w:t>
              </w:r>
            </w:hyperlink>
          </w:p>
        </w:tc>
      </w:tr>
      <w:tr>
        <w:trPr/>
        <w:tc>
          <w:tcPr>
            <w:noWrap/>
          </w:tcPr>
          <w:p>
            <w:pPr>
              <w:spacing w:after="200"/>
            </w:pPr>
            <w:hyperlink r:id="rId106" w:history="1">
              <w:r>
                <w:rPr>
                  <w:color w:val="1e198e"/>
                  <w:b w:val="1"/>
                  <w:bCs w:val="1"/>
                  <w:u w:val="single"/>
                </w:rPr>
                <w:t xml:space="preserve">Protein expression in submandibular glands of young rats is modified by a high-fat/high-sugar maternal diet</w:t>
              </w:r>
            </w:hyperlink>
          </w:p>
          <w:p>
            <w:pPr/>
            <w:hyperlink r:id="rId42" w:history="1">
              <w:r>
                <w:rPr>
                  <w:color w:val="#410a8c"/>
                  <w:u w:val="single"/>
                </w:rPr>
                <w:t xml:space="preserve">Martine Morzel</w:t>
              </w:r>
            </w:hyperlink>
            <w:r>
              <w:rPr/>
              <w:t xml:space="preserve">,</w:t>
            </w:r>
            <w:hyperlink r:id="rId44" w:history="1">
              <w:r>
                <w:rPr>
                  <w:color w:val="#410a8c"/>
                  <w:u w:val="single"/>
                </w:rPr>
                <w:t xml:space="preserve">Hélène Brignot</w:t>
              </w:r>
            </w:hyperlink>
            <w:r>
              <w:rPr/>
              <w:t xml:space="preserve">,</w:t>
            </w:r>
            <w:hyperlink r:id="rId107" w:history="1">
              <w:r>
                <w:rPr>
                  <w:color w:val="#410a8c"/>
                  <w:u w:val="single"/>
                </w:rPr>
                <w:t xml:space="preserve">Franck Menetrier</w:t>
              </w:r>
            </w:hyperlink>
            <w:r>
              <w:rPr/>
              <w:t xml:space="preserve">,</w:t>
            </w:r>
            <w:hyperlink r:id="rId13" w:history="1">
              <w:r>
                <w:rPr>
                  <w:color w:val="#410a8c"/>
                  <w:u w:val="single"/>
                </w:rPr>
                <w:t xml:space="preserve">Géraldine Lucchi</w:t>
              </w:r>
            </w:hyperlink>
            <w:r>
              <w:rPr/>
              <w:t xml:space="preserve">,</w:t>
            </w:r>
            <w:hyperlink r:id="rId108" w:history="1">
              <w:r>
                <w:rPr>
                  <w:color w:val="#410a8c"/>
                  <w:u w:val="single"/>
                </w:rPr>
                <w:t xml:space="preserve">Vincent Paille</w:t>
              </w:r>
            </w:hyperlink>
            <w:r>
              <w:rPr/>
              <w:t xml:space="preserve">et al.</w:t>
            </w:r>
          </w:p>
          <w:p>
            <w:pPr/>
            <w:r>
              <w:rPr>
                <w:i w:val="1"/>
                <w:iCs w:val="1"/>
              </w:rPr>
              <w:t xml:space="preserve">Archives of Oral Biology</w:t>
            </w:r>
            <w:r>
              <w:rPr/>
              <w:t xml:space="preserve">, 2018, 96, pp.87-95. </w:t>
            </w:r>
            <w:hyperlink r:id="rId109" w:history="1">
              <w:r>
                <w:rPr>
                  <w:color w:val="#410a8c"/>
                  <w:u w:val="single"/>
                </w:rPr>
                <w:t xml:space="preserve">⟨10.1016/j.archoralbio.2018.08.021⟩</w:t>
              </w:r>
            </w:hyperlink>
          </w:p>
          <w:p>
            <w:pPr/>
            <w:r>
              <w:rPr/>
              <w:t xml:space="preserve">Article dans une revue</w:t>
            </w:r>
          </w:p>
          <w:p>
            <w:pPr/>
            <w:hyperlink r:id="rId106" w:history="1">
              <w:r>
                <w:rPr>
                  <w:color w:val="#410a8c"/>
                  <w:u w:val="single"/>
                </w:rPr>
                <w:t xml:space="preserve">hal-02629327v1</w:t>
              </w:r>
            </w:hyperlink>
          </w:p>
        </w:tc>
      </w:tr>
      <w:tr>
        <w:trPr/>
        <w:tc>
          <w:tcPr>
            <w:noWrap/>
          </w:tcPr>
          <w:p>
            <w:pPr>
              <w:spacing w:after="200"/>
            </w:pPr>
            <w:hyperlink r:id="rId110" w:history="1">
              <w:r>
                <w:rPr>
                  <w:color w:val="1e198e"/>
                  <w:b w:val="1"/>
                  <w:bCs w:val="1"/>
                  <w:u w:val="single"/>
                </w:rPr>
                <w:t xml:space="preserve">Saracatinib impairs maintenance of human T-ALL by targeting the LCK tyrosine kinase in cells displaying high level of lipid rafts</w:t>
              </w:r>
            </w:hyperlink>
          </w:p>
          <w:p>
            <w:pPr/>
            <w:hyperlink r:id="rId111" w:history="1">
              <w:r>
                <w:rPr>
                  <w:color w:val="#410a8c"/>
                  <w:u w:val="single"/>
                </w:rPr>
                <w:t xml:space="preserve">Anne Buffière</w:t>
              </w:r>
            </w:hyperlink>
            <w:r>
              <w:rPr/>
              <w:t xml:space="preserve">,</w:t>
            </w:r>
            <w:hyperlink r:id="rId112" w:history="1">
              <w:r>
                <w:rPr>
                  <w:color w:val="#410a8c"/>
                  <w:u w:val="single"/>
                </w:rPr>
                <w:t xml:space="preserve">Théo Accogli</w:t>
              </w:r>
            </w:hyperlink>
            <w:r>
              <w:rPr/>
              <w:t xml:space="preserve">,</w:t>
            </w:r>
            <w:hyperlink r:id="rId113" w:history="1">
              <w:r>
                <w:rPr>
                  <w:color w:val="#410a8c"/>
                  <w:u w:val="single"/>
                </w:rPr>
                <w:t xml:space="preserve">Laëtitia Saint-Paul</w:t>
              </w:r>
            </w:hyperlink>
            <w:r>
              <w:rPr/>
              <w:t xml:space="preserve">,</w:t>
            </w:r>
            <w:hyperlink r:id="rId13" w:history="1">
              <w:r>
                <w:rPr>
                  <w:color w:val="#410a8c"/>
                  <w:u w:val="single"/>
                </w:rPr>
                <w:t xml:space="preserve">Géraldine Lucchi</w:t>
              </w:r>
            </w:hyperlink>
            <w:r>
              <w:rPr/>
              <w:t xml:space="preserve">,</w:t>
            </w:r>
            <w:hyperlink r:id="rId114" w:history="1">
              <w:r>
                <w:rPr>
                  <w:color w:val="#410a8c"/>
                  <w:u w:val="single"/>
                </w:rPr>
                <w:t xml:space="preserve">Benjamin Uzan</w:t>
              </w:r>
            </w:hyperlink>
            <w:r>
              <w:rPr/>
              <w:t xml:space="preserve">et al.</w:t>
            </w:r>
          </w:p>
          <w:p>
            <w:pPr/>
            <w:r>
              <w:rPr>
                <w:i w:val="1"/>
                <w:iCs w:val="1"/>
              </w:rPr>
              <w:t xml:space="preserve">Leukemia</w:t>
            </w:r>
            <w:r>
              <w:rPr/>
              <w:t xml:space="preserve">, 2018, 32 (9), pp.2062-2065. </w:t>
            </w:r>
            <w:hyperlink r:id="rId115" w:history="1">
              <w:r>
                <w:rPr>
                  <w:color w:val="#410a8c"/>
                  <w:u w:val="single"/>
                </w:rPr>
                <w:t xml:space="preserve">⟨10.1038/s41375-018-0081-5⟩</w:t>
              </w:r>
            </w:hyperlink>
          </w:p>
          <w:p>
            <w:pPr/>
            <w:r>
              <w:rPr/>
              <w:t xml:space="preserve">Article dans une revue</w:t>
            </w:r>
          </w:p>
          <w:p>
            <w:pPr/>
            <w:hyperlink r:id="rId110" w:history="1">
              <w:r>
                <w:rPr>
                  <w:color w:val="#410a8c"/>
                  <w:u w:val="single"/>
                </w:rPr>
                <w:t xml:space="preserve">hal-01820819v1</w:t>
              </w:r>
            </w:hyperlink>
          </w:p>
        </w:tc>
      </w:tr>
      <w:tr>
        <w:trPr/>
        <w:tc>
          <w:tcPr>
            <w:noWrap/>
          </w:tcPr>
          <w:p>
            <w:pPr>
              <w:spacing w:after="200"/>
            </w:pPr>
            <w:hyperlink r:id="rId116" w:history="1">
              <w:r>
                <w:rPr>
                  <w:color w:val="1e198e"/>
                  <w:b w:val="1"/>
                  <w:bCs w:val="1"/>
                  <w:u w:val="single"/>
                </w:rPr>
                <w:t xml:space="preserve">Cholesterol trafficking and raft-like membrane domain composition mediate scavenger receptor class B type 1-dependent lipid sensing in intestinal epithelial cells</w:t>
              </w:r>
            </w:hyperlink>
          </w:p>
          <w:p>
            <w:pPr/>
            <w:hyperlink r:id="rId117" w:history="1">
              <w:r>
                <w:rPr>
                  <w:color w:val="#410a8c"/>
                  <w:u w:val="single"/>
                </w:rPr>
                <w:t xml:space="preserve">Etienne Morel</w:t>
              </w:r>
            </w:hyperlink>
            <w:r>
              <w:rPr/>
              <w:t xml:space="preserve">,</w:t>
            </w:r>
            <w:hyperlink r:id="rId118" w:history="1">
              <w:r>
                <w:rPr>
                  <w:color w:val="#410a8c"/>
                  <w:u w:val="single"/>
                </w:rPr>
                <w:t xml:space="preserve">Sara Ghezzal</w:t>
              </w:r>
            </w:hyperlink>
            <w:r>
              <w:rPr/>
              <w:t xml:space="preserve">,</w:t>
            </w:r>
            <w:hyperlink r:id="rId13" w:history="1">
              <w:r>
                <w:rPr>
                  <w:color w:val="#410a8c"/>
                  <w:u w:val="single"/>
                </w:rPr>
                <w:t xml:space="preserve">Géraldine Lucchi</w:t>
              </w:r>
            </w:hyperlink>
            <w:r>
              <w:rPr/>
              <w:t xml:space="preserve">,</w:t>
            </w:r>
            <w:hyperlink r:id="rId119" w:history="1">
              <w:r>
                <w:rPr>
                  <w:color w:val="#410a8c"/>
                  <w:u w:val="single"/>
                </w:rPr>
                <w:t xml:space="preserve">Caroline Truntzer</w:t>
              </w:r>
            </w:hyperlink>
            <w:r>
              <w:rPr/>
              <w:t xml:space="preserve">,</w:t>
            </w:r>
            <w:hyperlink r:id="rId120" w:history="1">
              <w:r>
                <w:rPr>
                  <w:color w:val="#410a8c"/>
                  <w:u w:val="single"/>
                </w:rPr>
                <w:t xml:space="preserve">Jean-Paul Pais de Barros</w:t>
              </w:r>
            </w:hyperlink>
            <w:r>
              <w:rPr/>
              <w:t xml:space="preserve">et al.</w:t>
            </w:r>
          </w:p>
          <w:p>
            <w:pPr/>
            <w:r>
              <w:rPr>
                <w:i w:val="1"/>
                <w:iCs w:val="1"/>
              </w:rPr>
              <w:t xml:space="preserve">Biochimica et Biophysica Acta Molecular and Cell Biology of Lipids</w:t>
            </w:r>
            <w:r>
              <w:rPr/>
              <w:t xml:space="preserve">, 2018, 1863 (2), pp.199-211. </w:t>
            </w:r>
            <w:hyperlink r:id="rId121" w:history="1">
              <w:r>
                <w:rPr>
                  <w:color w:val="#410a8c"/>
                  <w:u w:val="single"/>
                </w:rPr>
                <w:t xml:space="preserve">⟨10.1016/j.bbalip.2017.11.009⟩</w:t>
              </w:r>
            </w:hyperlink>
          </w:p>
          <w:p>
            <w:pPr/>
            <w:r>
              <w:rPr/>
              <w:t xml:space="preserve">Article dans une revue</w:t>
            </w:r>
          </w:p>
          <w:p>
            <w:pPr/>
            <w:hyperlink r:id="rId116" w:history="1">
              <w:r>
                <w:rPr>
                  <w:color w:val="#410a8c"/>
                  <w:u w:val="single"/>
                </w:rPr>
                <w:t xml:space="preserve">hal-01661856v1</w:t>
              </w:r>
            </w:hyperlink>
          </w:p>
        </w:tc>
      </w:tr>
      <w:tr>
        <w:trPr/>
        <w:tc>
          <w:tcPr>
            <w:noWrap/>
          </w:tcPr>
          <w:p>
            <w:pPr>
              <w:spacing w:after="200"/>
            </w:pPr>
            <w:hyperlink r:id="rId122" w:history="1">
              <w:r>
                <w:rPr>
                  <w:color w:val="1e198e"/>
                  <w:b w:val="1"/>
                  <w:bCs w:val="1"/>
                  <w:u w:val="single"/>
                </w:rPr>
                <w:t xml:space="preserve">Peroxisomal ATP-binding cassette transporters form mainly tetramers</w:t>
              </w:r>
            </w:hyperlink>
          </w:p>
          <w:p>
            <w:pPr/>
            <w:hyperlink r:id="rId123" w:history="1">
              <w:r>
                <w:rPr>
                  <w:color w:val="#410a8c"/>
                  <w:u w:val="single"/>
                </w:rPr>
                <w:t xml:space="preserve">Flore Geillon</w:t>
              </w:r>
            </w:hyperlink>
            <w:r>
              <w:rPr/>
              <w:t xml:space="preserve">,</w:t>
            </w:r>
            <w:hyperlink r:id="rId124" w:history="1">
              <w:r>
                <w:rPr>
                  <w:color w:val="#410a8c"/>
                  <w:u w:val="single"/>
                </w:rPr>
                <w:t xml:space="preserve">Catherine Gondcaille</w:t>
              </w:r>
            </w:hyperlink>
            <w:r>
              <w:rPr/>
              <w:t xml:space="preserve">,</w:t>
            </w:r>
            <w:hyperlink r:id="rId125" w:history="1">
              <w:r>
                <w:rPr>
                  <w:color w:val="#410a8c"/>
                  <w:u w:val="single"/>
                </w:rPr>
                <w:t xml:space="preserve">Quentin Raas</w:t>
              </w:r>
            </w:hyperlink>
            <w:r>
              <w:rPr/>
              <w:t xml:space="preserve">,</w:t>
            </w:r>
            <w:hyperlink r:id="rId126" w:history="1">
              <w:r>
                <w:rPr>
                  <w:color w:val="#410a8c"/>
                  <w:u w:val="single"/>
                </w:rPr>
                <w:t xml:space="preserve">Alexandre M M Dias</w:t>
              </w:r>
            </w:hyperlink>
            <w:r>
              <w:rPr/>
              <w:t xml:space="preserve">,</w:t>
            </w:r>
            <w:hyperlink r:id="rId127" w:history="1">
              <w:r>
                <w:rPr>
                  <w:color w:val="#410a8c"/>
                  <w:u w:val="single"/>
                </w:rPr>
                <w:t xml:space="preserve">Delphine Pecqueur</w:t>
              </w:r>
            </w:hyperlink>
            <w:r>
              <w:rPr/>
              <w:t xml:space="preserve">et al.</w:t>
            </w:r>
          </w:p>
          <w:p>
            <w:pPr/>
            <w:r>
              <w:rPr>
                <w:i w:val="1"/>
                <w:iCs w:val="1"/>
              </w:rPr>
              <w:t xml:space="preserve">Journal of Biological Chemistry</w:t>
            </w:r>
            <w:r>
              <w:rPr/>
              <w:t xml:space="preserve">, 2017, 292 (17), pp.6965-6977. </w:t>
            </w:r>
            <w:hyperlink r:id="rId128" w:history="1">
              <w:r>
                <w:rPr>
                  <w:color w:val="#410a8c"/>
                  <w:u w:val="single"/>
                </w:rPr>
                <w:t xml:space="preserve">⟨10.1074/jbc.M116.772806⟩</w:t>
              </w:r>
            </w:hyperlink>
          </w:p>
          <w:p>
            <w:pPr/>
            <w:r>
              <w:rPr/>
              <w:t xml:space="preserve">Article dans une revue</w:t>
            </w:r>
          </w:p>
          <w:p>
            <w:pPr/>
            <w:hyperlink r:id="rId122" w:history="1">
              <w:r>
                <w:rPr>
                  <w:color w:val="#410a8c"/>
                  <w:u w:val="single"/>
                </w:rPr>
                <w:t xml:space="preserve">hal-02329531v1</w:t>
              </w:r>
            </w:hyperlink>
          </w:p>
        </w:tc>
      </w:tr>
      <w:tr>
        <w:trPr/>
        <w:tc>
          <w:tcPr>
            <w:noWrap/>
          </w:tcPr>
          <w:p>
            <w:pPr>
              <w:spacing w:after="200"/>
            </w:pPr>
            <w:hyperlink r:id="rId129" w:history="1">
              <w:r>
                <w:rPr>
                  <w:color w:val="1e198e"/>
                  <w:b w:val="1"/>
                  <w:bCs w:val="1"/>
                  <w:u w:val="single"/>
                </w:rPr>
                <w:t xml:space="preserve">Cholesterol metabolism and glaucoma: Modulation of Muller cell membrane organization by 24S-hydroxycholesterol.</w:t>
              </w:r>
            </w:hyperlink>
          </w:p>
          <w:p>
            <w:pPr/>
            <w:hyperlink r:id="rId130" w:history="1">
              <w:r>
                <w:rPr>
                  <w:color w:val="#410a8c"/>
                  <w:u w:val="single"/>
                </w:rPr>
                <w:t xml:space="preserve">Ségolène Gambert</w:t>
              </w:r>
            </w:hyperlink>
            <w:r>
              <w:rPr/>
              <w:t xml:space="preserve">,</w:t>
            </w:r>
            <w:hyperlink r:id="rId131" w:history="1">
              <w:r>
                <w:rPr>
                  <w:color w:val="#410a8c"/>
                  <w:u w:val="single"/>
                </w:rPr>
                <w:t xml:space="preserve">Pierre Henry Gabrielle</w:t>
              </w:r>
            </w:hyperlink>
            <w:r>
              <w:rPr/>
              <w:t xml:space="preserve">,</w:t>
            </w:r>
            <w:hyperlink r:id="rId132" w:history="1">
              <w:r>
                <w:rPr>
                  <w:color w:val="#410a8c"/>
                  <w:u w:val="single"/>
                </w:rPr>
                <w:t xml:space="preserve">Elodie A.Y. Masson</w:t>
              </w:r>
            </w:hyperlink>
            <w:r>
              <w:rPr/>
              <w:t xml:space="preserve">,</w:t>
            </w:r>
            <w:hyperlink r:id="rId133" w:history="1">
              <w:r>
                <w:rPr>
                  <w:color w:val="#410a8c"/>
                  <w:u w:val="single"/>
                </w:rPr>
                <w:t xml:space="preserve">Elise Léger-Charnay</w:t>
              </w:r>
            </w:hyperlink>
            <w:r>
              <w:rPr/>
              <w:t xml:space="preserve">,</w:t>
            </w:r>
            <w:hyperlink r:id="rId134" w:history="1">
              <w:r>
                <w:rPr>
                  <w:color w:val="#410a8c"/>
                  <w:u w:val="single"/>
                </w:rPr>
                <w:t xml:space="preserve">A Ferrerro</w:t>
              </w:r>
            </w:hyperlink>
            <w:r>
              <w:rPr/>
              <w:t xml:space="preserve">et al.</w:t>
            </w:r>
          </w:p>
          <w:p>
            <w:pPr/>
            <w:r>
              <w:rPr>
                <w:i w:val="1"/>
                <w:iCs w:val="1"/>
              </w:rPr>
              <w:t xml:space="preserve">Chemistry and Physics of Lipids</w:t>
            </w:r>
            <w:r>
              <w:rPr/>
              <w:t xml:space="preserve">, 2017, S0009-3084(17)30020-8 (Part B), pp.179-191. </w:t>
            </w:r>
            <w:hyperlink r:id="rId135" w:history="1">
              <w:r>
                <w:rPr>
                  <w:color w:val="#410a8c"/>
                  <w:u w:val="single"/>
                </w:rPr>
                <w:t xml:space="preserve">⟨10.1016/j.chemphyslip.2017.05.007⟩</w:t>
              </w:r>
            </w:hyperlink>
          </w:p>
          <w:p>
            <w:pPr/>
            <w:r>
              <w:rPr/>
              <w:t xml:space="preserve">Article dans une revue</w:t>
            </w:r>
          </w:p>
          <w:p>
            <w:pPr/>
            <w:hyperlink r:id="rId136" w:history="1">
              <w:r>
                <w:rPr>
                  <w:color w:val="#410a8c"/>
                  <w:u w:val="single"/>
                </w:rPr>
                <w:t xml:space="preserve">istex</w:t>
              </w:r>
            </w:hyperlink>
          </w:p>
          <w:p>
            <w:pPr/>
            <w:hyperlink r:id="rId129" w:history="1">
              <w:r>
                <w:rPr>
                  <w:color w:val="#410a8c"/>
                  <w:u w:val="single"/>
                </w:rPr>
                <w:t xml:space="preserve">hal-01565083v1</w:t>
              </w:r>
            </w:hyperlink>
          </w:p>
        </w:tc>
      </w:tr>
      <w:tr>
        <w:trPr/>
        <w:tc>
          <w:tcPr>
            <w:noWrap/>
          </w:tcPr>
          <w:p>
            <w:pPr>
              <w:spacing w:after="200"/>
            </w:pPr>
            <w:hyperlink r:id="rId137" w:history="1">
              <w:r>
                <w:rPr>
                  <w:color w:val="1e198e"/>
                  <w:b w:val="1"/>
                  <w:bCs w:val="1"/>
                  <w:u w:val="single"/>
                </w:rPr>
                <w:t xml:space="preserve">Associations between food consumption patterns and saliva composition: Specificities of eating difficulties children</w:t>
              </w:r>
            </w:hyperlink>
          </w:p>
          <w:p>
            <w:pPr/>
            <w:hyperlink r:id="rId42" w:history="1">
              <w:r>
                <w:rPr>
                  <w:color w:val="#410a8c"/>
                  <w:u w:val="single"/>
                </w:rPr>
                <w:t xml:space="preserve">Martine Morzel</w:t>
              </w:r>
            </w:hyperlink>
            <w:r>
              <w:rPr/>
              <w:t xml:space="preserve">,</w:t>
            </w:r>
            <w:hyperlink r:id="rId119" w:history="1">
              <w:r>
                <w:rPr>
                  <w:color w:val="#410a8c"/>
                  <w:u w:val="single"/>
                </w:rPr>
                <w:t xml:space="preserve">Caroline Truntzer</w:t>
              </w:r>
            </w:hyperlink>
            <w:r>
              <w:rPr/>
              <w:t xml:space="preserve">,</w:t>
            </w:r>
            <w:hyperlink r:id="rId138" w:history="1">
              <w:r>
                <w:rPr>
                  <w:color w:val="#410a8c"/>
                  <w:u w:val="single"/>
                </w:rPr>
                <w:t xml:space="preserve">Eric Neyraud</w:t>
              </w:r>
            </w:hyperlink>
            <w:r>
              <w:rPr/>
              <w:t xml:space="preserve">,</w:t>
            </w:r>
            <w:hyperlink r:id="rId44" w:history="1">
              <w:r>
                <w:rPr>
                  <w:color w:val="#410a8c"/>
                  <w:u w:val="single"/>
                </w:rPr>
                <w:t xml:space="preserve">Hélène Brignot</w:t>
              </w:r>
            </w:hyperlink>
            <w:r>
              <w:rPr/>
              <w:t xml:space="preserve">,</w:t>
            </w:r>
            <w:hyperlink r:id="rId43" w:history="1">
              <w:r>
                <w:rPr>
                  <w:color w:val="#410a8c"/>
                  <w:u w:val="single"/>
                </w:rPr>
                <w:t xml:space="preserve">Patrick Ducoroy</w:t>
              </w:r>
            </w:hyperlink>
            <w:r>
              <w:rPr/>
              <w:t xml:space="preserve">et al.</w:t>
            </w:r>
          </w:p>
          <w:p>
            <w:pPr/>
            <w:r>
              <w:rPr>
                <w:i w:val="1"/>
                <w:iCs w:val="1"/>
              </w:rPr>
              <w:t xml:space="preserve">Physiology &amp; behavior</w:t>
            </w:r>
            <w:r>
              <w:rPr/>
              <w:t xml:space="preserve">, 2017, 173, pp.116-123. </w:t>
            </w:r>
            <w:hyperlink r:id="rId139" w:history="1">
              <w:r>
                <w:rPr>
                  <w:color w:val="#410a8c"/>
                  <w:u w:val="single"/>
                </w:rPr>
                <w:t xml:space="preserve">⟨10.1016/j.physbeh.2017.02.005⟩</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hal-01517239v1</w:t>
              </w:r>
            </w:hyperlink>
          </w:p>
        </w:tc>
      </w:tr>
      <w:tr>
        <w:trPr/>
        <w:tc>
          <w:tcPr>
            <w:noWrap/>
          </w:tcPr>
          <w:p>
            <w:pPr>
              <w:spacing w:after="200"/>
            </w:pPr>
            <w:hyperlink r:id="rId141" w:history="1">
              <w:r>
                <w:rPr>
                  <w:color w:val="1e198e"/>
                  <w:b w:val="1"/>
                  <w:bCs w:val="1"/>
                  <w:u w:val="single"/>
                </w:rPr>
                <w:t xml:space="preserve">Characterization and purification of a bacterial chlorogenic acid esterase detected during the extraction of chlorogenic acid from arbuscular mycorrhizal tomato roots</w:t>
              </w:r>
            </w:hyperlink>
          </w:p>
          <w:p>
            <w:pPr/>
            <w:hyperlink r:id="rId142" w:history="1">
              <w:r>
                <w:rPr>
                  <w:color w:val="#410a8c"/>
                  <w:u w:val="single"/>
                </w:rPr>
                <w:t xml:space="preserve">Jonathan Negrel</w:t>
              </w:r>
            </w:hyperlink>
            <w:r>
              <w:rPr/>
              <w:t xml:space="preserve">,</w:t>
            </w:r>
            <w:hyperlink r:id="rId143" w:history="1">
              <w:r>
                <w:rPr>
                  <w:color w:val="#410a8c"/>
                  <w:u w:val="single"/>
                </w:rPr>
                <w:t xml:space="preserve">Francine Javelle</w:t>
              </w:r>
            </w:hyperlink>
            <w:r>
              <w:rPr/>
              <w:t xml:space="preserve">,</w:t>
            </w:r>
            <w:hyperlink r:id="rId144" w:history="1">
              <w:r>
                <w:rPr>
                  <w:color w:val="#410a8c"/>
                  <w:u w:val="single"/>
                </w:rPr>
                <w:t xml:space="preserve">Dominique Morandi</w:t>
              </w:r>
            </w:hyperlink>
            <w:r>
              <w:rPr/>
              <w:t xml:space="preserve">,</w:t>
            </w:r>
            <w:hyperlink r:id="rId13" w:history="1">
              <w:r>
                <w:rPr>
                  <w:color w:val="#410a8c"/>
                  <w:u w:val="single"/>
                </w:rPr>
                <w:t xml:space="preserve">Géraldine Lucchi</w:t>
              </w:r>
            </w:hyperlink>
          </w:p>
          <w:p>
            <w:pPr/>
            <w:r>
              <w:rPr>
                <w:i w:val="1"/>
                <w:iCs w:val="1"/>
              </w:rPr>
              <w:t xml:space="preserve">Plant Physiology and Biochemistry</w:t>
            </w:r>
            <w:r>
              <w:rPr/>
              <w:t xml:space="preserve">, 2016, 109, pp.308-318. </w:t>
            </w:r>
            <w:hyperlink r:id="rId145" w:history="1">
              <w:r>
                <w:rPr>
                  <w:color w:val="#410a8c"/>
                  <w:u w:val="single"/>
                </w:rPr>
                <w:t xml:space="preserve">⟨10.1016/j.plaphy.2016.10.015⟩</w:t>
              </w:r>
            </w:hyperlink>
          </w:p>
          <w:p>
            <w:pPr/>
            <w:r>
              <w:rPr/>
              <w:t xml:space="preserve">Article dans une revue</w:t>
            </w:r>
          </w:p>
          <w:p>
            <w:pPr/>
            <w:hyperlink r:id="rId141" w:history="1">
              <w:r>
                <w:rPr>
                  <w:color w:val="#410a8c"/>
                  <w:u w:val="single"/>
                </w:rPr>
                <w:t xml:space="preserve">hal-02634878v1</w:t>
              </w:r>
            </w:hyperlink>
          </w:p>
        </w:tc>
      </w:tr>
      <w:tr>
        <w:trPr/>
        <w:tc>
          <w:tcPr>
            <w:noWrap/>
          </w:tcPr>
          <w:p>
            <w:pPr>
              <w:spacing w:after="200"/>
            </w:pPr>
            <w:hyperlink r:id="rId146" w:history="1">
              <w:r>
                <w:rPr>
                  <w:color w:val="1e198e"/>
                  <w:b w:val="1"/>
                  <w:bCs w:val="1"/>
                  <w:u w:val="single"/>
                </w:rPr>
                <w:t xml:space="preserve">Glycated Albumin With Loss of Fatty Acid Binding Capacity Contributes to Enhanced Arachidonate Oxygenation and Platelet Hyperactivity: Relevance in Patients With Type 2 Diabetes</w:t>
              </w:r>
            </w:hyperlink>
          </w:p>
          <w:p>
            <w:pPr/>
            <w:hyperlink r:id="rId147" w:history="1">
              <w:r>
                <w:rPr>
                  <w:color w:val="#410a8c"/>
                  <w:u w:val="single"/>
                </w:rPr>
                <w:t xml:space="preserve">Denis Blache</w:t>
              </w:r>
            </w:hyperlink>
            <w:r>
              <w:rPr/>
              <w:t xml:space="preserve">,</w:t>
            </w:r>
            <w:hyperlink r:id="rId148" w:history="1">
              <w:r>
                <w:rPr>
                  <w:color w:val="#410a8c"/>
                  <w:u w:val="single"/>
                </w:rPr>
                <w:t xml:space="preserve">Emmanuel Bourdon</w:t>
              </w:r>
            </w:hyperlink>
            <w:r>
              <w:rPr/>
              <w:t xml:space="preserve">,</w:t>
            </w:r>
            <w:hyperlink r:id="rId149" w:history="1">
              <w:r>
                <w:rPr>
                  <w:color w:val="#410a8c"/>
                  <w:u w:val="single"/>
                </w:rPr>
                <w:t xml:space="preserve">Pauline Salloignon</w:t>
              </w:r>
            </w:hyperlink>
            <w:r>
              <w:rPr/>
              <w:t xml:space="preserve">,</w:t>
            </w:r>
            <w:hyperlink r:id="rId13" w:history="1">
              <w:r>
                <w:rPr>
                  <w:color w:val="#410a8c"/>
                  <w:u w:val="single"/>
                </w:rPr>
                <w:t xml:space="preserve">Géraldine Lucchi</w:t>
              </w:r>
            </w:hyperlink>
            <w:r>
              <w:rPr/>
              <w:t xml:space="preserve">,</w:t>
            </w:r>
            <w:hyperlink r:id="rId43" w:history="1">
              <w:r>
                <w:rPr>
                  <w:color w:val="#410a8c"/>
                  <w:u w:val="single"/>
                </w:rPr>
                <w:t xml:space="preserve">Patrick Ducoroy</w:t>
              </w:r>
            </w:hyperlink>
            <w:r>
              <w:rPr/>
              <w:t xml:space="preserve">et al.</w:t>
            </w:r>
          </w:p>
          <w:p>
            <w:pPr/>
            <w:r>
              <w:rPr>
                <w:i w:val="1"/>
                <w:iCs w:val="1"/>
              </w:rPr>
              <w:t xml:space="preserve">Diabetes</w:t>
            </w:r>
            <w:r>
              <w:rPr/>
              <w:t xml:space="preserve">, 2015, 64 (3), pp.960-972. </w:t>
            </w:r>
            <w:hyperlink r:id="rId150" w:history="1">
              <w:r>
                <w:rPr>
                  <w:color w:val="#410a8c"/>
                  <w:u w:val="single"/>
                </w:rPr>
                <w:t xml:space="preserve">⟨10.2337/db14-0879⟩</w:t>
              </w:r>
            </w:hyperlink>
          </w:p>
          <w:p>
            <w:pPr/>
            <w:r>
              <w:rPr/>
              <w:t xml:space="preserve">Article dans une revue</w:t>
            </w:r>
          </w:p>
          <w:p>
            <w:pPr/>
            <w:hyperlink r:id="rId146" w:history="1">
              <w:r>
                <w:rPr>
                  <w:color w:val="#410a8c"/>
                  <w:u w:val="single"/>
                </w:rPr>
                <w:t xml:space="preserve">hal-03619944v1</w:t>
              </w:r>
            </w:hyperlink>
          </w:p>
        </w:tc>
      </w:tr>
      <w:tr>
        <w:trPr/>
        <w:tc>
          <w:tcPr>
            <w:noWrap/>
          </w:tcPr>
          <w:p>
            <w:pPr>
              <w:spacing w:after="200"/>
            </w:pPr>
            <w:hyperlink r:id="rId151" w:history="1">
              <w:r>
                <w:rPr>
                  <w:color w:val="1e198e"/>
                  <w:b w:val="1"/>
                  <w:bCs w:val="1"/>
                  <w:u w:val="single"/>
                </w:rPr>
                <w:t xml:space="preserve">Multi-omics profiling reveals that eating difficulties developed consecutively to artificial nutrition in the neonatal period are associated to specific saliva composition</w:t>
              </w:r>
            </w:hyperlink>
          </w:p>
          <w:p>
            <w:pPr/>
            <w:hyperlink r:id="rId42" w:history="1">
              <w:r>
                <w:rPr>
                  <w:color w:val="#410a8c"/>
                  <w:u w:val="single"/>
                </w:rPr>
                <w:t xml:space="preserve">Martine Morzel</w:t>
              </w:r>
            </w:hyperlink>
            <w:r>
              <w:rPr/>
              <w:t xml:space="preserve">,</w:t>
            </w:r>
            <w:hyperlink r:id="rId138" w:history="1">
              <w:r>
                <w:rPr>
                  <w:color w:val="#410a8c"/>
                  <w:u w:val="single"/>
                </w:rPr>
                <w:t xml:space="preserve">Eric Neyraud</w:t>
              </w:r>
            </w:hyperlink>
            <w:r>
              <w:rPr/>
              <w:t xml:space="preserve">,</w:t>
            </w:r>
            <w:hyperlink r:id="rId44" w:history="1">
              <w:r>
                <w:rPr>
                  <w:color w:val="#410a8c"/>
                  <w:u w:val="single"/>
                </w:rPr>
                <w:t xml:space="preserve">Hélène Brignot</w:t>
              </w:r>
            </w:hyperlink>
            <w:r>
              <w:rPr/>
              <w:t xml:space="preserve">,</w:t>
            </w:r>
            <w:hyperlink r:id="rId43" w:history="1">
              <w:r>
                <w:rPr>
                  <w:color w:val="#410a8c"/>
                  <w:u w:val="single"/>
                </w:rPr>
                <w:t xml:space="preserve">Patrick Ducoroy</w:t>
              </w:r>
            </w:hyperlink>
            <w:r>
              <w:rPr/>
              <w:t xml:space="preserve">,</w:t>
            </w:r>
            <w:hyperlink r:id="rId152" w:history="1">
              <w:r>
                <w:rPr>
                  <w:color w:val="#410a8c"/>
                  <w:u w:val="single"/>
                </w:rPr>
                <w:t xml:space="preserve">Aline Jeannin</w:t>
              </w:r>
            </w:hyperlink>
            <w:r>
              <w:rPr/>
              <w:t xml:space="preserve">et al.</w:t>
            </w:r>
          </w:p>
          <w:p>
            <w:pPr/>
            <w:r>
              <w:rPr>
                <w:i w:val="1"/>
                <w:iCs w:val="1"/>
              </w:rPr>
              <w:t xml:space="preserve">Journal of Proteomics</w:t>
            </w:r>
            <w:r>
              <w:rPr/>
              <w:t xml:space="preserve">, 2015, 128, pp.105-112. </w:t>
            </w:r>
            <w:hyperlink r:id="rId153" w:history="1">
              <w:r>
                <w:rPr>
                  <w:color w:val="#410a8c"/>
                  <w:u w:val="single"/>
                </w:rPr>
                <w:t xml:space="preserve">⟨10.1016/j.jprot.2015.07.028⟩</w:t>
              </w:r>
            </w:hyperlink>
          </w:p>
          <w:p>
            <w:pPr/>
            <w:r>
              <w:rPr/>
              <w:t xml:space="preserve">Article dans une revue</w:t>
            </w:r>
          </w:p>
          <w:p>
            <w:pPr/>
            <w:hyperlink r:id="rId151" w:history="1">
              <w:r>
                <w:rPr>
                  <w:color w:val="#410a8c"/>
                  <w:u w:val="single"/>
                </w:rPr>
                <w:t xml:space="preserve">hal-01216253v2</w:t>
              </w:r>
            </w:hyperlink>
          </w:p>
        </w:tc>
      </w:tr>
      <w:tr>
        <w:trPr/>
        <w:tc>
          <w:tcPr>
            <w:noWrap/>
          </w:tcPr>
          <w:p>
            <w:pPr>
              <w:spacing w:after="200"/>
            </w:pPr>
            <w:hyperlink r:id="rId154" w:history="1">
              <w:r>
                <w:rPr>
                  <w:color w:val="1e198e"/>
                  <w:b w:val="1"/>
                  <w:bCs w:val="1"/>
                  <w:u w:val="single"/>
                </w:rPr>
                <w:t xml:space="preserve">Towards the identification of two glycoproteins involved in the stomatal deregulation of downy mildew infected grapevine leaves</w:t>
              </w:r>
            </w:hyperlink>
          </w:p>
          <w:p>
            <w:pPr/>
            <w:hyperlink r:id="rId38" w:history="1">
              <w:r>
                <w:rPr>
                  <w:color w:val="#410a8c"/>
                  <w:u w:val="single"/>
                </w:rPr>
                <w:t xml:space="preserve">Christelle Guillier</w:t>
              </w:r>
            </w:hyperlink>
            <w:r>
              <w:rPr/>
              <w:t xml:space="preserve">,</w:t>
            </w:r>
            <w:hyperlink r:id="rId155" w:history="1">
              <w:r>
                <w:rPr>
                  <w:color w:val="#410a8c"/>
                  <w:u w:val="single"/>
                </w:rPr>
                <w:t xml:space="preserve">Magdalena Gamm</w:t>
              </w:r>
            </w:hyperlink>
            <w:r>
              <w:rPr/>
              <w:t xml:space="preserve">,</w:t>
            </w:r>
            <w:hyperlink r:id="rId13" w:history="1">
              <w:r>
                <w:rPr>
                  <w:color w:val="#410a8c"/>
                  <w:u w:val="single"/>
                </w:rPr>
                <w:t xml:space="preserve">Géraldine Lucchi</w:t>
              </w:r>
            </w:hyperlink>
            <w:r>
              <w:rPr/>
              <w:t xml:space="preserve">,</w:t>
            </w:r>
            <w:hyperlink r:id="rId119" w:history="1">
              <w:r>
                <w:rPr>
                  <w:color w:val="#410a8c"/>
                  <w:u w:val="single"/>
                </w:rPr>
                <w:t xml:space="preserve">Caroline Truntzer</w:t>
              </w:r>
            </w:hyperlink>
            <w:r>
              <w:rPr/>
              <w:t xml:space="preserve">,</w:t>
            </w:r>
            <w:hyperlink r:id="rId127" w:history="1">
              <w:r>
                <w:rPr>
                  <w:color w:val="#410a8c"/>
                  <w:u w:val="single"/>
                </w:rPr>
                <w:t xml:space="preserve">Delphine Pecqueur</w:t>
              </w:r>
            </w:hyperlink>
            <w:r>
              <w:rPr/>
              <w:t xml:space="preserve">et al.</w:t>
            </w:r>
          </w:p>
          <w:p>
            <w:pPr/>
            <w:r>
              <w:rPr>
                <w:i w:val="1"/>
                <w:iCs w:val="1"/>
              </w:rPr>
              <w:t xml:space="preserve">Molecular Plant-Microbe Interactions</w:t>
            </w:r>
            <w:r>
              <w:rPr/>
              <w:t xml:space="preserve">, 2015, 28 (11), pp.1227-1246. </w:t>
            </w:r>
            <w:hyperlink r:id="rId156" w:history="1">
              <w:r>
                <w:rPr>
                  <w:color w:val="#410a8c"/>
                  <w:u w:val="single"/>
                </w:rPr>
                <w:t xml:space="preserve">⟨10.1094/MPMI-05-15-0115-R⟩</w:t>
              </w:r>
            </w:hyperlink>
          </w:p>
          <w:p>
            <w:pPr/>
            <w:r>
              <w:rPr/>
              <w:t xml:space="preserve">Article dans une revue</w:t>
            </w:r>
          </w:p>
          <w:p>
            <w:pPr/>
            <w:hyperlink r:id="rId154" w:history="1">
              <w:r>
                <w:rPr>
                  <w:color w:val="#410a8c"/>
                  <w:u w:val="single"/>
                </w:rPr>
                <w:t xml:space="preserve">hal-02632015v1</w:t>
              </w:r>
            </w:hyperlink>
          </w:p>
        </w:tc>
      </w:tr>
      <w:tr>
        <w:trPr/>
        <w:tc>
          <w:tcPr>
            <w:noWrap/>
          </w:tcPr>
          <w:p>
            <w:pPr>
              <w:spacing w:after="200"/>
            </w:pPr>
            <w:hyperlink r:id="rId157" w:history="1">
              <w:r>
                <w:rPr>
                  <w:color w:val="1e198e"/>
                  <w:b w:val="1"/>
                  <w:bCs w:val="1"/>
                  <w:u w:val="single"/>
                </w:rPr>
                <w:t xml:space="preserve">Salivary markers of taste sensitivity to oleic acid: a combined proteomics and metabolomics approach</w:t>
              </w:r>
            </w:hyperlink>
          </w:p>
          <w:p>
            <w:pPr/>
            <w:hyperlink r:id="rId158" w:history="1">
              <w:r>
                <w:rPr>
                  <w:color w:val="#410a8c"/>
                  <w:u w:val="single"/>
                </w:rPr>
                <w:t xml:space="preserve">Rana Mounayar</w:t>
              </w:r>
            </w:hyperlink>
            <w:r>
              <w:rPr/>
              <w:t xml:space="preserve">,</w:t>
            </w:r>
            <w:hyperlink r:id="rId42" w:history="1">
              <w:r>
                <w:rPr>
                  <w:color w:val="#410a8c"/>
                  <w:u w:val="single"/>
                </w:rPr>
                <w:t xml:space="preserve">Martine Morzel</w:t>
              </w:r>
            </w:hyperlink>
            <w:r>
              <w:rPr/>
              <w:t xml:space="preserve">,</w:t>
            </w:r>
            <w:hyperlink r:id="rId44" w:history="1">
              <w:r>
                <w:rPr>
                  <w:color w:val="#410a8c"/>
                  <w:u w:val="single"/>
                </w:rPr>
                <w:t xml:space="preserve">Hélène Brignot</w:t>
              </w:r>
            </w:hyperlink>
            <w:r>
              <w:rPr/>
              <w:t xml:space="preserve">,</w:t>
            </w:r>
            <w:hyperlink r:id="rId159" w:history="1">
              <w:r>
                <w:rPr>
                  <w:color w:val="#410a8c"/>
                  <w:u w:val="single"/>
                </w:rPr>
                <w:t xml:space="preserve">Marie Tremblay-Franco</w:t>
              </w:r>
            </w:hyperlink>
            <w:r>
              <w:rPr/>
              <w:t xml:space="preserve">,</w:t>
            </w:r>
            <w:hyperlink r:id="rId160" w:history="1">
              <w:r>
                <w:rPr>
                  <w:color w:val="#410a8c"/>
                  <w:u w:val="single"/>
                </w:rPr>
                <w:t xml:space="preserve">Cécile Canlet</w:t>
              </w:r>
            </w:hyperlink>
            <w:r>
              <w:rPr/>
              <w:t xml:space="preserve">et al.</w:t>
            </w:r>
          </w:p>
          <w:p>
            <w:pPr/>
            <w:r>
              <w:rPr>
                <w:i w:val="1"/>
                <w:iCs w:val="1"/>
              </w:rPr>
              <w:t xml:space="preserve">Metabolomics</w:t>
            </w:r>
            <w:r>
              <w:rPr/>
              <w:t xml:space="preserve">, 2014, 10 (4), pp.688-696. </w:t>
            </w:r>
            <w:hyperlink r:id="rId161" w:history="1">
              <w:r>
                <w:rPr>
                  <w:color w:val="#410a8c"/>
                  <w:u w:val="single"/>
                </w:rPr>
                <w:t xml:space="preserve">⟨10.1007/s11306-013-0602-1⟩</w:t>
              </w:r>
            </w:hyperlink>
          </w:p>
          <w:p>
            <w:pPr/>
            <w:r>
              <w:rPr/>
              <w:t xml:space="preserve">Article dans une revue</w:t>
            </w:r>
          </w:p>
          <w:p>
            <w:pPr/>
            <w:hyperlink r:id="rId157" w:history="1">
              <w:r>
                <w:rPr>
                  <w:color w:val="#410a8c"/>
                  <w:u w:val="single"/>
                </w:rPr>
                <w:t xml:space="preserve">hal-01211077v1</w:t>
              </w:r>
            </w:hyperlink>
          </w:p>
        </w:tc>
      </w:tr>
      <w:tr>
        <w:trPr/>
        <w:tc>
          <w:tcPr>
            <w:noWrap/>
          </w:tcPr>
          <w:p>
            <w:pPr>
              <w:spacing w:after="200"/>
            </w:pPr>
            <w:hyperlink r:id="rId162" w:history="1">
              <w:r>
                <w:rPr>
                  <w:color w:val="1e198e"/>
                  <w:b w:val="1"/>
                  <w:bCs w:val="1"/>
                  <w:u w:val="single"/>
                </w:rPr>
                <w:t xml:space="preserve">Nutri-metabolomics applied to taste perception phenotype: Human subjects with high and low sensitivity to taste of fat differ in salivary response to oleic acid</w:t>
              </w:r>
            </w:hyperlink>
          </w:p>
          <w:p>
            <w:pPr/>
            <w:hyperlink r:id="rId158" w:history="1">
              <w:r>
                <w:rPr>
                  <w:color w:val="#410a8c"/>
                  <w:u w:val="single"/>
                </w:rPr>
                <w:t xml:space="preserve">Rana Mounayar</w:t>
              </w:r>
            </w:hyperlink>
            <w:r>
              <w:rPr/>
              <w:t xml:space="preserve">,</w:t>
            </w:r>
            <w:hyperlink r:id="rId42" w:history="1">
              <w:r>
                <w:rPr>
                  <w:color w:val="#410a8c"/>
                  <w:u w:val="single"/>
                </w:rPr>
                <w:t xml:space="preserve">Martine Morzel</w:t>
              </w:r>
            </w:hyperlink>
            <w:r>
              <w:rPr/>
              <w:t xml:space="preserve">,</w:t>
            </w:r>
            <w:hyperlink r:id="rId44" w:history="1">
              <w:r>
                <w:rPr>
                  <w:color w:val="#410a8c"/>
                  <w:u w:val="single"/>
                </w:rPr>
                <w:t xml:space="preserve">Hélène Brignot</w:t>
              </w:r>
            </w:hyperlink>
            <w:r>
              <w:rPr/>
              <w:t xml:space="preserve">,</w:t>
            </w:r>
            <w:hyperlink r:id="rId159" w:history="1">
              <w:r>
                <w:rPr>
                  <w:color w:val="#410a8c"/>
                  <w:u w:val="single"/>
                </w:rPr>
                <w:t xml:space="preserve">Marie Tremblay-Franco</w:t>
              </w:r>
            </w:hyperlink>
            <w:r>
              <w:rPr/>
              <w:t xml:space="preserve">,</w:t>
            </w:r>
            <w:hyperlink r:id="rId160" w:history="1">
              <w:r>
                <w:rPr>
                  <w:color w:val="#410a8c"/>
                  <w:u w:val="single"/>
                </w:rPr>
                <w:t xml:space="preserve">Cécile Canlet</w:t>
              </w:r>
            </w:hyperlink>
            <w:r>
              <w:rPr/>
              <w:t xml:space="preserve">et al.</w:t>
            </w:r>
          </w:p>
          <w:p>
            <w:pPr/>
            <w:r>
              <w:rPr>
                <w:i w:val="1"/>
                <w:iCs w:val="1"/>
              </w:rPr>
              <w:t xml:space="preserve">OMICS</w:t>
            </w:r>
            <w:r>
              <w:rPr/>
              <w:t xml:space="preserve">, 2014, 18 (11), pp.666-672. </w:t>
            </w:r>
            <w:hyperlink r:id="rId163" w:history="1">
              <w:r>
                <w:rPr>
                  <w:color w:val="#410a8c"/>
                  <w:u w:val="single"/>
                </w:rPr>
                <w:t xml:space="preserve">⟨10.1089/omi.2014.0108⟩</w:t>
              </w:r>
            </w:hyperlink>
          </w:p>
          <w:p>
            <w:pPr/>
            <w:r>
              <w:rPr/>
              <w:t xml:space="preserve">Article dans une revue</w:t>
            </w:r>
          </w:p>
          <w:p>
            <w:pPr/>
            <w:hyperlink r:id="rId162" w:history="1">
              <w:r>
                <w:rPr>
                  <w:color w:val="#410a8c"/>
                  <w:u w:val="single"/>
                </w:rPr>
                <w:t xml:space="preserve">hal-01211087v1</w:t>
              </w:r>
            </w:hyperlink>
          </w:p>
        </w:tc>
      </w:tr>
      <w:tr>
        <w:trPr/>
        <w:tc>
          <w:tcPr>
            <w:noWrap/>
          </w:tcPr>
          <w:p>
            <w:pPr>
              <w:spacing w:after="200"/>
            </w:pPr>
            <w:hyperlink r:id="rId164" w:history="1">
              <w:r>
                <w:rPr>
                  <w:color w:val="1e198e"/>
                  <w:b w:val="1"/>
                  <w:bCs w:val="1"/>
                  <w:u w:val="single"/>
                </w:rPr>
                <w:t xml:space="preserve">Salivary protein profiles are linked to bitter taste acceptance in infants</w:t>
              </w:r>
            </w:hyperlink>
          </w:p>
          <w:p>
            <w:pPr/>
            <w:hyperlink r:id="rId42" w:history="1">
              <w:r>
                <w:rPr>
                  <w:color w:val="#410a8c"/>
                  <w:u w:val="single"/>
                </w:rPr>
                <w:t xml:space="preserve">Martine Morzel</w:t>
              </w:r>
            </w:hyperlink>
            <w:r>
              <w:rPr/>
              <w:t xml:space="preserve">,</w:t>
            </w:r>
            <w:hyperlink r:id="rId165" w:history="1">
              <w:r>
                <w:rPr>
                  <w:color w:val="#410a8c"/>
                  <w:u w:val="single"/>
                </w:rPr>
                <w:t xml:space="preserve">Claire Chabanet</w:t>
              </w:r>
            </w:hyperlink>
            <w:r>
              <w:rPr/>
              <w:t xml:space="preserve">,</w:t>
            </w:r>
            <w:hyperlink r:id="rId48" w:history="1">
              <w:r>
                <w:rPr>
                  <w:color w:val="#410a8c"/>
                  <w:u w:val="single"/>
                </w:rPr>
                <w:t xml:space="preserve">Camille Schwartz</w:t>
              </w:r>
            </w:hyperlink>
            <w:r>
              <w:rPr/>
              <w:t xml:space="preserve">,</w:t>
            </w:r>
            <w:hyperlink r:id="rId13" w:history="1">
              <w:r>
                <w:rPr>
                  <w:color w:val="#410a8c"/>
                  <w:u w:val="single"/>
                </w:rPr>
                <w:t xml:space="preserve">Géraldine Lucchi</w:t>
              </w:r>
            </w:hyperlink>
            <w:r>
              <w:rPr/>
              <w:t xml:space="preserve">,</w:t>
            </w:r>
            <w:hyperlink r:id="rId43" w:history="1">
              <w:r>
                <w:rPr>
                  <w:color w:val="#410a8c"/>
                  <w:u w:val="single"/>
                </w:rPr>
                <w:t xml:space="preserve">Patrick Ducoroy</w:t>
              </w:r>
            </w:hyperlink>
            <w:r>
              <w:rPr/>
              <w:t xml:space="preserve">et al.</w:t>
            </w:r>
          </w:p>
          <w:p>
            <w:pPr/>
            <w:r>
              <w:rPr>
                <w:i w:val="1"/>
                <w:iCs w:val="1"/>
              </w:rPr>
              <w:t xml:space="preserve">European Journal of Pediatrics</w:t>
            </w:r>
            <w:r>
              <w:rPr/>
              <w:t xml:space="preserve">, 2013, 173 (5), pp.575-582. </w:t>
            </w:r>
            <w:hyperlink r:id="rId166" w:history="1">
              <w:r>
                <w:rPr>
                  <w:color w:val="#410a8c"/>
                  <w:u w:val="single"/>
                </w:rPr>
                <w:t xml:space="preserve">⟨10.1007/s00431-013-2216-z⟩</w:t>
              </w:r>
            </w:hyperlink>
          </w:p>
          <w:p>
            <w:pPr/>
            <w:r>
              <w:rPr/>
              <w:t xml:space="preserve">Article dans une revue</w:t>
            </w:r>
          </w:p>
          <w:p>
            <w:pPr/>
            <w:hyperlink r:id="rId164" w:history="1">
              <w:r>
                <w:rPr>
                  <w:color w:val="#410a8c"/>
                  <w:u w:val="single"/>
                </w:rPr>
                <w:t xml:space="preserve">hal-00939826v1</w:t>
              </w:r>
            </w:hyperlink>
          </w:p>
        </w:tc>
      </w:tr>
      <w:tr>
        <w:trPr/>
        <w:tc>
          <w:tcPr>
            <w:noWrap/>
          </w:tcPr>
          <w:p>
            <w:pPr>
              <w:spacing w:after="200"/>
            </w:pPr>
            <w:hyperlink r:id="rId167" w:history="1">
              <w:r>
                <w:rPr>
                  <w:color w:val="1e198e"/>
                  <w:b w:val="1"/>
                  <w:bCs w:val="1"/>
                  <w:u w:val="single"/>
                </w:rPr>
                <w:t xml:space="preserve">Symplekin, a polyadenylation factor, prevents MOZ and MLL activity on HOXA9 in hematopoietic cells</w:t>
              </w:r>
            </w:hyperlink>
          </w:p>
          <w:p>
            <w:pPr/>
            <w:hyperlink r:id="rId168" w:history="1">
              <w:r>
                <w:rPr>
                  <w:color w:val="#410a8c"/>
                  <w:u w:val="single"/>
                </w:rPr>
                <w:t xml:space="preserve">Anne Largeot</w:t>
              </w:r>
            </w:hyperlink>
            <w:r>
              <w:rPr/>
              <w:t xml:space="preserve">,</w:t>
            </w:r>
            <w:hyperlink r:id="rId169" w:history="1">
              <w:r>
                <w:rPr>
                  <w:color w:val="#410a8c"/>
                  <w:u w:val="single"/>
                </w:rPr>
                <w:t xml:space="preserve">Jérôme Paggetti</w:t>
              </w:r>
            </w:hyperlink>
            <w:r>
              <w:rPr/>
              <w:t xml:space="preserve">,</w:t>
            </w:r>
            <w:hyperlink r:id="rId170" w:history="1">
              <w:r>
                <w:rPr>
                  <w:color w:val="#410a8c"/>
                  <w:u w:val="single"/>
                </w:rPr>
                <w:t xml:space="preserve">Julien Broséus</w:t>
              </w:r>
            </w:hyperlink>
            <w:r>
              <w:rPr/>
              <w:t xml:space="preserve">,</w:t>
            </w:r>
            <w:hyperlink r:id="rId171" w:history="1">
              <w:r>
                <w:rPr>
                  <w:color w:val="#410a8c"/>
                  <w:u w:val="single"/>
                </w:rPr>
                <w:t xml:space="preserve">Romain Aucagne</w:t>
              </w:r>
            </w:hyperlink>
            <w:r>
              <w:rPr/>
              <w:t xml:space="preserve">,</w:t>
            </w:r>
            <w:hyperlink r:id="rId172" w:history="1">
              <w:r>
                <w:rPr>
                  <w:color w:val="#410a8c"/>
                  <w:u w:val="single"/>
                </w:rPr>
                <w:t xml:space="preserve">Brice Lagrange</w:t>
              </w:r>
            </w:hyperlink>
            <w:r>
              <w:rPr/>
              <w:t xml:space="preserve">et al.</w:t>
            </w:r>
          </w:p>
          <w:p>
            <w:pPr/>
            <w:r>
              <w:rPr>
                <w:i w:val="1"/>
                <w:iCs w:val="1"/>
              </w:rPr>
              <w:t xml:space="preserve">Biochimica et Biophysica Acta - Molecular Cell Research</w:t>
            </w:r>
            <w:r>
              <w:rPr/>
              <w:t xml:space="preserve">, 2013, 1833 (12), pp.3054 - 3063. </w:t>
            </w:r>
            <w:hyperlink r:id="rId173" w:history="1">
              <w:r>
                <w:rPr>
                  <w:color w:val="#410a8c"/>
                  <w:u w:val="single"/>
                </w:rPr>
                <w:t xml:space="preserve">⟨10.1016/j.bbamcr.2013.08.013⟩</w:t>
              </w:r>
            </w:hyperlink>
          </w:p>
          <w:p>
            <w:pPr/>
            <w:r>
              <w:rPr/>
              <w:t xml:space="preserve">Article dans une revue</w:t>
            </w:r>
          </w:p>
          <w:p>
            <w:pPr/>
            <w:hyperlink r:id="rId167" w:history="1">
              <w:r>
                <w:rPr>
                  <w:color w:val="#410a8c"/>
                  <w:u w:val="single"/>
                </w:rPr>
                <w:t xml:space="preserve">hal-01707743v1</w:t>
              </w:r>
            </w:hyperlink>
          </w:p>
        </w:tc>
      </w:tr>
      <w:tr>
        <w:trPr/>
        <w:tc>
          <w:tcPr>
            <w:noWrap/>
          </w:tcPr>
          <w:p>
            <w:pPr>
              <w:spacing w:after="200"/>
            </w:pPr>
            <w:hyperlink r:id="rId174" w:history="1">
              <w:r>
                <w:rPr>
                  <w:color w:val="1e198e"/>
                  <w:b w:val="1"/>
                  <w:bCs w:val="1"/>
                  <w:u w:val="single"/>
                </w:rPr>
                <w:t xml:space="preserve">Evaluation of MALDI-TOF mass spectrometry for the identification of medically-important yeasts in the clinical laboratories of Dijon and Lille hospitals</w:t>
              </w:r>
            </w:hyperlink>
          </w:p>
          <w:p>
            <w:pPr/>
            <w:hyperlink r:id="rId175" w:history="1">
              <w:r>
                <w:rPr>
                  <w:color w:val="#410a8c"/>
                  <w:u w:val="single"/>
                </w:rPr>
                <w:t xml:space="preserve">Boualem Sendid</w:t>
              </w:r>
            </w:hyperlink>
            <w:r>
              <w:rPr/>
              <w:t xml:space="preserve">,</w:t>
            </w:r>
            <w:hyperlink r:id="rId43" w:history="1">
              <w:r>
                <w:rPr>
                  <w:color w:val="#410a8c"/>
                  <w:u w:val="single"/>
                </w:rPr>
                <w:t xml:space="preserve">Patrick Ducoroy</w:t>
              </w:r>
            </w:hyperlink>
            <w:r>
              <w:rPr/>
              <w:t xml:space="preserve">,</w:t>
            </w:r>
            <w:hyperlink r:id="rId176" w:history="1">
              <w:r>
                <w:rPr>
                  <w:color w:val="#410a8c"/>
                  <w:u w:val="single"/>
                </w:rPr>
                <w:t xml:space="preserve">Nadine François</w:t>
              </w:r>
            </w:hyperlink>
            <w:r>
              <w:rPr/>
              <w:t xml:space="preserve">,</w:t>
            </w:r>
            <w:hyperlink r:id="rId13" w:history="1">
              <w:r>
                <w:rPr>
                  <w:color w:val="#410a8c"/>
                  <w:u w:val="single"/>
                </w:rPr>
                <w:t xml:space="preserve">Géraldine Lucchi</w:t>
              </w:r>
            </w:hyperlink>
            <w:r>
              <w:rPr/>
              <w:t xml:space="preserve">,</w:t>
            </w:r>
            <w:hyperlink r:id="rId177" w:history="1">
              <w:r>
                <w:rPr>
                  <w:color w:val="#410a8c"/>
                  <w:u w:val="single"/>
                </w:rPr>
                <w:t xml:space="preserve">Sebastien Spinali</w:t>
              </w:r>
            </w:hyperlink>
            <w:r>
              <w:rPr/>
              <w:t xml:space="preserve">et al.</w:t>
            </w:r>
          </w:p>
          <w:p>
            <w:pPr/>
            <w:r>
              <w:rPr>
                <w:i w:val="1"/>
                <w:iCs w:val="1"/>
              </w:rPr>
              <w:t xml:space="preserve">Medical Mycology</w:t>
            </w:r>
            <w:r>
              <w:rPr/>
              <w:t xml:space="preserve">, 2013, 51 (1), pp.25-32. </w:t>
            </w:r>
            <w:hyperlink r:id="rId178" w:history="1">
              <w:r>
                <w:rPr>
                  <w:color w:val="#410a8c"/>
                  <w:u w:val="single"/>
                </w:rPr>
                <w:t xml:space="preserve">⟨10.3109/13693786.2012.693631⟩</w:t>
              </w:r>
            </w:hyperlink>
          </w:p>
          <w:p>
            <w:pPr/>
            <w:r>
              <w:rPr/>
              <w:t xml:space="preserve">Article dans une revue</w:t>
            </w:r>
          </w:p>
          <w:p>
            <w:pPr/>
            <w:hyperlink r:id="rId174" w:history="1">
              <w:r>
                <w:rPr>
                  <w:color w:val="#410a8c"/>
                  <w:u w:val="single"/>
                </w:rPr>
                <w:t xml:space="preserve">hal-02643573v1</w:t>
              </w:r>
            </w:hyperlink>
          </w:p>
        </w:tc>
      </w:tr>
      <w:tr>
        <w:trPr/>
        <w:tc>
          <w:tcPr>
            <w:noWrap/>
          </w:tcPr>
          <w:p>
            <w:pPr>
              <w:spacing w:after="200"/>
            </w:pPr>
            <w:hyperlink r:id="rId179" w:history="1">
              <w:r>
                <w:rPr>
                  <w:color w:val="1e198e"/>
                  <w:b w:val="1"/>
                  <w:bCs w:val="1"/>
                  <w:u w:val="single"/>
                </w:rPr>
                <w:t xml:space="preserve">Optimization of the preanalytical steps of matrix-assisted laser desorption ionization-time of flight mass spectrometry identification provides a flexible and efficient tool for identification of clinical yeast isolates in medical laboratories</w:t>
              </w:r>
            </w:hyperlink>
          </w:p>
          <w:p>
            <w:pPr/>
            <w:hyperlink r:id="rId180" w:history="1">
              <w:r>
                <w:rPr>
                  <w:color w:val="#410a8c"/>
                  <w:u w:val="single"/>
                </w:rPr>
                <w:t xml:space="preserve">Marianne Goyer</w:t>
              </w:r>
            </w:hyperlink>
            <w:r>
              <w:rPr/>
              <w:t xml:space="preserve">,</w:t>
            </w:r>
            <w:hyperlink r:id="rId13" w:history="1">
              <w:r>
                <w:rPr>
                  <w:color w:val="#410a8c"/>
                  <w:u w:val="single"/>
                </w:rPr>
                <w:t xml:space="preserve">Géraldine Lucchi</w:t>
              </w:r>
            </w:hyperlink>
            <w:r>
              <w:rPr/>
              <w:t xml:space="preserve">,</w:t>
            </w:r>
            <w:hyperlink r:id="rId43" w:history="1">
              <w:r>
                <w:rPr>
                  <w:color w:val="#410a8c"/>
                  <w:u w:val="single"/>
                </w:rPr>
                <w:t xml:space="preserve">Patrick Ducoroy</w:t>
              </w:r>
            </w:hyperlink>
            <w:r>
              <w:rPr/>
              <w:t xml:space="preserve">,</w:t>
            </w:r>
            <w:hyperlink r:id="rId181" w:history="1">
              <w:r>
                <w:rPr>
                  <w:color w:val="#410a8c"/>
                  <w:u w:val="single"/>
                </w:rPr>
                <w:t xml:space="preserve">Odile Vagner</w:t>
              </w:r>
            </w:hyperlink>
            <w:r>
              <w:rPr/>
              <w:t xml:space="preserve">,</w:t>
            </w:r>
            <w:hyperlink r:id="rId182" w:history="1">
              <w:r>
                <w:rPr>
                  <w:color w:val="#410a8c"/>
                  <w:u w:val="single"/>
                </w:rPr>
                <w:t xml:space="preserve">Alain Bonnin</w:t>
              </w:r>
            </w:hyperlink>
            <w:r>
              <w:rPr/>
              <w:t xml:space="preserve">et al.</w:t>
            </w:r>
          </w:p>
          <w:p>
            <w:pPr/>
            <w:r>
              <w:rPr>
                <w:i w:val="1"/>
                <w:iCs w:val="1"/>
              </w:rPr>
              <w:t xml:space="preserve">Journal of Clinical Microbiology</w:t>
            </w:r>
            <w:r>
              <w:rPr/>
              <w:t xml:space="preserve">, 2012, 50 (9), pp.3066-3068. </w:t>
            </w:r>
            <w:hyperlink r:id="rId183" w:history="1">
              <w:r>
                <w:rPr>
                  <w:color w:val="#410a8c"/>
                  <w:u w:val="single"/>
                </w:rPr>
                <w:t xml:space="preserve">⟨10.1128/JCM.06381-11⟩</w:t>
              </w:r>
            </w:hyperlink>
          </w:p>
          <w:p>
            <w:pPr/>
            <w:r>
              <w:rPr/>
              <w:t xml:space="preserve">Article dans une revue</w:t>
            </w:r>
          </w:p>
          <w:p>
            <w:pPr/>
            <w:hyperlink r:id="rId179" w:history="1">
              <w:r>
                <w:rPr>
                  <w:color w:val="#410a8c"/>
                  <w:u w:val="single"/>
                </w:rPr>
                <w:t xml:space="preserve">hal-02647904v1</w:t>
              </w:r>
            </w:hyperlink>
          </w:p>
        </w:tc>
      </w:tr>
      <w:tr>
        <w:trPr/>
        <w:tc>
          <w:tcPr>
            <w:noWrap/>
          </w:tcPr>
          <w:p>
            <w:pPr>
              <w:spacing w:after="200"/>
            </w:pPr>
            <w:hyperlink r:id="rId184" w:history="1">
              <w:r>
                <w:rPr>
                  <w:color w:val="1e198e"/>
                  <w:b w:val="1"/>
                  <w:bCs w:val="1"/>
                  <w:u w:val="single"/>
                </w:rPr>
                <w:t xml:space="preserve">Immuno-MALDI-MS in Human Plasma and on-Chip Biomarker Characterizations at the Femtomole Level</w:t>
              </w:r>
            </w:hyperlink>
          </w:p>
          <w:p>
            <w:pPr/>
            <w:hyperlink r:id="rId185" w:history="1">
              <w:r>
                <w:rPr>
                  <w:color w:val="#410a8c"/>
                  <w:u w:val="single"/>
                </w:rPr>
                <w:t xml:space="preserve">Alain Rouleau</w:t>
              </w:r>
            </w:hyperlink>
            <w:r>
              <w:rPr/>
              <w:t xml:space="preserve">,</w:t>
            </w:r>
            <w:hyperlink r:id="rId61" w:history="1">
              <w:r>
                <w:rPr>
                  <w:color w:val="#410a8c"/>
                  <w:u w:val="single"/>
                </w:rPr>
                <w:t xml:space="preserve">Marven El Osta</w:t>
              </w:r>
            </w:hyperlink>
            <w:r>
              <w:rPr/>
              <w:t xml:space="preserve">,</w:t>
            </w:r>
            <w:hyperlink r:id="rId13" w:history="1">
              <w:r>
                <w:rPr>
                  <w:color w:val="#410a8c"/>
                  <w:u w:val="single"/>
                </w:rPr>
                <w:t xml:space="preserve">Géraldine Lucchi</w:t>
              </w:r>
            </w:hyperlink>
            <w:r>
              <w:rPr/>
              <w:t xml:space="preserve">,</w:t>
            </w:r>
            <w:hyperlink r:id="rId43" w:history="1">
              <w:r>
                <w:rPr>
                  <w:color w:val="#410a8c"/>
                  <w:u w:val="single"/>
                </w:rPr>
                <w:t xml:space="preserve">Patrick Ducoroy</w:t>
              </w:r>
            </w:hyperlink>
            <w:r>
              <w:rPr/>
              <w:t xml:space="preserve">,</w:t>
            </w:r>
            <w:hyperlink r:id="rId186" w:history="1">
              <w:r>
                <w:rPr>
                  <w:color w:val="#410a8c"/>
                  <w:u w:val="single"/>
                </w:rPr>
                <w:t xml:space="preserve">Wilfrid Boireau</w:t>
              </w:r>
            </w:hyperlink>
          </w:p>
          <w:p>
            <w:pPr/>
            <w:r>
              <w:rPr>
                <w:i w:val="1"/>
                <w:iCs w:val="1"/>
              </w:rPr>
              <w:t xml:space="preserve">Sensors</w:t>
            </w:r>
            <w:r>
              <w:rPr/>
              <w:t xml:space="preserve">, 2012, 12 (11), pp.15119 - 15132. </w:t>
            </w:r>
            <w:hyperlink r:id="rId187" w:history="1">
              <w:r>
                <w:rPr>
                  <w:color w:val="#410a8c"/>
                  <w:u w:val="single"/>
                </w:rPr>
                <w:t xml:space="preserve">⟨10.3390/s121115119⟩</w:t>
              </w:r>
            </w:hyperlink>
          </w:p>
          <w:p>
            <w:pPr/>
            <w:r>
              <w:rPr/>
              <w:t xml:space="preserve">Article dans une revue</w:t>
            </w:r>
          </w:p>
          <w:p>
            <w:pPr/>
            <w:hyperlink r:id="rId184" w:history="1">
              <w:r>
                <w:rPr>
                  <w:color w:val="#410a8c"/>
                  <w:u w:val="single"/>
                </w:rPr>
                <w:t xml:space="preserve">hal-02300283v1</w:t>
              </w:r>
            </w:hyperlink>
          </w:p>
        </w:tc>
      </w:tr>
      <w:tr>
        <w:trPr/>
        <w:tc>
          <w:tcPr>
            <w:noWrap/>
          </w:tcPr>
          <w:p>
            <w:pPr>
              <w:spacing w:after="200"/>
            </w:pPr>
            <w:hyperlink r:id="rId188" w:history="1">
              <w:r>
                <w:rPr>
                  <w:color w:val="1e198e"/>
                  <w:b w:val="1"/>
                  <w:bCs w:val="1"/>
                  <w:u w:val="single"/>
                </w:rPr>
                <w:t xml:space="preserve">Salivary protein profiles and sensitivity to the bitter taste of caffeine.</w:t>
              </w:r>
            </w:hyperlink>
          </w:p>
          <w:p>
            <w:pPr/>
            <w:hyperlink r:id="rId189" w:history="1">
              <w:r>
                <w:rPr>
                  <w:color w:val="#410a8c"/>
                  <w:u w:val="single"/>
                </w:rPr>
                <w:t xml:space="preserve">Micheline Dsamou</w:t>
              </w:r>
            </w:hyperlink>
            <w:r>
              <w:rPr/>
              <w:t xml:space="preserve">,</w:t>
            </w:r>
            <w:hyperlink r:id="rId190" w:history="1">
              <w:r>
                <w:rPr>
                  <w:color w:val="#410a8c"/>
                  <w:u w:val="single"/>
                </w:rPr>
                <w:t xml:space="preserve">Olivier Palicki</w:t>
              </w:r>
            </w:hyperlink>
            <w:r>
              <w:rPr/>
              <w:t xml:space="preserve">,</w:t>
            </w:r>
            <w:hyperlink r:id="rId191" w:history="1">
              <w:r>
                <w:rPr>
                  <w:color w:val="#410a8c"/>
                  <w:u w:val="single"/>
                </w:rPr>
                <w:t xml:space="preserve">Chantal Septier</w:t>
              </w:r>
            </w:hyperlink>
            <w:r>
              <w:rPr/>
              <w:t xml:space="preserve">,</w:t>
            </w:r>
            <w:hyperlink r:id="rId165" w:history="1">
              <w:r>
                <w:rPr>
                  <w:color w:val="#410a8c"/>
                  <w:u w:val="single"/>
                </w:rPr>
                <w:t xml:space="preserve">Claire Chabanet</w:t>
              </w:r>
            </w:hyperlink>
            <w:r>
              <w:rPr/>
              <w:t xml:space="preserve">,</w:t>
            </w:r>
            <w:hyperlink r:id="rId13" w:history="1">
              <w:r>
                <w:rPr>
                  <w:color w:val="#410a8c"/>
                  <w:u w:val="single"/>
                </w:rPr>
                <w:t xml:space="preserve">Géraldine Lucchi</w:t>
              </w:r>
            </w:hyperlink>
            <w:r>
              <w:rPr/>
              <w:t xml:space="preserve">et al.</w:t>
            </w:r>
          </w:p>
          <w:p>
            <w:pPr/>
            <w:r>
              <w:rPr>
                <w:i w:val="1"/>
                <w:iCs w:val="1"/>
              </w:rPr>
              <w:t xml:space="preserve">Chemical Senses</w:t>
            </w:r>
            <w:r>
              <w:rPr/>
              <w:t xml:space="preserve">, 2012, 37 (1), pp.87-95. </w:t>
            </w:r>
            <w:hyperlink r:id="rId192" w:history="1">
              <w:r>
                <w:rPr>
                  <w:color w:val="#410a8c"/>
                  <w:u w:val="single"/>
                </w:rPr>
                <w:t xml:space="preserve">⟨10.1093/chemse/bjr070⟩</w:t>
              </w:r>
            </w:hyperlink>
          </w:p>
          <w:p>
            <w:pPr/>
            <w:r>
              <w:rPr/>
              <w:t xml:space="preserve">Article dans une revue</w:t>
            </w:r>
          </w:p>
          <w:p>
            <w:pPr/>
            <w:hyperlink r:id="rId188" w:history="1">
              <w:r>
                <w:rPr>
                  <w:color w:val="#410a8c"/>
                  <w:u w:val="single"/>
                </w:rPr>
                <w:t xml:space="preserve">hal-00723339v1</w:t>
              </w:r>
            </w:hyperlink>
          </w:p>
        </w:tc>
      </w:tr>
      <w:tr>
        <w:trPr/>
        <w:tc>
          <w:tcPr>
            <w:noWrap/>
          </w:tcPr>
          <w:p>
            <w:pPr>
              <w:spacing w:after="200"/>
            </w:pPr>
            <w:hyperlink r:id="rId193" w:history="1">
              <w:r>
                <w:rPr>
                  <w:color w:val="1e198e"/>
                  <w:b w:val="1"/>
                  <w:bCs w:val="1"/>
                  <w:u w:val="single"/>
                </w:rPr>
                <w:t xml:space="preserve">Human infant saliva peptidome is modified with age and diet transition</w:t>
              </w:r>
            </w:hyperlink>
          </w:p>
          <w:p>
            <w:pPr/>
            <w:hyperlink r:id="rId42" w:history="1">
              <w:r>
                <w:rPr>
                  <w:color w:val="#410a8c"/>
                  <w:u w:val="single"/>
                </w:rPr>
                <w:t xml:space="preserve">Martine Morzel</w:t>
              </w:r>
            </w:hyperlink>
            <w:r>
              <w:rPr/>
              <w:t xml:space="preserve">,</w:t>
            </w:r>
            <w:hyperlink r:id="rId194" w:history="1">
              <w:r>
                <w:rPr>
                  <w:color w:val="#410a8c"/>
                  <w:u w:val="single"/>
                </w:rPr>
                <w:t xml:space="preserve">Alice Jeannin</w:t>
              </w:r>
            </w:hyperlink>
            <w:r>
              <w:rPr/>
              <w:t xml:space="preserve">,</w:t>
            </w:r>
            <w:hyperlink r:id="rId13" w:history="1">
              <w:r>
                <w:rPr>
                  <w:color w:val="#410a8c"/>
                  <w:u w:val="single"/>
                </w:rPr>
                <w:t xml:space="preserve">Géraldine Lucchi</w:t>
              </w:r>
            </w:hyperlink>
            <w:r>
              <w:rPr/>
              <w:t xml:space="preserve">,</w:t>
            </w:r>
            <w:hyperlink r:id="rId119" w:history="1">
              <w:r>
                <w:rPr>
                  <w:color w:val="#410a8c"/>
                  <w:u w:val="single"/>
                </w:rPr>
                <w:t xml:space="preserve">Caroline Truntzer</w:t>
              </w:r>
            </w:hyperlink>
            <w:r>
              <w:rPr/>
              <w:t xml:space="preserve">,</w:t>
            </w:r>
            <w:hyperlink r:id="rId127" w:history="1">
              <w:r>
                <w:rPr>
                  <w:color w:val="#410a8c"/>
                  <w:u w:val="single"/>
                </w:rPr>
                <w:t xml:space="preserve">Delphine Pecqueur</w:t>
              </w:r>
            </w:hyperlink>
            <w:r>
              <w:rPr/>
              <w:t xml:space="preserve">et al.</w:t>
            </w:r>
          </w:p>
          <w:p>
            <w:pPr/>
            <w:r>
              <w:rPr>
                <w:i w:val="1"/>
                <w:iCs w:val="1"/>
              </w:rPr>
              <w:t xml:space="preserve">Journal of Proteomics</w:t>
            </w:r>
            <w:r>
              <w:rPr/>
              <w:t xml:space="preserve">, 2012, 75, pp.3665-3673. </w:t>
            </w:r>
            <w:hyperlink r:id="rId195" w:history="1">
              <w:r>
                <w:rPr>
                  <w:color w:val="#410a8c"/>
                  <w:u w:val="single"/>
                </w:rPr>
                <w:t xml:space="preserve">⟨10.1016/j.jprot.2012.04.028⟩</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hal-02648764v1</w:t>
              </w:r>
            </w:hyperlink>
          </w:p>
        </w:tc>
      </w:tr>
      <w:tr>
        <w:trPr/>
        <w:tc>
          <w:tcPr>
            <w:noWrap/>
          </w:tcPr>
          <w:p>
            <w:pPr>
              <w:spacing w:after="200"/>
            </w:pPr>
            <w:hyperlink r:id="rId197" w:history="1">
              <w:r>
                <w:rPr>
                  <w:color w:val="1e198e"/>
                  <w:b w:val="1"/>
                  <w:bCs w:val="1"/>
                  <w:u w:val="single"/>
                </w:rPr>
                <w:t xml:space="preserve">Reconstitution of a protein monolayer on thiolates functionalized gaas surface</w:t>
              </w:r>
            </w:hyperlink>
          </w:p>
          <w:p>
            <w:pPr/>
            <w:hyperlink r:id="rId198" w:history="1">
              <w:r>
                <w:rPr>
                  <w:color w:val="#410a8c"/>
                  <w:u w:val="single"/>
                </w:rPr>
                <w:t xml:space="preserve">Alex Bienaime</w:t>
              </w:r>
            </w:hyperlink>
            <w:r>
              <w:rPr/>
              <w:t xml:space="preserve">,</w:t>
            </w:r>
            <w:hyperlink r:id="rId63" w:history="1">
              <w:r>
                <w:rPr>
                  <w:color w:val="#410a8c"/>
                  <w:u w:val="single"/>
                </w:rPr>
                <w:t xml:space="preserve">Thérèse Leblois</w:t>
              </w:r>
            </w:hyperlink>
            <w:r>
              <w:rPr/>
              <w:t xml:space="preserve">,</w:t>
            </w:r>
            <w:hyperlink r:id="rId13" w:history="1">
              <w:r>
                <w:rPr>
                  <w:color w:val="#410a8c"/>
                  <w:u w:val="single"/>
                </w:rPr>
                <w:t xml:space="preserve">Géraldine Lucchi</w:t>
              </w:r>
            </w:hyperlink>
            <w:r>
              <w:rPr/>
              <w:t xml:space="preserve">,</w:t>
            </w:r>
            <w:hyperlink r:id="rId199" w:history="1">
              <w:r>
                <w:rPr>
                  <w:color w:val="#410a8c"/>
                  <w:u w:val="single"/>
                </w:rPr>
                <w:t xml:space="preserve">Virginie Blondeau-Patissier</w:t>
              </w:r>
            </w:hyperlink>
            <w:r>
              <w:rPr/>
              <w:t xml:space="preserve">,</w:t>
            </w:r>
            <w:hyperlink r:id="rId43" w:history="1">
              <w:r>
                <w:rPr>
                  <w:color w:val="#410a8c"/>
                  <w:u w:val="single"/>
                </w:rPr>
                <w:t xml:space="preserve">Patrick Ducoroy</w:t>
              </w:r>
            </w:hyperlink>
            <w:r>
              <w:rPr/>
              <w:t xml:space="preserve">et al.</w:t>
            </w:r>
          </w:p>
          <w:p>
            <w:pPr/>
            <w:r>
              <w:rPr>
                <w:i w:val="1"/>
                <w:iCs w:val="1"/>
              </w:rPr>
              <w:t xml:space="preserve">International Journal of Nanoscience</w:t>
            </w:r>
            <w:r>
              <w:rPr/>
              <w:t xml:space="preserve">, 2012, 11 (4), pp.1240018. </w:t>
            </w:r>
            <w:hyperlink r:id="rId200" w:history="1">
              <w:r>
                <w:rPr>
                  <w:color w:val="#410a8c"/>
                  <w:u w:val="single"/>
                </w:rPr>
                <w:t xml:space="preserve">⟨10.1142/S0219581X12400182⟩</w:t>
              </w:r>
            </w:hyperlink>
          </w:p>
          <w:p>
            <w:pPr/>
            <w:r>
              <w:rPr/>
              <w:t xml:space="preserve">Article dans une revue</w:t>
            </w:r>
          </w:p>
          <w:p>
            <w:pPr/>
            <w:hyperlink r:id="rId197" w:history="1">
              <w:r>
                <w:rPr>
                  <w:color w:val="#410a8c"/>
                  <w:u w:val="single"/>
                </w:rPr>
                <w:t xml:space="preserve">hal-01303502v1</w:t>
              </w:r>
            </w:hyperlink>
          </w:p>
        </w:tc>
      </w:tr>
      <w:tr>
        <w:trPr/>
        <w:tc>
          <w:tcPr>
            <w:noWrap/>
          </w:tcPr>
          <w:p>
            <w:pPr>
              <w:spacing w:after="200"/>
            </w:pPr>
            <w:hyperlink r:id="rId201" w:history="1">
              <w:r>
                <w:rPr>
                  <w:color w:val="1e198e"/>
                  <w:b w:val="1"/>
                  <w:bCs w:val="1"/>
                  <w:u w:val="single"/>
                </w:rPr>
                <w:t xml:space="preserve">Saliva electrophoretic protein profiles in infants: changes with age and impact of teeth eruption and diet transition</w:t>
              </w:r>
            </w:hyperlink>
          </w:p>
          <w:p>
            <w:pPr/>
            <w:hyperlink r:id="rId42" w:history="1">
              <w:r>
                <w:rPr>
                  <w:color w:val="#410a8c"/>
                  <w:u w:val="single"/>
                </w:rPr>
                <w:t xml:space="preserve">Martine Morzel</w:t>
              </w:r>
            </w:hyperlink>
            <w:r>
              <w:rPr/>
              <w:t xml:space="preserve">,</w:t>
            </w:r>
            <w:hyperlink r:id="rId190" w:history="1">
              <w:r>
                <w:rPr>
                  <w:color w:val="#410a8c"/>
                  <w:u w:val="single"/>
                </w:rPr>
                <w:t xml:space="preserve">Olivier Palicki</w:t>
              </w:r>
            </w:hyperlink>
            <w:r>
              <w:rPr/>
              <w:t xml:space="preserve">,</w:t>
            </w:r>
            <w:hyperlink r:id="rId165" w:history="1">
              <w:r>
                <w:rPr>
                  <w:color w:val="#410a8c"/>
                  <w:u w:val="single"/>
                </w:rPr>
                <w:t xml:space="preserve">Claire Chabanet</w:t>
              </w:r>
            </w:hyperlink>
            <w:r>
              <w:rPr/>
              <w:t xml:space="preserve">,</w:t>
            </w:r>
            <w:hyperlink r:id="rId13" w:history="1">
              <w:r>
                <w:rPr>
                  <w:color w:val="#410a8c"/>
                  <w:u w:val="single"/>
                </w:rPr>
                <w:t xml:space="preserve">Géraldine Lucchi</w:t>
              </w:r>
            </w:hyperlink>
            <w:r>
              <w:rPr/>
              <w:t xml:space="preserve">,</w:t>
            </w:r>
            <w:hyperlink r:id="rId43" w:history="1">
              <w:r>
                <w:rPr>
                  <w:color w:val="#410a8c"/>
                  <w:u w:val="single"/>
                </w:rPr>
                <w:t xml:space="preserve">Patrick Ducoroy</w:t>
              </w:r>
            </w:hyperlink>
            <w:r>
              <w:rPr/>
              <w:t xml:space="preserve">et al.</w:t>
            </w:r>
          </w:p>
          <w:p>
            <w:pPr/>
            <w:r>
              <w:rPr>
                <w:i w:val="1"/>
                <w:iCs w:val="1"/>
              </w:rPr>
              <w:t xml:space="preserve">Archives of Oral Biology</w:t>
            </w:r>
            <w:r>
              <w:rPr/>
              <w:t xml:space="preserve">, 2011, 56 (7), pp.634-642. </w:t>
            </w:r>
            <w:hyperlink r:id="rId202" w:history="1">
              <w:r>
                <w:rPr>
                  <w:color w:val="#410a8c"/>
                  <w:u w:val="single"/>
                </w:rPr>
                <w:t xml:space="preserve">⟨10.1016/j.archoralbio.2010.12.015⟩</w:t>
              </w:r>
            </w:hyperlink>
          </w:p>
          <w:p>
            <w:pPr/>
            <w:r>
              <w:rPr/>
              <w:t xml:space="preserve">Article dans une revue</w:t>
            </w:r>
          </w:p>
          <w:p>
            <w:pPr/>
            <w:hyperlink r:id="rId203" w:history="1">
              <w:r>
                <w:rPr>
                  <w:color w:val="#410a8c"/>
                  <w:u w:val="single"/>
                </w:rPr>
                <w:t xml:space="preserve">istex</w:t>
              </w:r>
            </w:hyperlink>
          </w:p>
          <w:p>
            <w:pPr/>
            <w:hyperlink r:id="rId201" w:history="1">
              <w:r>
                <w:rPr>
                  <w:color w:val="#410a8c"/>
                  <w:u w:val="single"/>
                </w:rPr>
                <w:t xml:space="preserve">hal-02649549v1</w:t>
              </w:r>
            </w:hyperlink>
          </w:p>
        </w:tc>
      </w:tr>
      <w:tr>
        <w:trPr/>
        <w:tc>
          <w:tcPr>
            <w:noWrap/>
          </w:tcPr>
          <w:p>
            <w:pPr>
              <w:spacing w:after="200"/>
            </w:pPr>
            <w:hyperlink r:id="rId204" w:history="1">
              <w:r>
                <w:rPr>
                  <w:color w:val="1e198e"/>
                  <w:b w:val="1"/>
                  <w:bCs w:val="1"/>
                  <w:u w:val="single"/>
                </w:rPr>
                <w:t xml:space="preserve">Proteomic mapping of bezafibrate-treated human hepatocytes in primary culture using two-dimensional liquid chromatography</w:t>
              </w:r>
            </w:hyperlink>
          </w:p>
          <w:p>
            <w:pPr/>
            <w:hyperlink r:id="rId205" w:history="1">
              <w:r>
                <w:rPr>
                  <w:color w:val="#410a8c"/>
                  <w:u w:val="single"/>
                </w:rPr>
                <w:t xml:space="preserve">M Alvergnas</w:t>
              </w:r>
            </w:hyperlink>
            <w:r>
              <w:rPr/>
              <w:t xml:space="preserve">,</w:t>
            </w:r>
            <w:hyperlink r:id="rId185" w:history="1">
              <w:r>
                <w:rPr>
                  <w:color w:val="#410a8c"/>
                  <w:u w:val="single"/>
                </w:rPr>
                <w:t xml:space="preserve">Alain Rouleau</w:t>
              </w:r>
            </w:hyperlink>
            <w:r>
              <w:rPr/>
              <w:t xml:space="preserve">,</w:t>
            </w:r>
            <w:hyperlink r:id="rId13" w:history="1">
              <w:r>
                <w:rPr>
                  <w:color w:val="#410a8c"/>
                  <w:u w:val="single"/>
                </w:rPr>
                <w:t xml:space="preserve">Géraldine Lucchi</w:t>
              </w:r>
            </w:hyperlink>
            <w:r>
              <w:rPr/>
              <w:t xml:space="preserve">,</w:t>
            </w:r>
            <w:hyperlink r:id="rId206" w:history="1">
              <w:r>
                <w:rPr>
                  <w:color w:val="#410a8c"/>
                  <w:u w:val="single"/>
                </w:rPr>
                <w:t xml:space="preserve">B Heyd</w:t>
              </w:r>
            </w:hyperlink>
            <w:r>
              <w:rPr/>
              <w:t xml:space="preserve">,</w:t>
            </w:r>
            <w:hyperlink r:id="rId43" w:history="1">
              <w:r>
                <w:rPr>
                  <w:color w:val="#410a8c"/>
                  <w:u w:val="single"/>
                </w:rPr>
                <w:t xml:space="preserve">Patrick Ducoroy</w:t>
              </w:r>
            </w:hyperlink>
            <w:r>
              <w:rPr/>
              <w:t xml:space="preserve">et al.</w:t>
            </w:r>
          </w:p>
          <w:p>
            <w:pPr/>
            <w:r>
              <w:rPr>
                <w:i w:val="1"/>
                <w:iCs w:val="1"/>
              </w:rPr>
              <w:t xml:space="preserve">Toxicology Letters</w:t>
            </w:r>
            <w:r>
              <w:rPr/>
              <w:t xml:space="preserve">, 2011, 201 (2), pp.123 - 129. </w:t>
            </w:r>
            <w:hyperlink r:id="rId207" w:history="1">
              <w:r>
                <w:rPr>
                  <w:color w:val="#410a8c"/>
                  <w:u w:val="single"/>
                </w:rPr>
                <w:t xml:space="preserve">⟨10.1016/j.toxlet.2010.12.015⟩</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hal-02300341v1</w:t>
              </w:r>
            </w:hyperlink>
          </w:p>
        </w:tc>
      </w:tr>
      <w:tr>
        <w:trPr/>
        <w:tc>
          <w:tcPr>
            <w:noWrap/>
          </w:tcPr>
          <w:p>
            <w:pPr>
              <w:spacing w:after="200"/>
            </w:pPr>
            <w:hyperlink r:id="rId209" w:history="1">
              <w:r>
                <w:rPr>
                  <w:color w:val="1e198e"/>
                  <w:b w:val="1"/>
                  <w:bCs w:val="1"/>
                  <w:u w:val="single"/>
                </w:rPr>
                <w:t xml:space="preserve">Short-term modification of human salivary proteome induced by two bitter tastants, urea and quinine</w:t>
              </w:r>
            </w:hyperlink>
          </w:p>
          <w:p>
            <w:pPr/>
            <w:hyperlink r:id="rId210" w:history="1">
              <w:r>
                <w:rPr>
                  <w:color w:val="#410a8c"/>
                  <w:u w:val="single"/>
                </w:rPr>
                <w:t xml:space="preserve">Mercedes Quintana</w:t>
              </w:r>
            </w:hyperlink>
            <w:r>
              <w:rPr/>
              <w:t xml:space="preserve">,</w:t>
            </w:r>
            <w:hyperlink r:id="rId190" w:history="1">
              <w:r>
                <w:rPr>
                  <w:color w:val="#410a8c"/>
                  <w:u w:val="single"/>
                </w:rPr>
                <w:t xml:space="preserve">Olivier Palicki</w:t>
              </w:r>
            </w:hyperlink>
            <w:r>
              <w:rPr/>
              <w:t xml:space="preserve">,</w:t>
            </w:r>
            <w:hyperlink r:id="rId13" w:history="1">
              <w:r>
                <w:rPr>
                  <w:color w:val="#410a8c"/>
                  <w:u w:val="single"/>
                </w:rPr>
                <w:t xml:space="preserve">Géraldine Lucchi</w:t>
              </w:r>
            </w:hyperlink>
            <w:r>
              <w:rPr/>
              <w:t xml:space="preserve">,</w:t>
            </w:r>
            <w:hyperlink r:id="rId43" w:history="1">
              <w:r>
                <w:rPr>
                  <w:color w:val="#410a8c"/>
                  <w:u w:val="single"/>
                </w:rPr>
                <w:t xml:space="preserve">Patrick Ducoroy</w:t>
              </w:r>
            </w:hyperlink>
            <w:r>
              <w:rPr/>
              <w:t xml:space="preserve">,</w:t>
            </w:r>
            <w:hyperlink r:id="rId47" w:history="1">
              <w:r>
                <w:rPr>
                  <w:color w:val="#410a8c"/>
                  <w:u w:val="single"/>
                </w:rPr>
                <w:t xml:space="preserve">Christophe Chambon</w:t>
              </w:r>
            </w:hyperlink>
            <w:r>
              <w:rPr/>
              <w:t xml:space="preserve">et al.</w:t>
            </w:r>
          </w:p>
          <w:p>
            <w:pPr/>
            <w:r>
              <w:rPr>
                <w:i w:val="1"/>
                <w:iCs w:val="1"/>
              </w:rPr>
              <w:t xml:space="preserve">Chemosensory Perception</w:t>
            </w:r>
            <w:r>
              <w:rPr/>
              <w:t xml:space="preserve">, 2009, 2 (3), pp.133-142. </w:t>
            </w:r>
            <w:hyperlink r:id="rId211" w:history="1">
              <w:r>
                <w:rPr>
                  <w:color w:val="#410a8c"/>
                  <w:u w:val="single"/>
                </w:rPr>
                <w:t xml:space="preserve">⟨10.1007/s12078-009-9048-2⟩</w:t>
              </w:r>
            </w:hyperlink>
          </w:p>
          <w:p>
            <w:pPr/>
            <w:r>
              <w:rPr/>
              <w:t xml:space="preserve">Article dans une revue</w:t>
            </w:r>
          </w:p>
          <w:p>
            <w:pPr/>
            <w:hyperlink r:id="rId209" w:history="1">
              <w:r>
                <w:rPr>
                  <w:color w:val="#410a8c"/>
                  <w:u w:val="single"/>
                </w:rPr>
                <w:t xml:space="preserve">hal-02668696v1</w:t>
              </w:r>
            </w:hyperlink>
          </w:p>
        </w:tc>
      </w:tr>
      <w:tr>
        <w:trPr/>
        <w:tc>
          <w:tcPr>
            <w:noWrap/>
          </w:tcPr>
          <w:p>
            <w:pPr>
              <w:spacing w:after="200"/>
            </w:pPr>
            <w:hyperlink r:id="rId212" w:history="1">
              <w:r>
                <w:rPr>
                  <w:color w:val="1e198e"/>
                  <w:b w:val="1"/>
                  <w:bCs w:val="1"/>
                  <w:u w:val="single"/>
                </w:rPr>
                <w:t xml:space="preserve">Inter-individual variability of protein patterns in saliva of healthy adults</w:t>
              </w:r>
            </w:hyperlink>
          </w:p>
          <w:p>
            <w:pPr/>
            <w:hyperlink r:id="rId210" w:history="1">
              <w:r>
                <w:rPr>
                  <w:color w:val="#410a8c"/>
                  <w:u w:val="single"/>
                </w:rPr>
                <w:t xml:space="preserve">Mercedes Quintana</w:t>
              </w:r>
            </w:hyperlink>
            <w:r>
              <w:rPr/>
              <w:t xml:space="preserve">,</w:t>
            </w:r>
            <w:hyperlink r:id="rId213" w:history="1">
              <w:r>
                <w:rPr>
                  <w:color w:val="#410a8c"/>
                  <w:u w:val="single"/>
                </w:rPr>
                <w:t xml:space="preserve">Mercédès Quintana</w:t>
              </w:r>
            </w:hyperlink>
            <w:r>
              <w:rPr/>
              <w:t xml:space="preserve">,</w:t>
            </w:r>
            <w:hyperlink r:id="rId190" w:history="1">
              <w:r>
                <w:rPr>
                  <w:color w:val="#410a8c"/>
                  <w:u w:val="single"/>
                </w:rPr>
                <w:t xml:space="preserve">Olivier Palicki</w:t>
              </w:r>
            </w:hyperlink>
            <w:r>
              <w:rPr/>
              <w:t xml:space="preserve">,</w:t>
            </w:r>
            <w:hyperlink r:id="rId13" w:history="1">
              <w:r>
                <w:rPr>
                  <w:color w:val="#410a8c"/>
                  <w:u w:val="single"/>
                </w:rPr>
                <w:t xml:space="preserve">Géraldine Lucchi</w:t>
              </w:r>
            </w:hyperlink>
            <w:r>
              <w:rPr/>
              <w:t xml:space="preserve">,</w:t>
            </w:r>
            <w:hyperlink r:id="rId43" w:history="1">
              <w:r>
                <w:rPr>
                  <w:color w:val="#410a8c"/>
                  <w:u w:val="single"/>
                </w:rPr>
                <w:t xml:space="preserve">Patrick Ducoroy</w:t>
              </w:r>
            </w:hyperlink>
            <w:r>
              <w:rPr/>
              <w:t xml:space="preserve">et al.</w:t>
            </w:r>
          </w:p>
          <w:p>
            <w:pPr/>
            <w:r>
              <w:rPr>
                <w:i w:val="1"/>
                <w:iCs w:val="1"/>
              </w:rPr>
              <w:t xml:space="preserve">Journal of Proteomics</w:t>
            </w:r>
            <w:r>
              <w:rPr/>
              <w:t xml:space="preserve">, 2009, 72 (5), pp.822-830. </w:t>
            </w:r>
            <w:hyperlink r:id="rId214" w:history="1">
              <w:r>
                <w:rPr>
                  <w:color w:val="#410a8c"/>
                  <w:u w:val="single"/>
                </w:rPr>
                <w:t xml:space="preserve">⟨10.1016/j.jprot.2009.05.004⟩</w:t>
              </w:r>
            </w:hyperlink>
          </w:p>
          <w:p>
            <w:pPr/>
            <w:r>
              <w:rPr/>
              <w:t xml:space="preserve">Article dans une revue</w:t>
            </w:r>
          </w:p>
          <w:p>
            <w:pPr/>
            <w:hyperlink r:id="rId212" w:history="1">
              <w:r>
                <w:rPr>
                  <w:color w:val="#410a8c"/>
                  <w:u w:val="single"/>
                </w:rPr>
                <w:t xml:space="preserve">hal-02454652v1</w:t>
              </w:r>
            </w:hyperlink>
          </w:p>
        </w:tc>
      </w:tr>
      <w:tr>
        <w:trPr/>
        <w:tc>
          <w:tcPr>
            <w:noWrap/>
          </w:tcPr>
          <w:p>
            <w:pPr>
              <w:spacing w:after="200"/>
            </w:pPr>
            <w:hyperlink r:id="rId215" w:history="1">
              <w:r>
                <w:rPr>
                  <w:color w:val="1e198e"/>
                  <w:b w:val="1"/>
                  <w:bCs w:val="1"/>
                  <w:u w:val="single"/>
                </w:rPr>
                <w:t xml:space="preserve">Mass-spectrometry based characterisation of infant whole saliva peptidome</w:t>
              </w:r>
            </w:hyperlink>
          </w:p>
          <w:p>
            <w:pPr/>
            <w:hyperlink r:id="rId13" w:history="1">
              <w:r>
                <w:rPr>
                  <w:color w:val="#410a8c"/>
                  <w:u w:val="single"/>
                </w:rPr>
                <w:t xml:space="preserve">Géraldine Lucchi</w:t>
              </w:r>
            </w:hyperlink>
            <w:r>
              <w:rPr/>
              <w:t xml:space="preserve">,</w:t>
            </w:r>
            <w:hyperlink r:id="rId47" w:history="1">
              <w:r>
                <w:rPr>
                  <w:color w:val="#410a8c"/>
                  <w:u w:val="single"/>
                </w:rPr>
                <w:t xml:space="preserve">Christophe Chambon</w:t>
              </w:r>
            </w:hyperlink>
            <w:r>
              <w:rPr/>
              <w:t xml:space="preserve">,</w:t>
            </w:r>
            <w:hyperlink r:id="rId119" w:history="1">
              <w:r>
                <w:rPr>
                  <w:color w:val="#410a8c"/>
                  <w:u w:val="single"/>
                </w:rPr>
                <w:t xml:space="preserve">Caroline Truntzer</w:t>
              </w:r>
            </w:hyperlink>
            <w:r>
              <w:rPr/>
              <w:t xml:space="preserve">,</w:t>
            </w:r>
            <w:hyperlink r:id="rId127" w:history="1">
              <w:r>
                <w:rPr>
                  <w:color w:val="#410a8c"/>
                  <w:u w:val="single"/>
                </w:rPr>
                <w:t xml:space="preserve">Delphine Pecqueur</w:t>
              </w:r>
            </w:hyperlink>
            <w:r>
              <w:rPr/>
              <w:t xml:space="preserve">,</w:t>
            </w:r>
            <w:hyperlink r:id="rId43" w:history="1">
              <w:r>
                <w:rPr>
                  <w:color w:val="#410a8c"/>
                  <w:u w:val="single"/>
                </w:rPr>
                <w:t xml:space="preserve">Patrick Ducoroy</w:t>
              </w:r>
            </w:hyperlink>
            <w:r>
              <w:rPr/>
              <w:t xml:space="preserve">et al.</w:t>
            </w:r>
          </w:p>
          <w:p>
            <w:pPr/>
            <w:r>
              <w:rPr>
                <w:i w:val="1"/>
                <w:iCs w:val="1"/>
              </w:rPr>
              <w:t xml:space="preserve">International Journal of Peptide Research and Therapeutics</w:t>
            </w:r>
            <w:r>
              <w:rPr/>
              <w:t xml:space="preserve">, 2009, 15 (3), pp.177-185. </w:t>
            </w:r>
            <w:hyperlink r:id="rId216" w:history="1">
              <w:r>
                <w:rPr>
                  <w:color w:val="#410a8c"/>
                  <w:u w:val="single"/>
                </w:rPr>
                <w:t xml:space="preserve">⟨10.1007/s10989-009-9167-2⟩</w:t>
              </w:r>
            </w:hyperlink>
          </w:p>
          <w:p>
            <w:pPr/>
            <w:r>
              <w:rPr/>
              <w:t xml:space="preserve">Article dans une revue</w:t>
            </w:r>
          </w:p>
          <w:p>
            <w:pPr/>
            <w:hyperlink r:id="rId217" w:history="1">
              <w:r>
                <w:rPr>
                  <w:color w:val="#410a8c"/>
                  <w:u w:val="single"/>
                </w:rPr>
                <w:t xml:space="preserve">istex</w:t>
              </w:r>
            </w:hyperlink>
          </w:p>
          <w:p>
            <w:pPr/>
            <w:hyperlink r:id="rId215" w:history="1">
              <w:r>
                <w:rPr>
                  <w:color w:val="#410a8c"/>
                  <w:u w:val="single"/>
                </w:rPr>
                <w:t xml:space="preserve">hal-02661698v1</w:t>
              </w:r>
            </w:hyperlink>
          </w:p>
        </w:tc>
      </w:tr>
      <w:tr>
        <w:trPr/>
        <w:tc>
          <w:tcPr>
            <w:noWrap/>
          </w:tcPr>
          <w:p>
            <w:pPr>
              <w:spacing w:after="200"/>
            </w:pPr>
            <w:hyperlink r:id="rId218" w:history="1">
              <w:r>
                <w:rPr>
                  <w:color w:val="1e198e"/>
                  <w:b w:val="1"/>
                  <w:bCs w:val="1"/>
                  <w:u w:val="single"/>
                </w:rPr>
                <w:t xml:space="preserve">Revisited BIA-MS combination: Entire &amp;quot;on-a-chip&amp;quot; processing leading to the proteins identification at low femtomole to sub-femtomole levels</w:t>
              </w:r>
            </w:hyperlink>
          </w:p>
          <w:p>
            <w:pPr/>
            <w:hyperlink r:id="rId186" w:history="1">
              <w:r>
                <w:rPr>
                  <w:color w:val="#410a8c"/>
                  <w:u w:val="single"/>
                </w:rPr>
                <w:t xml:space="preserve">Wilfrid Boireau</w:t>
              </w:r>
            </w:hyperlink>
            <w:r>
              <w:rPr/>
              <w:t xml:space="preserve">,</w:t>
            </w:r>
            <w:hyperlink r:id="rId185" w:history="1">
              <w:r>
                <w:rPr>
                  <w:color w:val="#410a8c"/>
                  <w:u w:val="single"/>
                </w:rPr>
                <w:t xml:space="preserve">Alain Rouleau</w:t>
              </w:r>
            </w:hyperlink>
            <w:r>
              <w:rPr/>
              <w:t xml:space="preserve">,</w:t>
            </w:r>
            <w:hyperlink r:id="rId13" w:history="1">
              <w:r>
                <w:rPr>
                  <w:color w:val="#410a8c"/>
                  <w:u w:val="single"/>
                </w:rPr>
                <w:t xml:space="preserve">Géraldine Lucchi</w:t>
              </w:r>
            </w:hyperlink>
            <w:r>
              <w:rPr/>
              <w:t xml:space="preserve">,</w:t>
            </w:r>
            <w:hyperlink r:id="rId43" w:history="1">
              <w:r>
                <w:rPr>
                  <w:color w:val="#410a8c"/>
                  <w:u w:val="single"/>
                </w:rPr>
                <w:t xml:space="preserve">Patrick Ducoroy</w:t>
              </w:r>
            </w:hyperlink>
          </w:p>
          <w:p>
            <w:pPr/>
            <w:r>
              <w:rPr>
                <w:i w:val="1"/>
                <w:iCs w:val="1"/>
              </w:rPr>
              <w:t xml:space="preserve">Biosensors and Bioelectronics</w:t>
            </w:r>
            <w:r>
              <w:rPr/>
              <w:t xml:space="preserve">, 2008, 24, pp.1121-27. </w:t>
            </w:r>
            <w:hyperlink r:id="rId219" w:history="1">
              <w:r>
                <w:rPr>
                  <w:color w:val="#410a8c"/>
                  <w:u w:val="single"/>
                </w:rPr>
                <w:t xml:space="preserve">⟨10.1016/j.bios.2008.06.030⟩</w:t>
              </w:r>
            </w:hyperlink>
          </w:p>
          <w:p>
            <w:pPr/>
            <w:r>
              <w:rPr/>
              <w:t xml:space="preserve">Article dans une revue</w:t>
            </w:r>
          </w:p>
          <w:p>
            <w:pPr/>
            <w:hyperlink r:id="rId218" w:history="1">
              <w:r>
                <w:rPr>
                  <w:color w:val="#410a8c"/>
                  <w:u w:val="single"/>
                </w:rPr>
                <w:t xml:space="preserve">hal-00347652v1</w:t>
              </w:r>
            </w:hyperlink>
          </w:p>
        </w:tc>
      </w:tr>
      <w:tr>
        <w:trPr/>
        <w:tc>
          <w:tcPr>
            <w:noWrap/>
          </w:tcPr>
          <w:p>
            <w:pPr>
              <w:spacing w:after="200"/>
            </w:pPr>
            <w:hyperlink r:id="rId220" w:history="1">
              <w:r>
                <w:rPr>
                  <w:color w:val="1e198e"/>
                  <w:b w:val="1"/>
                  <w:bCs w:val="1"/>
                  <w:u w:val="single"/>
                </w:rPr>
                <w:t xml:space="preserve">Genetic variability of a scattered temperate forest tree: Sorbus torminalis L. (Crantz)</w:t>
              </w:r>
            </w:hyperlink>
          </w:p>
          <w:p>
            <w:pPr/>
            <w:hyperlink r:id="rId221" w:history="1">
              <w:r>
                <w:rPr>
                  <w:color w:val="#410a8c"/>
                  <w:u w:val="single"/>
                </w:rPr>
                <w:t xml:space="preserve">Brigitte Demesure</w:t>
              </w:r>
            </w:hyperlink>
            <w:r>
              <w:rPr/>
              <w:t xml:space="preserve">,</w:t>
            </w:r>
            <w:hyperlink r:id="rId222" w:history="1">
              <w:r>
                <w:rPr>
                  <w:color w:val="#410a8c"/>
                  <w:u w:val="single"/>
                </w:rPr>
                <w:t xml:space="preserve">Bénédicte Le Guerroué</w:t>
              </w:r>
            </w:hyperlink>
            <w:r>
              <w:rPr/>
              <w:t xml:space="preserve">,</w:t>
            </w:r>
            <w:hyperlink r:id="rId13" w:history="1">
              <w:r>
                <w:rPr>
                  <w:color w:val="#410a8c"/>
                  <w:u w:val="single"/>
                </w:rPr>
                <w:t xml:space="preserve">Géraldine Lucchi</w:t>
              </w:r>
            </w:hyperlink>
            <w:r>
              <w:rPr/>
              <w:t xml:space="preserve">,</w:t>
            </w:r>
            <w:hyperlink r:id="rId223" w:history="1">
              <w:r>
                <w:rPr>
                  <w:color w:val="#410a8c"/>
                  <w:u w:val="single"/>
                </w:rPr>
                <w:t xml:space="preserve">Daniel Prat</w:t>
              </w:r>
            </w:hyperlink>
            <w:r>
              <w:rPr/>
              <w:t xml:space="preserve">,</w:t>
            </w:r>
            <w:hyperlink r:id="rId224" w:history="1">
              <w:r>
                <w:rPr>
                  <w:color w:val="#410a8c"/>
                  <w:u w:val="single"/>
                </w:rPr>
                <w:t xml:space="preserve">Rémy-Jacques Petit</w:t>
              </w:r>
            </w:hyperlink>
          </w:p>
          <w:p>
            <w:pPr/>
            <w:r>
              <w:rPr>
                <w:i w:val="1"/>
                <w:iCs w:val="1"/>
              </w:rPr>
              <w:t xml:space="preserve">Annals of Forest Science</w:t>
            </w:r>
            <w:r>
              <w:rPr/>
              <w:t xml:space="preserve">, 2000, 57 (1), pp.63-71. </w:t>
            </w:r>
            <w:hyperlink r:id="rId225" w:history="1">
              <w:r>
                <w:rPr>
                  <w:color w:val="#410a8c"/>
                  <w:u w:val="single"/>
                </w:rPr>
                <w:t xml:space="preserve">⟨10.1051/forest:2000101⟩</w:t>
              </w:r>
            </w:hyperlink>
          </w:p>
          <w:p>
            <w:pPr/>
            <w:r>
              <w:rPr/>
              <w:t xml:space="preserve">Article dans une revue</w:t>
            </w:r>
          </w:p>
          <w:p>
            <w:pPr/>
            <w:hyperlink r:id="rId220" w:history="1">
              <w:r>
                <w:rPr>
                  <w:color w:val="#410a8c"/>
                  <w:u w:val="single"/>
                </w:rPr>
                <w:t xml:space="preserve">hal-00882622v1</w:t>
              </w:r>
            </w:hyperlink>
          </w:p>
        </w:tc>
      </w:tr>
      <w:tr>
        <w:trPr/>
        <w:tc>
          <w:tcPr>
            <w:noWrap/>
          </w:tcPr>
          <w:p>
            <w:pPr>
              <w:spacing w:after="200"/>
            </w:pPr>
            <w:hyperlink r:id="rId226" w:history="1">
              <w:r>
                <w:rPr>
                  <w:color w:val="1e198e"/>
                  <w:b w:val="1"/>
                  <w:bCs w:val="1"/>
                  <w:u w:val="single"/>
                </w:rPr>
                <w:t xml:space="preserve">Genetic variability of a scattered temperate forest tree: Sorbus torminalis L. (Crantz).</w:t>
              </w:r>
            </w:hyperlink>
          </w:p>
          <w:p>
            <w:pPr/>
            <w:hyperlink r:id="rId227" w:history="1">
              <w:r>
                <w:rPr>
                  <w:color w:val="#410a8c"/>
                  <w:u w:val="single"/>
                </w:rPr>
                <w:t xml:space="preserve">B. Demesure</w:t>
              </w:r>
            </w:hyperlink>
            <w:r>
              <w:rPr/>
              <w:t xml:space="preserve">,</w:t>
            </w:r>
            <w:hyperlink r:id="rId222" w:history="1">
              <w:r>
                <w:rPr>
                  <w:color w:val="#410a8c"/>
                  <w:u w:val="single"/>
                </w:rPr>
                <w:t xml:space="preserve">Bénédicte Le Guerroué</w:t>
              </w:r>
            </w:hyperlink>
            <w:r>
              <w:rPr/>
              <w:t xml:space="preserve">,</w:t>
            </w:r>
            <w:hyperlink r:id="rId13" w:history="1">
              <w:r>
                <w:rPr>
                  <w:color w:val="#410a8c"/>
                  <w:u w:val="single"/>
                </w:rPr>
                <w:t xml:space="preserve">Géraldine Lucchi</w:t>
              </w:r>
            </w:hyperlink>
            <w:r>
              <w:rPr/>
              <w:t xml:space="preserve">,</w:t>
            </w:r>
            <w:hyperlink r:id="rId223" w:history="1">
              <w:r>
                <w:rPr>
                  <w:color w:val="#410a8c"/>
                  <w:u w:val="single"/>
                </w:rPr>
                <w:t xml:space="preserve">Daniel Prat</w:t>
              </w:r>
            </w:hyperlink>
            <w:r>
              <w:rPr/>
              <w:t xml:space="preserve">,</w:t>
            </w:r>
            <w:hyperlink r:id="rId228" w:history="1">
              <w:r>
                <w:rPr>
                  <w:color w:val="#410a8c"/>
                  <w:u w:val="single"/>
                </w:rPr>
                <w:t xml:space="preserve">R.J. Petit</w:t>
              </w:r>
            </w:hyperlink>
          </w:p>
          <w:p>
            <w:pPr/>
            <w:r>
              <w:rPr>
                <w:i w:val="1"/>
                <w:iCs w:val="1"/>
              </w:rPr>
              <w:t xml:space="preserve">Annals of Forest Science</w:t>
            </w:r>
            <w:r>
              <w:rPr/>
              <w:t xml:space="preserve">, 2000, 57, pp.63-71</w:t>
            </w:r>
          </w:p>
          <w:p>
            <w:pPr/>
            <w:r>
              <w:rPr/>
              <w:t xml:space="preserve">Article dans une revue</w:t>
            </w:r>
          </w:p>
          <w:p>
            <w:pPr/>
            <w:hyperlink r:id="rId226" w:history="1">
              <w:r>
                <w:rPr>
                  <w:color w:val="#410a8c"/>
                  <w:u w:val="single"/>
                </w:rPr>
                <w:t xml:space="preserve">halsde-00153217v1</w:t>
              </w:r>
            </w:hyperlink>
          </w:p>
        </w:tc>
      </w:tr>
      <w:tr>
        <w:trPr/>
        <w:tc>
          <w:tcPr>
            <w:noWrap/>
          </w:tcPr>
          <w:p>
            <w:pPr>
              <w:spacing w:after="200"/>
            </w:pPr>
            <w:hyperlink r:id="rId229" w:history="1">
              <w:r>
                <w:rPr>
                  <w:color w:val="1e198e"/>
                  <w:b w:val="1"/>
                  <w:bCs w:val="1"/>
                  <w:u w:val="single"/>
                </w:rPr>
                <w:t xml:space="preserve">Genetic variability of a scattered temperate forest tree : Sorbus torminalis L. (Crantz)</w:t>
              </w:r>
            </w:hyperlink>
          </w:p>
          <w:p>
            <w:pPr/>
            <w:hyperlink r:id="rId221" w:history="1">
              <w:r>
                <w:rPr>
                  <w:color w:val="#410a8c"/>
                  <w:u w:val="single"/>
                </w:rPr>
                <w:t xml:space="preserve">Brigitte Demesure</w:t>
              </w:r>
            </w:hyperlink>
            <w:r>
              <w:rPr/>
              <w:t xml:space="preserve">,</w:t>
            </w:r>
            <w:hyperlink r:id="rId222" w:history="1">
              <w:r>
                <w:rPr>
                  <w:color w:val="#410a8c"/>
                  <w:u w:val="single"/>
                </w:rPr>
                <w:t xml:space="preserve">Bénédicte Le Guerroué</w:t>
              </w:r>
            </w:hyperlink>
            <w:r>
              <w:rPr/>
              <w:t xml:space="preserve">,</w:t>
            </w:r>
            <w:hyperlink r:id="rId13" w:history="1">
              <w:r>
                <w:rPr>
                  <w:color w:val="#410a8c"/>
                  <w:u w:val="single"/>
                </w:rPr>
                <w:t xml:space="preserve">Géraldine Lucchi</w:t>
              </w:r>
            </w:hyperlink>
            <w:r>
              <w:rPr/>
              <w:t xml:space="preserve">,</w:t>
            </w:r>
            <w:hyperlink r:id="rId230" w:history="1">
              <w:r>
                <w:rPr>
                  <w:color w:val="#410a8c"/>
                  <w:u w:val="single"/>
                </w:rPr>
                <w:t xml:space="preserve">D. Prat</w:t>
              </w:r>
            </w:hyperlink>
            <w:r>
              <w:rPr/>
              <w:t xml:space="preserve">,</w:t>
            </w:r>
            <w:hyperlink r:id="rId228" w:history="1">
              <w:r>
                <w:rPr>
                  <w:color w:val="#410a8c"/>
                  <w:u w:val="single"/>
                </w:rPr>
                <w:t xml:space="preserve">R.J. Petit</w:t>
              </w:r>
            </w:hyperlink>
          </w:p>
          <w:p>
            <w:pPr/>
            <w:r>
              <w:rPr>
                <w:i w:val="1"/>
                <w:iCs w:val="1"/>
              </w:rPr>
              <w:t xml:space="preserve">Annales des sciences forestières</w:t>
            </w:r>
            <w:r>
              <w:rPr/>
              <w:t xml:space="preserve">, 2000, 57 (1), pp.63-71</w:t>
            </w:r>
          </w:p>
          <w:p>
            <w:pPr/>
            <w:r>
              <w:rPr/>
              <w:t xml:space="preserve">Article dans une revue</w:t>
            </w:r>
          </w:p>
          <w:p>
            <w:pPr/>
            <w:hyperlink r:id="rId229" w:history="1">
              <w:r>
                <w:rPr>
                  <w:color w:val="#410a8c"/>
                  <w:u w:val="single"/>
                </w:rPr>
                <w:t xml:space="preserve">hal-02697501v1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Enhanced olfactory performance in deaf Dalmatians: evidence for neurosensory compensation?</w:t>
              </w:r>
            </w:hyperlink>
          </w:p>
          <w:p>
            <w:pPr/>
            <w:hyperlink r:id="rId232" w:history="1">
              <w:r>
                <w:rPr>
                  <w:color w:val="#410a8c"/>
                  <w:u w:val="single"/>
                </w:rPr>
                <w:t xml:space="preserve">Mathieu Magnin</w:t>
              </w:r>
            </w:hyperlink>
            <w:r>
              <w:rPr/>
              <w:t xml:space="preserve">,</w:t>
            </w:r>
            <w:hyperlink r:id="rId233" w:history="1">
              <w:r>
                <w:rPr>
                  <w:color w:val="#410a8c"/>
                  <w:u w:val="single"/>
                </w:rPr>
                <w:t xml:space="preserve">Emilie Boulard</w:t>
              </w:r>
            </w:hyperlink>
            <w:r>
              <w:rPr/>
              <w:t xml:space="preserve">,</w:t>
            </w:r>
            <w:hyperlink r:id="rId13" w:history="1">
              <w:r>
                <w:rPr>
                  <w:color w:val="#410a8c"/>
                  <w:u w:val="single"/>
                </w:rPr>
                <w:t xml:space="preserve">Géraldine Lucchi</w:t>
              </w:r>
            </w:hyperlink>
            <w:r>
              <w:rPr/>
              <w:t xml:space="preserve">,</w:t>
            </w:r>
            <w:hyperlink r:id="rId17" w:history="1">
              <w:r>
                <w:rPr>
                  <w:color w:val="#410a8c"/>
                  <w:u w:val="single"/>
                </w:rPr>
                <w:t xml:space="preserve">Karine Gourrat</w:t>
              </w:r>
            </w:hyperlink>
            <w:r>
              <w:rPr/>
              <w:t xml:space="preserve">,</w:t>
            </w:r>
            <w:hyperlink r:id="rId234" w:history="1">
              <w:r>
                <w:rPr>
                  <w:color w:val="#410a8c"/>
                  <w:u w:val="single"/>
                </w:rPr>
                <w:t xml:space="preserve">Clément Chalard</w:t>
              </w:r>
            </w:hyperlink>
            <w:r>
              <w:rPr/>
              <w:t xml:space="preserve">et al.</w:t>
            </w:r>
          </w:p>
          <w:p>
            <w:pPr/>
            <w:r>
              <w:rPr/>
              <w:t xml:space="preserve">2025</w:t>
            </w:r>
          </w:p>
          <w:p>
            <w:pPr/>
            <w:r>
              <w:rPr/>
              <w:t xml:space="preserve">Pré-publication, Document de travail</w:t>
            </w:r>
          </w:p>
          <w:p>
            <w:pPr/>
            <w:hyperlink r:id="rId231" w:history="1">
              <w:r>
                <w:rPr>
                  <w:color w:val="#410a8c"/>
                  <w:u w:val="single"/>
                </w:rPr>
                <w:t xml:space="preserve">hal-05363108v1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Comparison of Secondary Electro-Spray Ionisation-Orbitrap-MS (SESI-Orbitrap) and Proton Transfer Reaction-ToF-MS (PTR-MS) for aroma analyses in headspace and nosespace conditions</w:t>
              </w:r>
            </w:hyperlink>
          </w:p>
          <w:p>
            <w:pPr/>
            <w:hyperlink r:id="rId31" w:history="1">
              <w:r>
                <w:rPr>
                  <w:color w:val="#410a8c"/>
                  <w:u w:val="single"/>
                </w:rPr>
                <w:t xml:space="preserve">Isabelle Andriot</w:t>
              </w:r>
            </w:hyperlink>
            <w:r>
              <w:rPr/>
              <w:t xml:space="preserve">,</w:t>
            </w:r>
            <w:hyperlink r:id="rId13" w:history="1">
              <w:r>
                <w:rPr>
                  <w:color w:val="#410a8c"/>
                  <w:u w:val="single"/>
                </w:rPr>
                <w:t xml:space="preserve">Géraldine Lucchi</w:t>
              </w:r>
            </w:hyperlink>
          </w:p>
          <w:p>
            <w:pPr/>
            <w:r>
              <w:rPr>
                <w:i w:val="1"/>
                <w:iCs w:val="1"/>
              </w:rPr>
              <w:t xml:space="preserve">41èmes Journées françaises de spectrométrie de masse (JFSM 2025)</w:t>
            </w:r>
            <w:r>
              <w:rPr/>
              <w:t xml:space="preserve">, SFSM, Jun 2025, Montpellier, France</w:t>
            </w:r>
          </w:p>
          <w:p>
            <w:pPr/>
            <w:r>
              <w:rPr/>
              <w:t xml:space="preserve">Communication dans un congrès</w:t>
            </w:r>
          </w:p>
          <w:p>
            <w:pPr/>
            <w:hyperlink r:id="rId235" w:history="1">
              <w:r>
                <w:rPr>
                  <w:color w:val="#410a8c"/>
                  <w:u w:val="single"/>
                </w:rPr>
                <w:t xml:space="preserve">hal-05411714v1</w:t>
              </w:r>
            </w:hyperlink>
          </w:p>
        </w:tc>
      </w:tr>
      <w:tr>
        <w:trPr/>
        <w:tc>
          <w:tcPr>
            <w:noWrap/>
          </w:tcPr>
          <w:p>
            <w:pPr>
              <w:spacing w:after="200"/>
            </w:pPr>
            <w:hyperlink r:id="rId236" w:history="1">
              <w:r>
                <w:rPr>
                  <w:color w:val="1e198e"/>
                  <w:b w:val="1"/>
                  <w:bCs w:val="1"/>
                  <w:u w:val="single"/>
                </w:rPr>
                <w:t xml:space="preserve">Identification of a New Marker for Musty Off-flavor in Apple Products : 1-hydroxyoctan-3-one</w:t>
              </w:r>
            </w:hyperlink>
          </w:p>
          <w:p>
            <w:pPr/>
            <w:hyperlink r:id="rId69" w:history="1">
              <w:r>
                <w:rPr>
                  <w:color w:val="#410a8c"/>
                  <w:u w:val="single"/>
                </w:rPr>
                <w:t xml:space="preserve">Hippolyte Mouriot</w:t>
              </w:r>
            </w:hyperlink>
            <w:r>
              <w:rPr/>
              <w:t xml:space="preserve">,</w:t>
            </w:r>
            <w:hyperlink r:id="rId17" w:history="1">
              <w:r>
                <w:rPr>
                  <w:color w:val="#410a8c"/>
                  <w:u w:val="single"/>
                </w:rPr>
                <w:t xml:space="preserve">Karine Gourrat</w:t>
              </w:r>
            </w:hyperlink>
            <w:r>
              <w:rPr/>
              <w:t xml:space="preserve">,</w:t>
            </w:r>
            <w:hyperlink r:id="rId13" w:history="1">
              <w:r>
                <w:rPr>
                  <w:color w:val="#410a8c"/>
                  <w:u w:val="single"/>
                </w:rPr>
                <w:t xml:space="preserve">Géraldine Lucchi</w:t>
              </w:r>
            </w:hyperlink>
            <w:r>
              <w:rPr/>
              <w:t xml:space="preserve">,</w:t>
            </w:r>
            <w:hyperlink r:id="rId71" w:history="1">
              <w:r>
                <w:rPr>
                  <w:color w:val="#410a8c"/>
                  <w:u w:val="single"/>
                </w:rPr>
                <w:t xml:space="preserve">Teddy Godet</w:t>
              </w:r>
            </w:hyperlink>
            <w:r>
              <w:rPr/>
              <w:t xml:space="preserve">,</w:t>
            </w:r>
            <w:hyperlink r:id="rId237" w:history="1">
              <w:r>
                <w:rPr>
                  <w:color w:val="#410a8c"/>
                  <w:u w:val="single"/>
                </w:rPr>
                <w:t xml:space="preserve">Valérie Nolleau</w:t>
              </w:r>
            </w:hyperlink>
            <w:r>
              <w:rPr/>
              <w:t xml:space="preserve">et al.</w:t>
            </w:r>
          </w:p>
          <w:p>
            <w:pPr/>
            <w:r>
              <w:rPr>
                <w:i w:val="1"/>
                <w:iCs w:val="1"/>
              </w:rPr>
              <w:t xml:space="preserve">10. International Conference on Food Chemistry &amp; Technology - FCT-2024</w:t>
            </w:r>
            <w:r>
              <w:rPr/>
              <w:t xml:space="preserve">, United Scientific Group, Nov 2024, Valencia, Spain</w:t>
            </w:r>
          </w:p>
          <w:p>
            <w:pPr/>
            <w:r>
              <w:rPr/>
              <w:t xml:space="preserve">Communication dans un congrès</w:t>
            </w:r>
          </w:p>
          <w:p>
            <w:pPr/>
            <w:hyperlink r:id="rId236" w:history="1">
              <w:r>
                <w:rPr>
                  <w:color w:val="#410a8c"/>
                  <w:u w:val="single"/>
                </w:rPr>
                <w:t xml:space="preserve">hal-04976667v1</w:t>
              </w:r>
            </w:hyperlink>
          </w:p>
        </w:tc>
      </w:tr>
      <w:tr>
        <w:trPr/>
        <w:tc>
          <w:tcPr>
            <w:noWrap/>
          </w:tcPr>
          <w:p>
            <w:pPr>
              <w:spacing w:after="200"/>
            </w:pPr>
            <w:hyperlink r:id="rId238" w:history="1">
              <w:r>
                <w:rPr>
                  <w:color w:val="1e198e"/>
                  <w:b w:val="1"/>
                  <w:bCs w:val="1"/>
                  <w:u w:val="single"/>
                </w:rPr>
                <w:t xml:space="preserve">Des formules infantiles présentant des profils sensoriels différents</w:t>
              </w:r>
            </w:hyperlink>
          </w:p>
          <w:p>
            <w:pPr/>
            <w:hyperlink r:id="rId24" w:history="1">
              <w:r>
                <w:rPr>
                  <w:color w:val="#410a8c"/>
                  <w:u w:val="single"/>
                </w:rPr>
                <w:t xml:space="preserve">Sophie Nicklaus</w:t>
              </w:r>
            </w:hyperlink>
            <w:r>
              <w:rPr/>
              <w:t xml:space="preserve">,</w:t>
            </w:r>
            <w:hyperlink r:id="rId13" w:history="1">
              <w:r>
                <w:rPr>
                  <w:color w:val="#410a8c"/>
                  <w:u w:val="single"/>
                </w:rPr>
                <w:t xml:space="preserve">Géraldine Lucchi</w:t>
              </w:r>
            </w:hyperlink>
          </w:p>
          <w:p>
            <w:pPr/>
            <w:r>
              <w:rPr>
                <w:i w:val="1"/>
                <w:iCs w:val="1"/>
              </w:rPr>
              <w:t xml:space="preserve">Des formules infantiles saines et natives : quels défis technologiques et quels impacts pour le bébé ?</w:t>
            </w:r>
            <w:r>
              <w:rPr/>
              <w:t xml:space="preserve">, Amélie Deglaire, STLO, Jul 2022, Rennes, France</w:t>
            </w:r>
          </w:p>
          <w:p>
            <w:pPr/>
            <w:r>
              <w:rPr/>
              <w:t xml:space="preserve">Communication dans un congrès</w:t>
            </w:r>
          </w:p>
          <w:p>
            <w:pPr/>
            <w:hyperlink r:id="rId238" w:history="1">
              <w:r>
                <w:rPr>
                  <w:color w:val="#410a8c"/>
                  <w:u w:val="single"/>
                </w:rPr>
                <w:t xml:space="preserve">hal-04192819v1</w:t>
              </w:r>
            </w:hyperlink>
          </w:p>
        </w:tc>
      </w:tr>
      <w:tr>
        <w:trPr/>
        <w:tc>
          <w:tcPr>
            <w:noWrap/>
          </w:tcPr>
          <w:p>
            <w:pPr>
              <w:spacing w:after="200"/>
            </w:pPr>
            <w:hyperlink r:id="rId239" w:history="1">
              <w:r>
                <w:rPr>
                  <w:color w:val="1e198e"/>
                  <w:b w:val="1"/>
                  <w:bCs w:val="1"/>
                  <w:u w:val="single"/>
                </w:rPr>
                <w:t xml:space="preserve">The production of an infant formula with a minimally processed route impacts its nutritional, physiological and sensorial qualities</w:t>
              </w:r>
            </w:hyperlink>
          </w:p>
          <w:p>
            <w:pPr/>
            <w:hyperlink r:id="rId240" w:history="1">
              <w:r>
                <w:rPr>
                  <w:color w:val="#410a8c"/>
                  <w:u w:val="single"/>
                </w:rPr>
                <w:t xml:space="preserve">Amélie Deglaire</w:t>
              </w:r>
            </w:hyperlink>
            <w:r>
              <w:rPr/>
              <w:t xml:space="preserve">,</w:t>
            </w:r>
            <w:hyperlink r:id="rId241" w:history="1">
              <w:r>
                <w:rPr>
                  <w:color w:val="#410a8c"/>
                  <w:u w:val="single"/>
                </w:rPr>
                <w:t xml:space="preserve">Anne Blais</w:t>
              </w:r>
            </w:hyperlink>
            <w:r>
              <w:rPr/>
              <w:t xml:space="preserve">,</w:t>
            </w:r>
            <w:hyperlink r:id="rId242" w:history="1">
              <w:r>
                <w:rPr>
                  <w:color w:val="#410a8c"/>
                  <w:u w:val="single"/>
                </w:rPr>
                <w:t xml:space="preserve">Juliane Calvez</w:t>
              </w:r>
            </w:hyperlink>
            <w:r>
              <w:rPr/>
              <w:t xml:space="preserve">,</w:t>
            </w:r>
            <w:hyperlink r:id="rId13" w:history="1">
              <w:r>
                <w:rPr>
                  <w:color w:val="#410a8c"/>
                  <w:u w:val="single"/>
                </w:rPr>
                <w:t xml:space="preserve">Géraldine Lucchi</w:t>
              </w:r>
            </w:hyperlink>
            <w:r>
              <w:rPr/>
              <w:t xml:space="preserve">,</w:t>
            </w:r>
            <w:hyperlink r:id="rId17" w:history="1">
              <w:r>
                <w:rPr>
                  <w:color w:val="#410a8c"/>
                  <w:u w:val="single"/>
                </w:rPr>
                <w:t xml:space="preserve">Karine Gourrat</w:t>
              </w:r>
            </w:hyperlink>
            <w:r>
              <w:rPr/>
              <w:t xml:space="preserve">et al.</w:t>
            </w:r>
          </w:p>
          <w:p>
            <w:pPr/>
            <w:r>
              <w:rPr>
                <w:i w:val="1"/>
                <w:iCs w:val="1"/>
              </w:rPr>
              <w:t xml:space="preserve">NIZO Dairy conference</w:t>
            </w:r>
            <w:r>
              <w:rPr/>
              <w:t xml:space="preserve">, NIZO Food Research,FrieslandCampina, Wageningen University, Oct 2021, online, France</w:t>
            </w:r>
          </w:p>
          <w:p>
            <w:pPr/>
            <w:r>
              <w:rPr/>
              <w:t xml:space="preserve">Communication dans un congrès</w:t>
            </w:r>
          </w:p>
          <w:p>
            <w:pPr/>
            <w:hyperlink r:id="rId239" w:history="1">
              <w:r>
                <w:rPr>
                  <w:color w:val="#410a8c"/>
                  <w:u w:val="single"/>
                </w:rPr>
                <w:t xml:space="preserve">hal-03367421v1</w:t>
              </w:r>
            </w:hyperlink>
          </w:p>
        </w:tc>
      </w:tr>
      <w:tr>
        <w:trPr/>
        <w:tc>
          <w:tcPr>
            <w:noWrap/>
          </w:tcPr>
          <w:p>
            <w:pPr>
              <w:spacing w:after="200"/>
            </w:pPr>
            <w:hyperlink r:id="rId243" w:history="1">
              <w:r>
                <w:rPr>
                  <w:color w:val="1e198e"/>
                  <w:b w:val="1"/>
                  <w:bCs w:val="1"/>
                  <w:u w:val="single"/>
                </w:rPr>
                <w:t xml:space="preserve">On-chip detection, sizing and proteomics of extracellular vesicles</w:t>
              </w:r>
            </w:hyperlink>
          </w:p>
          <w:p>
            <w:pPr/>
            <w:hyperlink r:id="rId244" w:history="1">
              <w:r>
                <w:rPr>
                  <w:color w:val="#410a8c"/>
                  <w:u w:val="single"/>
                </w:rPr>
                <w:t xml:space="preserve">Sameh Obeid</w:t>
              </w:r>
            </w:hyperlink>
            <w:r>
              <w:rPr/>
              <w:t xml:space="preserve">,</w:t>
            </w:r>
            <w:hyperlink r:id="rId13" w:history="1">
              <w:r>
                <w:rPr>
                  <w:color w:val="#410a8c"/>
                  <w:u w:val="single"/>
                </w:rPr>
                <w:t xml:space="preserve">Géraldine Lucchi</w:t>
              </w:r>
            </w:hyperlink>
            <w:r>
              <w:rPr/>
              <w:t xml:space="preserve">,</w:t>
            </w:r>
            <w:hyperlink r:id="rId245" w:history="1">
              <w:r>
                <w:rPr>
                  <w:color w:val="#410a8c"/>
                  <w:u w:val="single"/>
                </w:rPr>
                <w:t xml:space="preserve">Thierry Burnouf</w:t>
              </w:r>
            </w:hyperlink>
            <w:r>
              <w:rPr/>
              <w:t xml:space="preserve">,</w:t>
            </w:r>
            <w:hyperlink r:id="rId186" w:history="1">
              <w:r>
                <w:rPr>
                  <w:color w:val="#410a8c"/>
                  <w:u w:val="single"/>
                </w:rPr>
                <w:t xml:space="preserve">Wilfrid Boireau</w:t>
              </w:r>
            </w:hyperlink>
            <w:r>
              <w:rPr/>
              <w:t xml:space="preserve">,</w:t>
            </w:r>
            <w:hyperlink r:id="rId246" w:history="1">
              <w:r>
                <w:rPr>
                  <w:color w:val="#410a8c"/>
                  <w:u w:val="single"/>
                </w:rPr>
                <w:t xml:space="preserve">Céline Caille</w:t>
              </w:r>
            </w:hyperlink>
          </w:p>
          <w:p>
            <w:pPr/>
            <w:r>
              <w:rPr>
                <w:i w:val="1"/>
                <w:iCs w:val="1"/>
              </w:rPr>
              <w:t xml:space="preserve">International Society for Extracellular Vesicles</w:t>
            </w:r>
            <w:r>
              <w:rPr/>
              <w:t xml:space="preserve">, May 2018, Barcelone, Spain</w:t>
            </w:r>
          </w:p>
          <w:p>
            <w:pPr/>
            <w:r>
              <w:rPr/>
              <w:t xml:space="preserve">Communication dans un congrès</w:t>
            </w:r>
          </w:p>
          <w:p>
            <w:pPr/>
            <w:hyperlink r:id="rId243" w:history="1">
              <w:r>
                <w:rPr>
                  <w:color w:val="#410a8c"/>
                  <w:u w:val="single"/>
                </w:rPr>
                <w:t xml:space="preserve">hal-02366559v1</w:t>
              </w:r>
            </w:hyperlink>
          </w:p>
        </w:tc>
      </w:tr>
      <w:tr>
        <w:trPr/>
        <w:tc>
          <w:tcPr>
            <w:noWrap/>
          </w:tcPr>
          <w:p>
            <w:pPr>
              <w:spacing w:after="200"/>
            </w:pPr>
            <w:hyperlink r:id="rId247" w:history="1">
              <w:r>
                <w:rPr>
                  <w:color w:val="1e198e"/>
                  <w:b w:val="1"/>
                  <w:bCs w:val="1"/>
                  <w:u w:val="single"/>
                </w:rPr>
                <w:t xml:space="preserve">Children with eating disorders secondarily to artificial nutrition in the neonatal period have specific food preferences and saliva composition</w:t>
              </w:r>
            </w:hyperlink>
          </w:p>
          <w:p>
            <w:pPr/>
            <w:hyperlink r:id="rId42" w:history="1">
              <w:r>
                <w:rPr>
                  <w:color w:val="#410a8c"/>
                  <w:u w:val="single"/>
                </w:rPr>
                <w:t xml:space="preserve">Martine Morzel</w:t>
              </w:r>
            </w:hyperlink>
            <w:r>
              <w:rPr/>
              <w:t xml:space="preserve">,</w:t>
            </w:r>
            <w:hyperlink r:id="rId138" w:history="1">
              <w:r>
                <w:rPr>
                  <w:color w:val="#410a8c"/>
                  <w:u w:val="single"/>
                </w:rPr>
                <w:t xml:space="preserve">Eric Neyraud</w:t>
              </w:r>
            </w:hyperlink>
            <w:r>
              <w:rPr/>
              <w:t xml:space="preserve">,</w:t>
            </w:r>
            <w:hyperlink r:id="rId13" w:history="1">
              <w:r>
                <w:rPr>
                  <w:color w:val="#410a8c"/>
                  <w:u w:val="single"/>
                </w:rPr>
                <w:t xml:space="preserve">Géraldine Lucchi</w:t>
              </w:r>
            </w:hyperlink>
            <w:r>
              <w:rPr/>
              <w:t xml:space="preserve">,</w:t>
            </w:r>
            <w:hyperlink r:id="rId44" w:history="1">
              <w:r>
                <w:rPr>
                  <w:color w:val="#410a8c"/>
                  <w:u w:val="single"/>
                </w:rPr>
                <w:t xml:space="preserve">Hélène Brignot</w:t>
              </w:r>
            </w:hyperlink>
            <w:r>
              <w:rPr/>
              <w:t xml:space="preserve">,</w:t>
            </w:r>
            <w:hyperlink r:id="rId43" w:history="1">
              <w:r>
                <w:rPr>
                  <w:color w:val="#410a8c"/>
                  <w:u w:val="single"/>
                </w:rPr>
                <w:t xml:space="preserve">Patrick Ducoroy</w:t>
              </w:r>
            </w:hyperlink>
            <w:r>
              <w:rPr/>
              <w:t xml:space="preserve">et al.</w:t>
            </w:r>
          </w:p>
          <w:p>
            <w:pPr/>
            <w:r>
              <w:rPr>
                <w:i w:val="1"/>
                <w:iCs w:val="1"/>
              </w:rPr>
              <w:t xml:space="preserve">49. annual meeting of the European society for paediatric gastroenterology, hepatology and nutrition</w:t>
            </w:r>
            <w:r>
              <w:rPr/>
              <w:t xml:space="preserve">, European Society for Paediatric Gastroenterology, Hepatology and Nutrition (ESPGHAN). USA., May 2016, Athènes, Greece</w:t>
            </w:r>
          </w:p>
          <w:p>
            <w:pPr/>
            <w:r>
              <w:rPr/>
              <w:t xml:space="preserve">Communication dans un congrès</w:t>
            </w:r>
          </w:p>
          <w:p>
            <w:pPr/>
            <w:hyperlink r:id="rId247" w:history="1">
              <w:r>
                <w:rPr>
                  <w:color w:val="#410a8c"/>
                  <w:u w:val="single"/>
                </w:rPr>
                <w:t xml:space="preserve">hal-01512124v1</w:t>
              </w:r>
            </w:hyperlink>
          </w:p>
        </w:tc>
      </w:tr>
      <w:tr>
        <w:trPr/>
        <w:tc>
          <w:tcPr>
            <w:noWrap/>
          </w:tcPr>
          <w:p>
            <w:pPr>
              <w:spacing w:after="200"/>
            </w:pPr>
            <w:hyperlink r:id="rId248" w:history="1">
              <w:r>
                <w:rPr>
                  <w:color w:val="1e198e"/>
                  <w:b w:val="1"/>
                  <w:bCs w:val="1"/>
                  <w:u w:val="single"/>
                </w:rPr>
                <w:t xml:space="preserve">Identification clinique par spectrométrie de masse MALDI-TOF des champignons filamenteux : construction de banques de données pour les dermatophytes et les&amp;lt;em&amp;gt; Fusarium&amp;lt;/em&amp;gt;</w:t>
              </w:r>
            </w:hyperlink>
          </w:p>
          <w:p>
            <w:pPr/>
            <w:hyperlink r:id="rId13" w:history="1">
              <w:r>
                <w:rPr>
                  <w:color w:val="#410a8c"/>
                  <w:u w:val="single"/>
                </w:rPr>
                <w:t xml:space="preserve">Géraldine Lucchi</w:t>
              </w:r>
            </w:hyperlink>
            <w:r>
              <w:rPr/>
              <w:t xml:space="preserve">,</w:t>
            </w:r>
            <w:hyperlink r:id="rId249" w:history="1">
              <w:r>
                <w:rPr>
                  <w:color w:val="#410a8c"/>
                  <w:u w:val="single"/>
                </w:rPr>
                <w:t xml:space="preserve">David Rageot</w:t>
              </w:r>
            </w:hyperlink>
            <w:r>
              <w:rPr/>
              <w:t xml:space="preserve">,</w:t>
            </w:r>
            <w:hyperlink r:id="rId250" w:history="1">
              <w:r>
                <w:rPr>
                  <w:color w:val="#410a8c"/>
                  <w:u w:val="single"/>
                </w:rPr>
                <w:t xml:space="preserve">M. Sorez</w:t>
              </w:r>
            </w:hyperlink>
            <w:r>
              <w:rPr/>
              <w:t xml:space="preserve">,</w:t>
            </w:r>
            <w:hyperlink r:id="rId251" w:history="1">
              <w:r>
                <w:rPr>
                  <w:color w:val="#410a8c"/>
                  <w:u w:val="single"/>
                </w:rPr>
                <w:t xml:space="preserve">Marc Sautour</w:t>
              </w:r>
            </w:hyperlink>
            <w:r>
              <w:rPr/>
              <w:t xml:space="preserve">,</w:t>
            </w:r>
            <w:hyperlink r:id="rId252" w:history="1">
              <w:r>
                <w:rPr>
                  <w:color w:val="#410a8c"/>
                  <w:u w:val="single"/>
                </w:rPr>
                <w:t xml:space="preserve">Frédéric Dalle</w:t>
              </w:r>
            </w:hyperlink>
            <w:r>
              <w:rPr/>
              <w:t xml:space="preserve">et al.</w:t>
            </w:r>
          </w:p>
          <w:p>
            <w:pPr/>
            <w:r>
              <w:rPr>
                <w:i w:val="1"/>
                <w:iCs w:val="1"/>
              </w:rPr>
              <w:t xml:space="preserve">Congrès de la Société Française de Spectrométrie de Masse</w:t>
            </w:r>
            <w:r>
              <w:rPr/>
              <w:t xml:space="preserve">, Société Française de Spectrométrie de Masse (SFSM). FRA., Sep 2015, Ajaccio, France</w:t>
            </w:r>
          </w:p>
          <w:p>
            <w:pPr/>
            <w:r>
              <w:rPr/>
              <w:t xml:space="preserve">Communication dans un congrès</w:t>
            </w:r>
          </w:p>
          <w:p>
            <w:pPr/>
            <w:hyperlink r:id="rId248" w:history="1">
              <w:r>
                <w:rPr>
                  <w:color w:val="#410a8c"/>
                  <w:u w:val="single"/>
                </w:rPr>
                <w:t xml:space="preserve">hal-02796400v1</w:t>
              </w:r>
            </w:hyperlink>
          </w:p>
        </w:tc>
      </w:tr>
      <w:tr>
        <w:trPr/>
        <w:tc>
          <w:tcPr>
            <w:noWrap/>
          </w:tcPr>
          <w:p>
            <w:pPr>
              <w:spacing w:after="200"/>
            </w:pPr>
            <w:hyperlink r:id="rId253" w:history="1">
              <w:r>
                <w:rPr>
                  <w:color w:val="1e198e"/>
                  <w:b w:val="1"/>
                  <w:bCs w:val="1"/>
                  <w:u w:val="single"/>
                </w:rPr>
                <w:t xml:space="preserve">Multi-omics profiling reveals that eating difficulties developed consecutively to artificial nutrition in the neonatal period are associated to specific saliva composition</w:t>
              </w:r>
            </w:hyperlink>
          </w:p>
          <w:p>
            <w:pPr/>
            <w:hyperlink r:id="rId13" w:history="1">
              <w:r>
                <w:rPr>
                  <w:color w:val="#410a8c"/>
                  <w:u w:val="single"/>
                </w:rPr>
                <w:t xml:space="preserve">Géraldine Lucchi</w:t>
              </w:r>
            </w:hyperlink>
            <w:r>
              <w:rPr/>
              <w:t xml:space="preserve">,</w:t>
            </w:r>
            <w:hyperlink r:id="rId42" w:history="1">
              <w:r>
                <w:rPr>
                  <w:color w:val="#410a8c"/>
                  <w:u w:val="single"/>
                </w:rPr>
                <w:t xml:space="preserve">Martine Morzel</w:t>
              </w:r>
            </w:hyperlink>
            <w:r>
              <w:rPr/>
              <w:t xml:space="preserve">,</w:t>
            </w:r>
            <w:hyperlink r:id="rId138" w:history="1">
              <w:r>
                <w:rPr>
                  <w:color w:val="#410a8c"/>
                  <w:u w:val="single"/>
                </w:rPr>
                <w:t xml:space="preserve">Eric Neyraud</w:t>
              </w:r>
            </w:hyperlink>
            <w:r>
              <w:rPr/>
              <w:t xml:space="preserve">,</w:t>
            </w:r>
            <w:hyperlink r:id="rId44" w:history="1">
              <w:r>
                <w:rPr>
                  <w:color w:val="#410a8c"/>
                  <w:u w:val="single"/>
                </w:rPr>
                <w:t xml:space="preserve">Hélène Brignot</w:t>
              </w:r>
            </w:hyperlink>
            <w:r>
              <w:rPr/>
              <w:t xml:space="preserve">,</w:t>
            </w:r>
            <w:hyperlink r:id="rId43" w:history="1">
              <w:r>
                <w:rPr>
                  <w:color w:val="#410a8c"/>
                  <w:u w:val="single"/>
                </w:rPr>
                <w:t xml:space="preserve">Patrick Ducoroy</w:t>
              </w:r>
            </w:hyperlink>
            <w:r>
              <w:rPr/>
              <w:t xml:space="preserve">et al.</w:t>
            </w:r>
          </w:p>
          <w:p>
            <w:pPr/>
            <w:r>
              <w:rPr>
                <w:i w:val="1"/>
                <w:iCs w:val="1"/>
              </w:rPr>
              <w:t xml:space="preserve">Congrès français de Spectrométrie de Masse et d'Analyse Protéomique (SMAP 2015)</w:t>
            </w:r>
            <w:r>
              <w:rPr/>
              <w:t xml:space="preserve">, 2015, Ajaccio, France</w:t>
            </w:r>
          </w:p>
          <w:p>
            <w:pPr/>
            <w:r>
              <w:rPr/>
              <w:t xml:space="preserve">Communication dans un congrès</w:t>
            </w:r>
          </w:p>
          <w:p>
            <w:pPr/>
            <w:hyperlink r:id="rId253" w:history="1">
              <w:r>
                <w:rPr>
                  <w:color w:val="#410a8c"/>
                  <w:u w:val="single"/>
                </w:rPr>
                <w:t xml:space="preserve">hal-01595504v1</w:t>
              </w:r>
            </w:hyperlink>
          </w:p>
        </w:tc>
      </w:tr>
      <w:tr>
        <w:trPr/>
        <w:tc>
          <w:tcPr>
            <w:noWrap/>
          </w:tcPr>
          <w:p>
            <w:pPr>
              <w:spacing w:after="200"/>
            </w:pPr>
            <w:hyperlink r:id="rId254" w:history="1">
              <w:r>
                <w:rPr>
                  <w:color w:val="1e198e"/>
                  <w:b w:val="1"/>
                  <w:bCs w:val="1"/>
                  <w:u w:val="single"/>
                </w:rPr>
                <w:t xml:space="preserve">Understanding food behaviour in child through his salivary composition. A prospective study on children expressing oral disorders</w:t>
              </w:r>
            </w:hyperlink>
          </w:p>
          <w:p>
            <w:pPr/>
            <w:hyperlink r:id="rId255" w:history="1">
              <w:r>
                <w:rPr>
                  <w:color w:val="#410a8c"/>
                  <w:u w:val="single"/>
                </w:rPr>
                <w:t xml:space="preserve">Gilles Feron</w:t>
              </w:r>
            </w:hyperlink>
            <w:r>
              <w:rPr/>
              <w:t xml:space="preserve">,</w:t>
            </w:r>
            <w:hyperlink r:id="rId44" w:history="1">
              <w:r>
                <w:rPr>
                  <w:color w:val="#410a8c"/>
                  <w:u w:val="single"/>
                </w:rPr>
                <w:t xml:space="preserve">Hélène Brignot</w:t>
              </w:r>
            </w:hyperlink>
            <w:r>
              <w:rPr/>
              <w:t xml:space="preserve">,</w:t>
            </w:r>
            <w:hyperlink r:id="rId43" w:history="1">
              <w:r>
                <w:rPr>
                  <w:color w:val="#410a8c"/>
                  <w:u w:val="single"/>
                </w:rPr>
                <w:t xml:space="preserve">Patrick Ducoroy</w:t>
              </w:r>
            </w:hyperlink>
            <w:r>
              <w:rPr/>
              <w:t xml:space="preserve">,</w:t>
            </w:r>
            <w:hyperlink r:id="rId256" w:history="1">
              <w:r>
                <w:rPr>
                  <w:color w:val="#410a8c"/>
                  <w:u w:val="single"/>
                </w:rPr>
                <w:t xml:space="preserve">Ségolène Gaillard</w:t>
              </w:r>
            </w:hyperlink>
            <w:r>
              <w:rPr/>
              <w:t xml:space="preserve">,</w:t>
            </w:r>
            <w:hyperlink r:id="rId152" w:history="1">
              <w:r>
                <w:rPr>
                  <w:color w:val="#410a8c"/>
                  <w:u w:val="single"/>
                </w:rPr>
                <w:t xml:space="preserve">Aline Jeannin</w:t>
              </w:r>
            </w:hyperlink>
            <w:r>
              <w:rPr/>
              <w:t xml:space="preserve">et al.</w:t>
            </w:r>
          </w:p>
          <w:p>
            <w:pPr/>
            <w:r>
              <w:rPr>
                <w:i w:val="1"/>
                <w:iCs w:val="1"/>
              </w:rPr>
              <w:t xml:space="preserve">Séminaire du projet européen HabEat</w:t>
            </w:r>
            <w:r>
              <w:rPr/>
              <w:t xml:space="preserve">, Mar 2014, Dijon, France</w:t>
            </w:r>
          </w:p>
          <w:p>
            <w:pPr/>
            <w:r>
              <w:rPr/>
              <w:t xml:space="preserve">Communication dans un congrès</w:t>
            </w:r>
          </w:p>
          <w:p>
            <w:pPr/>
            <w:hyperlink r:id="rId254" w:history="1">
              <w:r>
                <w:rPr>
                  <w:color w:val="#410a8c"/>
                  <w:u w:val="single"/>
                </w:rPr>
                <w:t xml:space="preserve">hal-01512178v1</w:t>
              </w:r>
            </w:hyperlink>
          </w:p>
        </w:tc>
      </w:tr>
      <w:tr>
        <w:trPr/>
        <w:tc>
          <w:tcPr>
            <w:noWrap/>
          </w:tcPr>
          <w:p>
            <w:pPr>
              <w:spacing w:after="200"/>
            </w:pPr>
            <w:hyperlink r:id="rId257" w:history="1">
              <w:r>
                <w:rPr>
                  <w:color w:val="1e198e"/>
                  <w:b w:val="1"/>
                  <w:bCs w:val="1"/>
                  <w:u w:val="single"/>
                </w:rPr>
                <w:t xml:space="preserve">Proteomic analysis of sub-retinal deposits in age-related macular degeneration</w:t>
              </w:r>
            </w:hyperlink>
          </w:p>
          <w:p>
            <w:pPr/>
            <w:hyperlink r:id="rId258" w:history="1">
              <w:r>
                <w:rPr>
                  <w:color w:val="#410a8c"/>
                  <w:u w:val="single"/>
                </w:rPr>
                <w:t xml:space="preserve">Christine Arnould</w:t>
              </w:r>
            </w:hyperlink>
            <w:r>
              <w:rPr/>
              <w:t xml:space="preserve">,</w:t>
            </w:r>
            <w:hyperlink r:id="rId13" w:history="1">
              <w:r>
                <w:rPr>
                  <w:color w:val="#410a8c"/>
                  <w:u w:val="single"/>
                </w:rPr>
                <w:t xml:space="preserve">Géraldine Lucchi</w:t>
              </w:r>
            </w:hyperlink>
            <w:r>
              <w:rPr/>
              <w:t xml:space="preserve">,</w:t>
            </w:r>
            <w:hyperlink r:id="rId259" w:history="1">
              <w:r>
                <w:rPr>
                  <w:color w:val="#410a8c"/>
                  <w:u w:val="single"/>
                </w:rPr>
                <w:t xml:space="preserve">Emilie Simon</w:t>
              </w:r>
            </w:hyperlink>
            <w:r>
              <w:rPr/>
              <w:t xml:space="preserve">,</w:t>
            </w:r>
            <w:hyperlink r:id="rId260" w:history="1">
              <w:r>
                <w:rPr>
                  <w:color w:val="#410a8c"/>
                  <w:u w:val="single"/>
                </w:rPr>
                <w:t xml:space="preserve">Laurent Leclere</w:t>
              </w:r>
            </w:hyperlink>
            <w:r>
              <w:rPr/>
              <w:t xml:space="preserve">,</w:t>
            </w:r>
            <w:hyperlink r:id="rId261" w:history="1">
              <w:r>
                <w:rPr>
                  <w:color w:val="#410a8c"/>
                  <w:u w:val="single"/>
                </w:rPr>
                <w:t xml:space="preserve">Bénédicte Buteau</w:t>
              </w:r>
            </w:hyperlink>
            <w:r>
              <w:rPr/>
              <w:t xml:space="preserve">et al.</w:t>
            </w:r>
          </w:p>
          <w:p>
            <w:pPr/>
            <w:r>
              <w:rPr>
                <w:i w:val="1"/>
                <w:iCs w:val="1"/>
              </w:rPr>
              <w:t xml:space="preserve">1. International Symposium on Microgenomics in France and Europe</w:t>
            </w:r>
            <w:r>
              <w:rPr/>
              <w:t xml:space="preserve">, May 2014, Paris, France</w:t>
            </w:r>
          </w:p>
          <w:p>
            <w:pPr/>
            <w:r>
              <w:rPr/>
              <w:t xml:space="preserve">Communication dans un congrès</w:t>
            </w:r>
          </w:p>
          <w:p>
            <w:pPr/>
            <w:hyperlink r:id="rId257" w:history="1">
              <w:r>
                <w:rPr>
                  <w:color w:val="#410a8c"/>
                  <w:u w:val="single"/>
                </w:rPr>
                <w:t xml:space="preserve">hal-02801528v1</w:t>
              </w:r>
            </w:hyperlink>
          </w:p>
        </w:tc>
      </w:tr>
      <w:tr>
        <w:trPr/>
        <w:tc>
          <w:tcPr>
            <w:noWrap/>
          </w:tcPr>
          <w:p>
            <w:pPr>
              <w:spacing w:after="200"/>
            </w:pPr>
            <w:hyperlink r:id="rId262" w:history="1">
              <w:r>
                <w:rPr>
                  <w:color w:val="1e198e"/>
                  <w:b w:val="1"/>
                  <w:bCs w:val="1"/>
                  <w:u w:val="single"/>
                </w:rPr>
                <w:t xml:space="preserve">Salivary markers and oral sensitivity to food: a prospective study on children expressing oral disorders</w:t>
              </w:r>
            </w:hyperlink>
          </w:p>
          <w:p>
            <w:pPr/>
            <w:hyperlink r:id="rId255" w:history="1">
              <w:r>
                <w:rPr>
                  <w:color w:val="#410a8c"/>
                  <w:u w:val="single"/>
                </w:rPr>
                <w:t xml:space="preserve">Gilles Feron</w:t>
              </w:r>
            </w:hyperlink>
            <w:r>
              <w:rPr/>
              <w:t xml:space="preserve">,</w:t>
            </w:r>
            <w:hyperlink r:id="rId44" w:history="1">
              <w:r>
                <w:rPr>
                  <w:color w:val="#410a8c"/>
                  <w:u w:val="single"/>
                </w:rPr>
                <w:t xml:space="preserve">Hélène Brignot</w:t>
              </w:r>
            </w:hyperlink>
            <w:r>
              <w:rPr/>
              <w:t xml:space="preserve">,</w:t>
            </w:r>
            <w:hyperlink r:id="rId43" w:history="1">
              <w:r>
                <w:rPr>
                  <w:color w:val="#410a8c"/>
                  <w:u w:val="single"/>
                </w:rPr>
                <w:t xml:space="preserve">Patrick Ducoroy</w:t>
              </w:r>
            </w:hyperlink>
            <w:r>
              <w:rPr/>
              <w:t xml:space="preserve">,</w:t>
            </w:r>
            <w:hyperlink r:id="rId256" w:history="1">
              <w:r>
                <w:rPr>
                  <w:color w:val="#410a8c"/>
                  <w:u w:val="single"/>
                </w:rPr>
                <w:t xml:space="preserve">Ségolène Gaillard</w:t>
              </w:r>
            </w:hyperlink>
            <w:r>
              <w:rPr/>
              <w:t xml:space="preserve">,</w:t>
            </w:r>
            <w:hyperlink r:id="rId152" w:history="1">
              <w:r>
                <w:rPr>
                  <w:color w:val="#410a8c"/>
                  <w:u w:val="single"/>
                </w:rPr>
                <w:t xml:space="preserve">Aline Jeannin</w:t>
              </w:r>
            </w:hyperlink>
            <w:r>
              <w:rPr/>
              <w:t xml:space="preserve">et al.</w:t>
            </w:r>
          </w:p>
          <w:p>
            <w:pPr/>
            <w:r>
              <w:rPr>
                <w:i w:val="1"/>
                <w:iCs w:val="1"/>
              </w:rPr>
              <w:t xml:space="preserve">9.congrès international Goût nutrition santé</w:t>
            </w:r>
            <w:r>
              <w:rPr/>
              <w:t xml:space="preserve">, Apr 2014, Dijon, France</w:t>
            </w:r>
          </w:p>
          <w:p>
            <w:pPr/>
            <w:r>
              <w:rPr/>
              <w:t xml:space="preserve">Communication dans un congrès</w:t>
            </w:r>
          </w:p>
          <w:p>
            <w:pPr/>
            <w:hyperlink r:id="rId262" w:history="1">
              <w:r>
                <w:rPr>
                  <w:color w:val="#410a8c"/>
                  <w:u w:val="single"/>
                </w:rPr>
                <w:t xml:space="preserve">hal-01580657v1</w:t>
              </w:r>
            </w:hyperlink>
          </w:p>
        </w:tc>
      </w:tr>
      <w:tr>
        <w:trPr/>
        <w:tc>
          <w:tcPr>
            <w:noWrap/>
          </w:tcPr>
          <w:p>
            <w:pPr>
              <w:spacing w:after="200"/>
            </w:pPr>
            <w:hyperlink r:id="rId263" w:history="1">
              <w:r>
                <w:rPr>
                  <w:color w:val="1e198e"/>
                  <w:b w:val="1"/>
                  <w:bCs w:val="1"/>
                  <w:u w:val="single"/>
                </w:rPr>
                <w:t xml:space="preserve">Proteomic analysis of sub-retinal deposits in age-related macular degeneration</w:t>
              </w:r>
            </w:hyperlink>
          </w:p>
          <w:p>
            <w:pPr/>
            <w:hyperlink r:id="rId13" w:history="1">
              <w:r>
                <w:rPr>
                  <w:color w:val="#410a8c"/>
                  <w:u w:val="single"/>
                </w:rPr>
                <w:t xml:space="preserve">Géraldine Lucchi</w:t>
              </w:r>
            </w:hyperlink>
            <w:r>
              <w:rPr/>
              <w:t xml:space="preserve">,</w:t>
            </w:r>
            <w:hyperlink r:id="rId259" w:history="1">
              <w:r>
                <w:rPr>
                  <w:color w:val="#410a8c"/>
                  <w:u w:val="single"/>
                </w:rPr>
                <w:t xml:space="preserve">Emilie Simon</w:t>
              </w:r>
            </w:hyperlink>
            <w:r>
              <w:rPr/>
              <w:t xml:space="preserve">,</w:t>
            </w:r>
            <w:hyperlink r:id="rId258" w:history="1">
              <w:r>
                <w:rPr>
                  <w:color w:val="#410a8c"/>
                  <w:u w:val="single"/>
                </w:rPr>
                <w:t xml:space="preserve">Christine Arnould</w:t>
              </w:r>
            </w:hyperlink>
            <w:r>
              <w:rPr/>
              <w:t xml:space="preserve">,</w:t>
            </w:r>
            <w:hyperlink r:id="rId264" w:history="1">
              <w:r>
                <w:rPr>
                  <w:color w:val="#410a8c"/>
                  <w:u w:val="single"/>
                </w:rPr>
                <w:t xml:space="preserve">Jeannine Lherminier</w:t>
              </w:r>
            </w:hyperlink>
            <w:r>
              <w:rPr/>
              <w:t xml:space="preserve">,</w:t>
            </w:r>
            <w:hyperlink r:id="rId127" w:history="1">
              <w:r>
                <w:rPr>
                  <w:color w:val="#410a8c"/>
                  <w:u w:val="single"/>
                </w:rPr>
                <w:t xml:space="preserve">Delphine Pecqueur</w:t>
              </w:r>
            </w:hyperlink>
            <w:r>
              <w:rPr/>
              <w:t xml:space="preserve">et al.</w:t>
            </w:r>
          </w:p>
          <w:p>
            <w:pPr/>
            <w:r>
              <w:rPr>
                <w:i w:val="1"/>
                <w:iCs w:val="1"/>
              </w:rPr>
              <w:t xml:space="preserve">7. Annual Conference of European Proteomics Association (Eupa) 2013</w:t>
            </w:r>
            <w:r>
              <w:rPr/>
              <w:t xml:space="preserve">, Oct 2013, St Malo, France</w:t>
            </w:r>
          </w:p>
          <w:p>
            <w:pPr/>
            <w:r>
              <w:rPr/>
              <w:t xml:space="preserve">Communication dans un congrès</w:t>
            </w:r>
          </w:p>
          <w:p>
            <w:pPr/>
            <w:hyperlink r:id="rId263" w:history="1">
              <w:r>
                <w:rPr>
                  <w:color w:val="#410a8c"/>
                  <w:u w:val="single"/>
                </w:rPr>
                <w:t xml:space="preserve">hal-02809427v1</w:t>
              </w:r>
            </w:hyperlink>
          </w:p>
        </w:tc>
      </w:tr>
      <w:tr>
        <w:trPr/>
        <w:tc>
          <w:tcPr>
            <w:noWrap/>
          </w:tcPr>
          <w:p>
            <w:pPr>
              <w:spacing w:after="200"/>
            </w:pPr>
            <w:hyperlink r:id="rId265" w:history="1">
              <w:r>
                <w:rPr>
                  <w:color w:val="1e198e"/>
                  <w:b w:val="1"/>
                  <w:bCs w:val="1"/>
                  <w:u w:val="single"/>
                </w:rPr>
                <w:t xml:space="preserve">Automated Cancer Marker Characterization in Human Plasma Using SUrface PLASMON Resonance in Array combined with Mass Spectrometry (SUPRA-MS)</w:t>
              </w:r>
            </w:hyperlink>
          </w:p>
          <w:p>
            <w:pPr/>
            <w:hyperlink r:id="rId60" w:history="1">
              <w:r>
                <w:rPr>
                  <w:color w:val="#410a8c"/>
                  <w:u w:val="single"/>
                </w:rPr>
                <w:t xml:space="preserve">Fabien Remy-Martin</w:t>
              </w:r>
            </w:hyperlink>
            <w:r>
              <w:rPr/>
              <w:t xml:space="preserve">,</w:t>
            </w:r>
            <w:hyperlink r:id="rId266" w:history="1">
              <w:r>
                <w:rPr>
                  <w:color w:val="#410a8c"/>
                  <w:u w:val="single"/>
                </w:rPr>
                <w:t xml:space="preserve">Marven El Ostab</w:t>
              </w:r>
            </w:hyperlink>
            <w:r>
              <w:rPr/>
              <w:t xml:space="preserve">,</w:t>
            </w:r>
            <w:hyperlink r:id="rId13" w:history="1">
              <w:r>
                <w:rPr>
                  <w:color w:val="#410a8c"/>
                  <w:u w:val="single"/>
                </w:rPr>
                <w:t xml:space="preserve">Géraldine Lucchi</w:t>
              </w:r>
            </w:hyperlink>
            <w:r>
              <w:rPr/>
              <w:t xml:space="preserve">,</w:t>
            </w:r>
            <w:hyperlink r:id="rId62" w:history="1">
              <w:r>
                <w:rPr>
                  <w:color w:val="#410a8c"/>
                  <w:u w:val="single"/>
                </w:rPr>
                <w:t xml:space="preserve">Rabah Zeggari</w:t>
              </w:r>
            </w:hyperlink>
            <w:r>
              <w:rPr/>
              <w:t xml:space="preserve">,</w:t>
            </w:r>
            <w:hyperlink r:id="rId267" w:history="1">
              <w:r>
                <w:rPr>
                  <w:color w:val="#410a8c"/>
                  <w:u w:val="single"/>
                </w:rPr>
                <w:t xml:space="preserve">Therese Leblois</w:t>
              </w:r>
            </w:hyperlink>
            <w:r>
              <w:rPr/>
              <w:t xml:space="preserve">et al.</w:t>
            </w:r>
          </w:p>
          <w:p>
            <w:pPr/>
            <w:r>
              <w:rPr>
                <w:i w:val="1"/>
                <w:iCs w:val="1"/>
              </w:rPr>
              <w:t xml:space="preserve">2nd International Conference on Bio-Sensing Technology</w:t>
            </w:r>
            <w:r>
              <w:rPr/>
              <w:t xml:space="preserve">, Oct 2012, Amsterdam, Netherlands. pp.11-19, </w:t>
            </w:r>
            <w:hyperlink r:id="rId268" w:history="1">
              <w:r>
                <w:rPr>
                  <w:color w:val="#410a8c"/>
                  <w:u w:val="single"/>
                </w:rPr>
                <w:t xml:space="preserve">⟨10.1016/j.proche.2012.10.125⟩</w:t>
              </w:r>
            </w:hyperlink>
          </w:p>
          <w:p>
            <w:pPr/>
            <w:r>
              <w:rPr/>
              <w:t xml:space="preserve">Communication dans un congrès</w:t>
            </w:r>
          </w:p>
          <w:p>
            <w:pPr/>
            <w:hyperlink r:id="rId265" w:history="1">
              <w:r>
                <w:rPr>
                  <w:color w:val="#410a8c"/>
                  <w:u w:val="single"/>
                </w:rPr>
                <w:t xml:space="preserve">hal-00771203v1</w:t>
              </w:r>
            </w:hyperlink>
          </w:p>
        </w:tc>
      </w:tr>
      <w:tr>
        <w:trPr/>
        <w:tc>
          <w:tcPr>
            <w:noWrap/>
          </w:tcPr>
          <w:p>
            <w:pPr>
              <w:spacing w:after="200"/>
            </w:pPr>
            <w:hyperlink r:id="rId269" w:history="1">
              <w:r>
                <w:rPr>
                  <w:color w:val="1e198e"/>
                  <w:b w:val="1"/>
                  <w:bCs w:val="1"/>
                  <w:u w:val="single"/>
                </w:rPr>
                <w:t xml:space="preserve">Sensitivity to bitterness: may in-mouth proteolysis be involved?</w:t>
              </w:r>
            </w:hyperlink>
          </w:p>
          <w:p>
            <w:pPr/>
            <w:hyperlink r:id="rId189" w:history="1">
              <w:r>
                <w:rPr>
                  <w:color w:val="#410a8c"/>
                  <w:u w:val="single"/>
                </w:rPr>
                <w:t xml:space="preserve">Micheline Dsamou</w:t>
              </w:r>
            </w:hyperlink>
            <w:r>
              <w:rPr/>
              <w:t xml:space="preserve">,</w:t>
            </w:r>
            <w:hyperlink r:id="rId190" w:history="1">
              <w:r>
                <w:rPr>
                  <w:color w:val="#410a8c"/>
                  <w:u w:val="single"/>
                </w:rPr>
                <w:t xml:space="preserve">Olivier Palicki</w:t>
              </w:r>
            </w:hyperlink>
            <w:r>
              <w:rPr/>
              <w:t xml:space="preserve">,</w:t>
            </w:r>
            <w:hyperlink r:id="rId191" w:history="1">
              <w:r>
                <w:rPr>
                  <w:color w:val="#410a8c"/>
                  <w:u w:val="single"/>
                </w:rPr>
                <w:t xml:space="preserve">Chantal Septier</w:t>
              </w:r>
            </w:hyperlink>
            <w:r>
              <w:rPr/>
              <w:t xml:space="preserve">,</w:t>
            </w:r>
            <w:hyperlink r:id="rId165" w:history="1">
              <w:r>
                <w:rPr>
                  <w:color w:val="#410a8c"/>
                  <w:u w:val="single"/>
                </w:rPr>
                <w:t xml:space="preserve">Claire Chabanet</w:t>
              </w:r>
            </w:hyperlink>
            <w:r>
              <w:rPr/>
              <w:t xml:space="preserve">,</w:t>
            </w:r>
            <w:hyperlink r:id="rId13" w:history="1">
              <w:r>
                <w:rPr>
                  <w:color w:val="#410a8c"/>
                  <w:u w:val="single"/>
                </w:rPr>
                <w:t xml:space="preserve">Géraldine Lucchi</w:t>
              </w:r>
            </w:hyperlink>
            <w:r>
              <w:rPr/>
              <w:t xml:space="preserve">et al.</w:t>
            </w:r>
          </w:p>
          <w:p>
            <w:pPr/>
            <w:r>
              <w:rPr>
                <w:i w:val="1"/>
                <w:iCs w:val="1"/>
              </w:rPr>
              <w:t xml:space="preserve">9. Pangborn sensory science symposium</w:t>
            </w:r>
            <w:r>
              <w:rPr/>
              <w:t xml:space="preserve">, Sep 2011, Toronto, Canada. 1 p</w:t>
            </w:r>
          </w:p>
          <w:p>
            <w:pPr/>
            <w:r>
              <w:rPr/>
              <w:t xml:space="preserve">Communication dans un congrès</w:t>
            </w:r>
          </w:p>
          <w:p>
            <w:pPr/>
            <w:hyperlink r:id="rId269" w:history="1">
              <w:r>
                <w:rPr>
                  <w:color w:val="#410a8c"/>
                  <w:u w:val="single"/>
                </w:rPr>
                <w:t xml:space="preserve">hal-01594410v1</w:t>
              </w:r>
            </w:hyperlink>
          </w:p>
        </w:tc>
      </w:tr>
      <w:tr>
        <w:trPr/>
        <w:tc>
          <w:tcPr>
            <w:noWrap/>
          </w:tcPr>
          <w:p>
            <w:pPr>
              <w:spacing w:after="200"/>
            </w:pPr>
            <w:hyperlink r:id="rId270" w:history="1">
              <w:r>
                <w:rPr>
                  <w:color w:val="1e198e"/>
                  <w:b w:val="1"/>
                  <w:bCs w:val="1"/>
                  <w:u w:val="single"/>
                </w:rPr>
                <w:t xml:space="preserve">Technological innovation around protein and cell biochip for diagnosis: a translational research from nanoworld to patient</w:t>
              </w:r>
            </w:hyperlink>
          </w:p>
          <w:p>
            <w:pPr/>
            <w:hyperlink r:id="rId271" w:history="1">
              <w:r>
                <w:rPr>
                  <w:color w:val="#410a8c"/>
                  <w:u w:val="single"/>
                </w:rPr>
                <w:t xml:space="preserve">Celine Elie-Caille</w:t>
              </w:r>
            </w:hyperlink>
            <w:r>
              <w:rPr/>
              <w:t xml:space="preserve">,</w:t>
            </w:r>
            <w:hyperlink r:id="rId185" w:history="1">
              <w:r>
                <w:rPr>
                  <w:color w:val="#410a8c"/>
                  <w:u w:val="single"/>
                </w:rPr>
                <w:t xml:space="preserve">Alain Rouleau</w:t>
              </w:r>
            </w:hyperlink>
            <w:r>
              <w:rPr/>
              <w:t xml:space="preserve">,</w:t>
            </w:r>
            <w:hyperlink r:id="rId272" w:history="1">
              <w:r>
                <w:rPr>
                  <w:color w:val="#410a8c"/>
                  <w:u w:val="single"/>
                </w:rPr>
                <w:t xml:space="preserve">Benoit Simon</w:t>
              </w:r>
            </w:hyperlink>
            <w:r>
              <w:rPr/>
              <w:t xml:space="preserve">,</w:t>
            </w:r>
            <w:hyperlink r:id="rId273" w:history="1">
              <w:r>
                <w:rPr>
                  <w:color w:val="#410a8c"/>
                  <w:u w:val="single"/>
                </w:rPr>
                <w:t xml:space="preserve">Céline Heu</w:t>
              </w:r>
            </w:hyperlink>
            <w:r>
              <w:rPr/>
              <w:t xml:space="preserve">,</w:t>
            </w:r>
            <w:hyperlink r:id="rId13" w:history="1">
              <w:r>
                <w:rPr>
                  <w:color w:val="#410a8c"/>
                  <w:u w:val="single"/>
                </w:rPr>
                <w:t xml:space="preserve">Géraldine Lucchi</w:t>
              </w:r>
            </w:hyperlink>
            <w:r>
              <w:rPr/>
              <w:t xml:space="preserve">et al.</w:t>
            </w:r>
          </w:p>
          <w:p>
            <w:pPr/>
            <w:r>
              <w:rPr>
                <w:i w:val="1"/>
                <w:iCs w:val="1"/>
              </w:rPr>
              <w:t xml:space="preserve">Nanobiotechnology International Workshop: protein-surfaces interactions, Ispra : Europe (2009)</w:t>
            </w:r>
            <w:r>
              <w:rPr/>
              <w:t xml:space="preserve">, Dec 2009, Italy</w:t>
            </w:r>
          </w:p>
          <w:p>
            <w:pPr/>
            <w:r>
              <w:rPr/>
              <w:t xml:space="preserve">Communication dans un congrès</w:t>
            </w:r>
          </w:p>
          <w:p>
            <w:pPr/>
            <w:hyperlink r:id="rId270" w:history="1">
              <w:r>
                <w:rPr>
                  <w:color w:val="#410a8c"/>
                  <w:u w:val="single"/>
                </w:rPr>
                <w:t xml:space="preserve">hal-00498588v1</w:t>
              </w:r>
            </w:hyperlink>
          </w:p>
        </w:tc>
      </w:tr>
      <w:tr>
        <w:trPr/>
        <w:tc>
          <w:tcPr>
            <w:noWrap/>
          </w:tcPr>
          <w:p>
            <w:pPr>
              <w:spacing w:after="200"/>
            </w:pPr>
            <w:hyperlink r:id="rId274" w:history="1">
              <w:r>
                <w:rPr>
                  <w:color w:val="1e198e"/>
                  <w:b w:val="1"/>
                  <w:bCs w:val="1"/>
                  <w:u w:val="single"/>
                </w:rPr>
                <w:t xml:space="preserve">Technological innovation around protein and cell biochip for diagnosis: a translational research from nanoworld to patient</w:t>
              </w:r>
            </w:hyperlink>
          </w:p>
          <w:p>
            <w:pPr/>
            <w:hyperlink r:id="rId275" w:history="1">
              <w:r>
                <w:rPr>
                  <w:color w:val="#410a8c"/>
                  <w:u w:val="single"/>
                </w:rPr>
                <w:t xml:space="preserve">Céline Elie-Caille</w:t>
              </w:r>
            </w:hyperlink>
            <w:r>
              <w:rPr/>
              <w:t xml:space="preserve">,</w:t>
            </w:r>
            <w:hyperlink r:id="rId185" w:history="1">
              <w:r>
                <w:rPr>
                  <w:color w:val="#410a8c"/>
                  <w:u w:val="single"/>
                </w:rPr>
                <w:t xml:space="preserve">Alain Rouleau</w:t>
              </w:r>
            </w:hyperlink>
            <w:r>
              <w:rPr/>
              <w:t xml:space="preserve">,</w:t>
            </w:r>
            <w:hyperlink r:id="rId272" w:history="1">
              <w:r>
                <w:rPr>
                  <w:color w:val="#410a8c"/>
                  <w:u w:val="single"/>
                </w:rPr>
                <w:t xml:space="preserve">Benoit Simon</w:t>
              </w:r>
            </w:hyperlink>
            <w:r>
              <w:rPr/>
              <w:t xml:space="preserve">,</w:t>
            </w:r>
            <w:hyperlink r:id="rId273" w:history="1">
              <w:r>
                <w:rPr>
                  <w:color w:val="#410a8c"/>
                  <w:u w:val="single"/>
                </w:rPr>
                <w:t xml:space="preserve">Céline Heu</w:t>
              </w:r>
            </w:hyperlink>
            <w:r>
              <w:rPr/>
              <w:t xml:space="preserve">,</w:t>
            </w:r>
            <w:hyperlink r:id="rId13" w:history="1">
              <w:r>
                <w:rPr>
                  <w:color w:val="#410a8c"/>
                  <w:u w:val="single"/>
                </w:rPr>
                <w:t xml:space="preserve">Géraldine Lucchi</w:t>
              </w:r>
            </w:hyperlink>
            <w:r>
              <w:rPr/>
              <w:t xml:space="preserve">et al.</w:t>
            </w:r>
          </w:p>
          <w:p>
            <w:pPr/>
            <w:r>
              <w:rPr>
                <w:i w:val="1"/>
                <w:iCs w:val="1"/>
              </w:rPr>
              <w:t xml:space="preserve">Nanobiotechnology International Workshop: protein-surfaces interactions</w:t>
            </w:r>
            <w:r>
              <w:rPr/>
              <w:t xml:space="preserve">, Dec 2009, Ispra, European Union</w:t>
            </w:r>
          </w:p>
          <w:p>
            <w:pPr/>
            <w:r>
              <w:rPr/>
              <w:t xml:space="preserve">Communication dans un congrès</w:t>
            </w:r>
          </w:p>
          <w:p>
            <w:pPr/>
            <w:hyperlink r:id="rId274" w:history="1">
              <w:r>
                <w:rPr>
                  <w:color w:val="#410a8c"/>
                  <w:u w:val="single"/>
                </w:rPr>
                <w:t xml:space="preserve">hal-00447438v1</w:t>
              </w:r>
            </w:hyperlink>
          </w:p>
        </w:tc>
      </w:tr>
      <w:tr>
        <w:trPr/>
        <w:tc>
          <w:tcPr>
            <w:noWrap/>
          </w:tcPr>
          <w:p>
            <w:pPr>
              <w:spacing w:after="200"/>
            </w:pPr>
            <w:hyperlink r:id="rId276" w:history="1">
              <w:r>
                <w:rPr>
                  <w:color w:val="1e198e"/>
                  <w:b w:val="1"/>
                  <w:bCs w:val="1"/>
                  <w:u w:val="single"/>
                </w:rPr>
                <w:t xml:space="preserve">Technological innovation around protein and cell biochip for diagnosis: a translational research from nanoworld to patient</w:t>
              </w:r>
            </w:hyperlink>
          </w:p>
          <w:p>
            <w:pPr/>
            <w:hyperlink r:id="rId275" w:history="1">
              <w:r>
                <w:rPr>
                  <w:color w:val="#410a8c"/>
                  <w:u w:val="single"/>
                </w:rPr>
                <w:t xml:space="preserve">Céline Elie-Caille</w:t>
              </w:r>
            </w:hyperlink>
            <w:r>
              <w:rPr/>
              <w:t xml:space="preserve">,</w:t>
            </w:r>
            <w:hyperlink r:id="rId185" w:history="1">
              <w:r>
                <w:rPr>
                  <w:color w:val="#410a8c"/>
                  <w:u w:val="single"/>
                </w:rPr>
                <w:t xml:space="preserve">Alain Rouleau</w:t>
              </w:r>
            </w:hyperlink>
            <w:r>
              <w:rPr/>
              <w:t xml:space="preserve">,</w:t>
            </w:r>
            <w:hyperlink r:id="rId272" w:history="1">
              <w:r>
                <w:rPr>
                  <w:color w:val="#410a8c"/>
                  <w:u w:val="single"/>
                </w:rPr>
                <w:t xml:space="preserve">Benoit Simon</w:t>
              </w:r>
            </w:hyperlink>
            <w:r>
              <w:rPr/>
              <w:t xml:space="preserve">,</w:t>
            </w:r>
            <w:hyperlink r:id="rId273" w:history="1">
              <w:r>
                <w:rPr>
                  <w:color w:val="#410a8c"/>
                  <w:u w:val="single"/>
                </w:rPr>
                <w:t xml:space="preserve">Céline Heu</w:t>
              </w:r>
            </w:hyperlink>
            <w:r>
              <w:rPr/>
              <w:t xml:space="preserve">,</w:t>
            </w:r>
            <w:hyperlink r:id="rId13" w:history="1">
              <w:r>
                <w:rPr>
                  <w:color w:val="#410a8c"/>
                  <w:u w:val="single"/>
                </w:rPr>
                <w:t xml:space="preserve">Géraldine Lucchi</w:t>
              </w:r>
            </w:hyperlink>
            <w:r>
              <w:rPr/>
              <w:t xml:space="preserve">et al.</w:t>
            </w:r>
          </w:p>
          <w:p>
            <w:pPr/>
            <w:r>
              <w:rPr>
                <w:i w:val="1"/>
                <w:iCs w:val="1"/>
              </w:rPr>
              <w:t xml:space="preserve">Nanobiotechnology International Workshop: protein-surfaces interactions</w:t>
            </w:r>
            <w:r>
              <w:rPr/>
              <w:t xml:space="preserve">, Dec 2009, Ispra, Italy</w:t>
            </w:r>
          </w:p>
          <w:p>
            <w:pPr/>
            <w:r>
              <w:rPr/>
              <w:t xml:space="preserve">Communication dans un congrès</w:t>
            </w:r>
          </w:p>
          <w:p>
            <w:pPr/>
            <w:hyperlink r:id="rId276" w:history="1">
              <w:r>
                <w:rPr>
                  <w:color w:val="#410a8c"/>
                  <w:u w:val="single"/>
                </w:rPr>
                <w:t xml:space="preserve">hal-00447437v1</w:t>
              </w:r>
            </w:hyperlink>
          </w:p>
        </w:tc>
      </w:tr>
      <w:tr>
        <w:trPr/>
        <w:tc>
          <w:tcPr>
            <w:noWrap/>
          </w:tcPr>
          <w:p>
            <w:pPr>
              <w:spacing w:after="200"/>
            </w:pPr>
            <w:hyperlink r:id="rId277" w:history="1">
              <w:r>
                <w:rPr>
                  <w:color w:val="1e198e"/>
                  <w:b w:val="1"/>
                  <w:bCs w:val="1"/>
                  <w:u w:val="single"/>
                </w:rPr>
                <w:t xml:space="preserve">New technologies getting informations on repartition, orientation and identification of biomolecules on SPR chip</w:t>
              </w:r>
            </w:hyperlink>
          </w:p>
          <w:p>
            <w:pPr/>
            <w:hyperlink r:id="rId275" w:history="1">
              <w:r>
                <w:rPr>
                  <w:color w:val="#410a8c"/>
                  <w:u w:val="single"/>
                </w:rPr>
                <w:t xml:space="preserve">Céline Elie-Caille</w:t>
              </w:r>
            </w:hyperlink>
            <w:r>
              <w:rPr/>
              <w:t xml:space="preserve">,</w:t>
            </w:r>
            <w:hyperlink r:id="rId185" w:history="1">
              <w:r>
                <w:rPr>
                  <w:color w:val="#410a8c"/>
                  <w:u w:val="single"/>
                </w:rPr>
                <w:t xml:space="preserve">Alain Rouleau</w:t>
              </w:r>
            </w:hyperlink>
            <w:r>
              <w:rPr/>
              <w:t xml:space="preserve">,</w:t>
            </w:r>
            <w:hyperlink r:id="rId13" w:history="1">
              <w:r>
                <w:rPr>
                  <w:color w:val="#410a8c"/>
                  <w:u w:val="single"/>
                </w:rPr>
                <w:t xml:space="preserve">Géraldine Lucchi</w:t>
              </w:r>
            </w:hyperlink>
            <w:r>
              <w:rPr/>
              <w:t xml:space="preserve">,</w:t>
            </w:r>
            <w:hyperlink r:id="rId278" w:history="1">
              <w:r>
                <w:rPr>
                  <w:color w:val="#410a8c"/>
                  <w:u w:val="single"/>
                </w:rPr>
                <w:t xml:space="preserve">Satoka Aoyagi</w:t>
              </w:r>
            </w:hyperlink>
            <w:r>
              <w:rPr/>
              <w:t xml:space="preserve">,</w:t>
            </w:r>
            <w:hyperlink r:id="rId43" w:history="1">
              <w:r>
                <w:rPr>
                  <w:color w:val="#410a8c"/>
                  <w:u w:val="single"/>
                </w:rPr>
                <w:t xml:space="preserve">Patrick Ducoroy</w:t>
              </w:r>
            </w:hyperlink>
            <w:r>
              <w:rPr/>
              <w:t xml:space="preserve">et al.</w:t>
            </w:r>
          </w:p>
          <w:p>
            <w:pPr/>
            <w:r>
              <w:rPr>
                <w:i w:val="1"/>
                <w:iCs w:val="1"/>
              </w:rPr>
              <w:t xml:space="preserve">Second Label-free protein array workshop</w:t>
            </w:r>
            <w:r>
              <w:rPr/>
              <w:t xml:space="preserve">, Jul 2008, Cachan, France</w:t>
            </w:r>
          </w:p>
          <w:p>
            <w:pPr/>
            <w:r>
              <w:rPr/>
              <w:t xml:space="preserve">Communication dans un congrès</w:t>
            </w:r>
          </w:p>
          <w:p>
            <w:pPr/>
            <w:hyperlink r:id="rId277" w:history="1">
              <w:r>
                <w:rPr>
                  <w:color w:val="#410a8c"/>
                  <w:u w:val="single"/>
                </w:rPr>
                <w:t xml:space="preserve">hal-00347654v1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Flavour and Mass Spectrometry</w:t>
              </w:r>
            </w:hyperlink>
          </w:p>
          <w:p>
            <w:pPr/>
            <w:hyperlink r:id="rId13" w:history="1">
              <w:r>
                <w:rPr>
                  <w:color w:val="#410a8c"/>
                  <w:u w:val="single"/>
                </w:rPr>
                <w:t xml:space="preserve">Géraldine Lucchi</w:t>
              </w:r>
            </w:hyperlink>
            <w:r>
              <w:rPr/>
              <w:t xml:space="preserve">,</w:t>
            </w:r>
            <w:hyperlink r:id="rId27" w:history="1">
              <w:r>
                <w:rPr>
                  <w:color w:val="#410a8c"/>
                  <w:u w:val="single"/>
                </w:rPr>
                <w:t xml:space="preserve">Jean-Luc Le Quéré</w:t>
              </w:r>
            </w:hyperlink>
          </w:p>
          <w:p>
            <w:pPr/>
            <w:r>
              <w:rPr/>
              <w:t xml:space="preserve">CRC Press. </w:t>
            </w:r>
            <w:r>
              <w:rPr>
                <w:i w:val="1"/>
                <w:iCs w:val="1"/>
              </w:rPr>
              <w:t xml:space="preserve">Mass Spectrometry in Food Analysis. 1st edition</w:t>
            </w:r>
            <w:r>
              <w:rPr/>
              <w:t xml:space="preserve">, , 2022, 978-1-003-09122-6</w:t>
            </w:r>
          </w:p>
          <w:p>
            <w:pPr/>
            <w:r>
              <w:rPr/>
              <w:t xml:space="preserve">Chapitre d'ouvrage</w:t>
            </w:r>
          </w:p>
          <w:p>
            <w:pPr/>
            <w:hyperlink r:id="rId279" w:history="1">
              <w:r>
                <w:rPr>
                  <w:color w:val="#410a8c"/>
                  <w:u w:val="single"/>
                </w:rPr>
                <w:t xml:space="preserve">hal-03619853v1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Characterization of key aroma compounds in Burgundy truffle (proceedings)</w:t>
              </w:r>
            </w:hyperlink>
          </w:p>
          <w:p>
            <w:pPr/>
            <w:hyperlink r:id="rId31" w:history="1">
              <w:r>
                <w:rPr>
                  <w:color w:val="#410a8c"/>
                  <w:u w:val="single"/>
                </w:rPr>
                <w:t xml:space="preserve">Isabelle Andriot</w:t>
              </w:r>
            </w:hyperlink>
            <w:r>
              <w:rPr/>
              <w:t xml:space="preserve">,</w:t>
            </w:r>
            <w:hyperlink r:id="rId17" w:history="1">
              <w:r>
                <w:rPr>
                  <w:color w:val="#410a8c"/>
                  <w:u w:val="single"/>
                </w:rPr>
                <w:t xml:space="preserve">Karine Gourrat</w:t>
              </w:r>
            </w:hyperlink>
            <w:r>
              <w:rPr/>
              <w:t xml:space="preserve">,</w:t>
            </w:r>
            <w:hyperlink r:id="rId32" w:history="1">
              <w:r>
                <w:rPr>
                  <w:color w:val="#410a8c"/>
                  <w:u w:val="single"/>
                </w:rPr>
                <w:t xml:space="preserve">Rémy Reynaud</w:t>
              </w:r>
            </w:hyperlink>
            <w:r>
              <w:rPr/>
              <w:t xml:space="preserve">,</w:t>
            </w:r>
            <w:hyperlink r:id="rId33" w:history="1">
              <w:r>
                <w:rPr>
                  <w:color w:val="#410a8c"/>
                  <w:u w:val="single"/>
                </w:rPr>
                <w:t xml:space="preserve">Sylvie Cordelle</w:t>
              </w:r>
            </w:hyperlink>
            <w:r>
              <w:rPr/>
              <w:t xml:space="preserve">,</w:t>
            </w:r>
            <w:hyperlink r:id="rId18" w:history="1">
              <w:r>
                <w:rPr>
                  <w:color w:val="#410a8c"/>
                  <w:u w:val="single"/>
                </w:rPr>
                <w:t xml:space="preserve">Caroline Peltier</w:t>
              </w:r>
            </w:hyperlink>
            <w:r>
              <w:rPr/>
              <w:t xml:space="preserve">et al.</w:t>
            </w:r>
          </w:p>
          <w:p>
            <w:pPr/>
            <w:r>
              <w:rPr>
                <w:i w:val="1"/>
                <w:iCs w:val="1"/>
              </w:rPr>
              <w:t xml:space="preserve">16. Weurman Flavour Research Symposium</w:t>
            </w:r>
            <w:r>
              <w:rPr/>
              <w:t xml:space="preserve">, pp.P1.27, 2021, Proceedings of the 16. Weurman Flavour Research Symposium</w:t>
            </w:r>
          </w:p>
          <w:p>
            <w:pPr/>
            <w:r>
              <w:rPr/>
              <w:t xml:space="preserve">Proceedings/Recueil des communications</w:t>
            </w:r>
          </w:p>
          <w:p>
            <w:pPr/>
            <w:hyperlink r:id="rId280" w:history="1">
              <w:r>
                <w:rPr>
                  <w:color w:val="#410a8c"/>
                  <w:u w:val="single"/>
                </w:rPr>
                <w:t xml:space="preserve">hal-04173304v1</w:t>
              </w:r>
            </w:hyperlink>
          </w:p>
        </w:tc>
      </w:tr>
      <w:tr>
        <w:trPr/>
        <w:tc>
          <w:tcPr>
            <w:noWrap/>
          </w:tcPr>
          <w:p>
            <w:pPr>
              <w:spacing w:after="200"/>
            </w:pPr>
            <w:hyperlink r:id="rId281" w:history="1">
              <w:r>
                <w:rPr>
                  <w:color w:val="1e198e"/>
                  <w:b w:val="1"/>
                  <w:bCs w:val="1"/>
                  <w:u w:val="single"/>
                </w:rPr>
                <w:t xml:space="preserve">Comparison of 3 ionisation methods - electron ionisation, chemical ionisation and atmospheric pressure photoionisation for the characterisation of volatile organic compounds (VOCs)</w:t>
              </w:r>
            </w:hyperlink>
          </w:p>
          <w:p>
            <w:pPr/>
            <w:hyperlink r:id="rId13" w:history="1">
              <w:r>
                <w:rPr>
                  <w:color w:val="#410a8c"/>
                  <w:u w:val="single"/>
                </w:rPr>
                <w:t xml:space="preserve">Géraldine Lucchi</w:t>
              </w:r>
            </w:hyperlink>
            <w:r>
              <w:rPr/>
              <w:t xml:space="preserve">,</w:t>
            </w:r>
            <w:hyperlink r:id="rId27" w:history="1">
              <w:r>
                <w:rPr>
                  <w:color w:val="#410a8c"/>
                  <w:u w:val="single"/>
                </w:rPr>
                <w:t xml:space="preserve">Jean-Luc Le Quéré</w:t>
              </w:r>
            </w:hyperlink>
            <w:r>
              <w:rPr/>
              <w:t xml:space="preserve">,</w:t>
            </w:r>
            <w:hyperlink r:id="rId17" w:history="1">
              <w:r>
                <w:rPr>
                  <w:color w:val="#410a8c"/>
                  <w:u w:val="single"/>
                </w:rPr>
                <w:t xml:space="preserve">Karine Gourrat</w:t>
              </w:r>
            </w:hyperlink>
            <w:r>
              <w:rPr/>
              <w:t xml:space="preserve">,</w:t>
            </w:r>
            <w:hyperlink r:id="rId21" w:history="1">
              <w:r>
                <w:rPr>
                  <w:color w:val="#410a8c"/>
                  <w:u w:val="single"/>
                </w:rPr>
                <w:t xml:space="preserve">Marine Crépin</w:t>
              </w:r>
            </w:hyperlink>
          </w:p>
          <w:p>
            <w:pPr/>
            <w:r>
              <w:rPr/>
              <w:t xml:space="preserve">2021, Proceedings of The 16. Weurman Flavour Research Symposium, </w:t>
            </w:r>
            <w:hyperlink r:id="rId29" w:history="1">
              <w:r>
                <w:rPr>
                  <w:color w:val="#410a8c"/>
                  <w:u w:val="single"/>
                </w:rPr>
                <w:t xml:space="preserve">⟨10.5281/zenodo.5541277⟩</w:t>
              </w:r>
            </w:hyperlink>
          </w:p>
          <w:p>
            <w:pPr/>
            <w:r>
              <w:rPr/>
              <w:t xml:space="preserve">Proceedings/Recueil des communications</w:t>
            </w:r>
          </w:p>
          <w:p>
            <w:pPr/>
            <w:hyperlink r:id="rId281" w:history="1">
              <w:r>
                <w:rPr>
                  <w:color w:val="#410a8c"/>
                  <w:u w:val="single"/>
                </w:rPr>
                <w:t xml:space="preserve">hal-03253708v1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92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ldine-lucchi" TargetMode="External"/><Relationship Id="rId9" Type="http://schemas.openxmlformats.org/officeDocument/2006/relationships/hyperlink" Target="https://orcid.org/0000-0003-2103-486X" TargetMode="External"/><Relationship Id="rId10" Type="http://schemas.openxmlformats.org/officeDocument/2006/relationships/hyperlink" Target="https://hal.inrae.fr/hal-05097053v1" TargetMode="External"/><Relationship Id="rId11" Type="http://schemas.openxmlformats.org/officeDocument/2006/relationships/hyperlink" Target="https://hal.science/search/index/?q=*&amp;authFullName_s=Alix Rollinat" TargetMode="External"/><Relationship Id="rId12" Type="http://schemas.openxmlformats.org/officeDocument/2006/relationships/hyperlink" Target="https://hal.science/search/index/?q=*&amp;authFullName_s=Christophe Martin" TargetMode="External"/><Relationship Id="rId13" Type="http://schemas.openxmlformats.org/officeDocument/2006/relationships/hyperlink" Target="https://hal.science/search/index/?q=*&amp;authFullName_s=G&#233;raldine Lucchi" TargetMode="External"/><Relationship Id="rId14" Type="http://schemas.openxmlformats.org/officeDocument/2006/relationships/hyperlink" Target="https://hal.science/search/index/?q=*&amp;authFullName_s=H&#233;l&#232;ne Labour&#233;" TargetMode="External"/><Relationship Id="rId15" Type="http://schemas.openxmlformats.org/officeDocument/2006/relationships/hyperlink" Target="https://hal.science/search/index/?q=*&amp;authFullName_s=Carole Tournier" TargetMode="External"/><Relationship Id="rId16" Type="http://schemas.openxmlformats.org/officeDocument/2006/relationships/hyperlink" Target="https://hal.inrae.fr/hal-03828228v1" TargetMode="External"/><Relationship Id="rId17" Type="http://schemas.openxmlformats.org/officeDocument/2006/relationships/hyperlink" Target="https://hal.science/search/index/?q=*&amp;authFullName_s=Karine Gourrat" TargetMode="External"/><Relationship Id="rId18" Type="http://schemas.openxmlformats.org/officeDocument/2006/relationships/hyperlink" Target="https://hal.science/search/index/?q=*&amp;authFullName_s=Caroline Peltier" TargetMode="External"/><Relationship Id="rId19" Type="http://schemas.openxmlformats.org/officeDocument/2006/relationships/hyperlink" Target="https://hal.science/search/index/?q=*&amp;authFullName_s=Veronique Cheynier" TargetMode="External"/><Relationship Id="rId20" Type="http://schemas.openxmlformats.org/officeDocument/2006/relationships/hyperlink" Target="https://hal.inrae.fr/hal-03828175v1" TargetMode="External"/><Relationship Id="rId21" Type="http://schemas.openxmlformats.org/officeDocument/2006/relationships/hyperlink" Target="https://hal.science/search/index/?q=*&amp;authFullName_s=Marine Cr&#233;pin" TargetMode="External"/><Relationship Id="rId22" Type="http://schemas.openxmlformats.org/officeDocument/2006/relationships/hyperlink" Target="https://hal.science/search/index/?q=*&amp;authFullName_s=Val&#233;rie Feyen" TargetMode="External"/><Relationship Id="rId23" Type="http://schemas.openxmlformats.org/officeDocument/2006/relationships/hyperlink" Target="https://hal.science/search/index/?q=*&amp;authFullName_s=Emilie Szleper" TargetMode="External"/><Relationship Id="rId24" Type="http://schemas.openxmlformats.org/officeDocument/2006/relationships/hyperlink" Target="https://hal.science/search/index/?q=*&amp;authFullName_s=Sophie Nicklaus" TargetMode="External"/><Relationship Id="rId25" Type="http://schemas.openxmlformats.org/officeDocument/2006/relationships/hyperlink" Target="https://hal.inrae.fr/hal-03343589v1" TargetMode="External"/><Relationship Id="rId26" Type="http://schemas.openxmlformats.org/officeDocument/2006/relationships/hyperlink" Target="https://hal.inrae.fr/hal-03264399v1" TargetMode="External"/><Relationship Id="rId27" Type="http://schemas.openxmlformats.org/officeDocument/2006/relationships/hyperlink" Target="https://hal.science/search/index/?q=*&amp;authFullName_s=Jean-Luc Le Qu&#233;r&#233;" TargetMode="External"/><Relationship Id="rId28" Type="http://schemas.openxmlformats.org/officeDocument/2006/relationships/hyperlink" Target="https://hal.inrae.fr/hal-04176200v1" TargetMode="External"/><Relationship Id="rId29" Type="http://schemas.openxmlformats.org/officeDocument/2006/relationships/hyperlink" Target="https://dx.doi.org/10.5281/zenodo.5541277" TargetMode="External"/><Relationship Id="rId30" Type="http://schemas.openxmlformats.org/officeDocument/2006/relationships/hyperlink" Target="https://hal.inrae.fr/hal-03264372v1" TargetMode="External"/><Relationship Id="rId31" Type="http://schemas.openxmlformats.org/officeDocument/2006/relationships/hyperlink" Target="https://hal.science/search/index/?q=*&amp;authFullName_s=Isabelle Andriot" TargetMode="External"/><Relationship Id="rId32" Type="http://schemas.openxmlformats.org/officeDocument/2006/relationships/hyperlink" Target="https://hal.science/search/index/?q=*&amp;authFullName_s=R&#233;my Reynaud" TargetMode="External"/><Relationship Id="rId33" Type="http://schemas.openxmlformats.org/officeDocument/2006/relationships/hyperlink" Target="https://hal.science/search/index/?q=*&amp;authFullName_s=Sylvie Cordelle" TargetMode="External"/><Relationship Id="rId34" Type="http://schemas.openxmlformats.org/officeDocument/2006/relationships/hyperlink" Target="https://hal.inrae.fr/hal-03253287v1" TargetMode="External"/><Relationship Id="rId35" Type="http://schemas.openxmlformats.org/officeDocument/2006/relationships/hyperlink" Target="https://hal.inrae.fr/hal-02787577v1" TargetMode="External"/><Relationship Id="rId36" Type="http://schemas.openxmlformats.org/officeDocument/2006/relationships/hyperlink" Target="https://hal.inrae.fr/hal-02794878v1" TargetMode="External"/><Relationship Id="rId37" Type="http://schemas.openxmlformats.org/officeDocument/2006/relationships/hyperlink" Target="https://hal.science/search/index/?q=*&amp;authFullName_s=Marie-Claire Heloir" TargetMode="External"/><Relationship Id="rId38" Type="http://schemas.openxmlformats.org/officeDocument/2006/relationships/hyperlink" Target="https://hal.science/search/index/?q=*&amp;authFullName_s=Christelle Guillier" TargetMode="External"/><Relationship Id="rId39" Type="http://schemas.openxmlformats.org/officeDocument/2006/relationships/hyperlink" Target="https://hal.science/search/index/?q=*&amp;authFullName_s=M. Gamm" TargetMode="External"/><Relationship Id="rId40" Type="http://schemas.openxmlformats.org/officeDocument/2006/relationships/hyperlink" Target="https://hal.science/search/index/?q=*&amp;authFullName_s=C. Truntzer" TargetMode="External"/><Relationship Id="rId41" Type="http://schemas.openxmlformats.org/officeDocument/2006/relationships/hyperlink" Target="https://hal.science/hal-01580713v1" TargetMode="External"/><Relationship Id="rId42" Type="http://schemas.openxmlformats.org/officeDocument/2006/relationships/hyperlink" Target="https://hal.science/search/index/?q=*&amp;authFullName_s=Martine Morzel" TargetMode="External"/><Relationship Id="rId43" Type="http://schemas.openxmlformats.org/officeDocument/2006/relationships/hyperlink" Target="https://hal.science/search/index/?q=*&amp;authFullName_s=Patrick Ducoroy" TargetMode="External"/><Relationship Id="rId44" Type="http://schemas.openxmlformats.org/officeDocument/2006/relationships/hyperlink" Target="https://hal.science/search/index/?q=*&amp;authFullName_s=H&#233;l&#232;ne Brignot" TargetMode="External"/><Relationship Id="rId45" Type="http://schemas.openxmlformats.org/officeDocument/2006/relationships/hyperlink" Target="https://hal.science/search/index/?q=*&amp;authFullName_s=Marie-Chantal Canivenc-Lavier" TargetMode="External"/><Relationship Id="rId46" Type="http://schemas.openxmlformats.org/officeDocument/2006/relationships/hyperlink" Target="https://hal.science/hal-01579320v1" TargetMode="External"/><Relationship Id="rId47" Type="http://schemas.openxmlformats.org/officeDocument/2006/relationships/hyperlink" Target="https://hal.science/search/index/?q=*&amp;authFullName_s=Christophe Chambon" TargetMode="External"/><Relationship Id="rId48" Type="http://schemas.openxmlformats.org/officeDocument/2006/relationships/hyperlink" Target="https://hal.science/search/index/?q=*&amp;authFullName_s=Camille Schwartz" TargetMode="External"/><Relationship Id="rId49" Type="http://schemas.openxmlformats.org/officeDocument/2006/relationships/hyperlink" Target="https://hal.inrae.fr/hal-05052185v1" TargetMode="External"/><Relationship Id="rId50" Type="http://schemas.openxmlformats.org/officeDocument/2006/relationships/hyperlink" Target="https://hal.science/search/index/?q=*&amp;authFullName_s=. La R&#233;daction Du Site Internet Infos-Dijon - La Nouvelle R&#233;f&#233;rence de L'Information (sarl Bourgogne-Infos.Com)" TargetMode="External"/><Relationship Id="rId51" Type="http://schemas.openxmlformats.org/officeDocument/2006/relationships/hyperlink" Target="https://hal.inrae.fr/hal-05052247v1" TargetMode="External"/><Relationship Id="rId52" Type="http://schemas.openxmlformats.org/officeDocument/2006/relationships/hyperlink" Target="https://hal.science/search/index/?q=*&amp;authFullName_s=Flora Granchette" TargetMode="External"/><Relationship Id="rId53" Type="http://schemas.openxmlformats.org/officeDocument/2006/relationships/hyperlink" Target="https://hal.inrae.fr/hal-05178812v1" TargetMode="External"/><Relationship Id="rId54" Type="http://schemas.openxmlformats.org/officeDocument/2006/relationships/hyperlink" Target="https://hal.science/search/index/?q=*&amp;authFullName_s=Jamy Gourmand," TargetMode="External"/><Relationship Id="rId55" Type="http://schemas.openxmlformats.org/officeDocument/2006/relationships/hyperlink" Target="https://hal.science/search/index/?q=*&amp;authFullName_s=Charlotte Sinding" TargetMode="External"/><Relationship Id="rId56" Type="http://schemas.openxmlformats.org/officeDocument/2006/relationships/hyperlink" Target="https://hal.science/search/index/?q=*&amp;authFullName_s=Thierry Thomas-Danguin" TargetMode="External"/><Relationship Id="rId57" Type="http://schemas.openxmlformats.org/officeDocument/2006/relationships/hyperlink" Target="https://hal.science/search/index/?q=*&amp;authFullName_s=Lo&#239;c Briand" TargetMode="External"/><Relationship Id="rId58" Type="http://schemas.openxmlformats.org/officeDocument/2006/relationships/hyperlink" Target="https://hal.science/search/index/?q=*&amp;authFullName_s=Claire Sulmont-Ross&#233;" TargetMode="External"/><Relationship Id="rId59" Type="http://schemas.openxmlformats.org/officeDocument/2006/relationships/hyperlink" Target="https://hal.science/hal-00967060v1" TargetMode="External"/><Relationship Id="rId60" Type="http://schemas.openxmlformats.org/officeDocument/2006/relationships/hyperlink" Target="https://hal.science/search/index/?q=*&amp;authFullName_s=Fabien Remy-Martin" TargetMode="External"/><Relationship Id="rId61" Type="http://schemas.openxmlformats.org/officeDocument/2006/relationships/hyperlink" Target="https://hal.science/search/index/?q=*&amp;authFullName_s=Marven El Osta" TargetMode="External"/><Relationship Id="rId62" Type="http://schemas.openxmlformats.org/officeDocument/2006/relationships/hyperlink" Target="https://hal.science/search/index/?q=*&amp;authFullName_s=Rabah Zeggari" TargetMode="External"/><Relationship Id="rId63" Type="http://schemas.openxmlformats.org/officeDocument/2006/relationships/hyperlink" Target="https://hal.science/search/index/?q=*&amp;authFullName_s=Th&#233;r&#232;se Leblois" TargetMode="External"/><Relationship Id="rId64" Type="http://schemas.openxmlformats.org/officeDocument/2006/relationships/hyperlink" Target="https://hal.inrae.fr/hal-04898701v1" TargetMode="External"/><Relationship Id="rId65" Type="http://schemas.openxmlformats.org/officeDocument/2006/relationships/hyperlink" Target="https://hal.science/search/index/?q=*&amp;authFullName_s=Noemie Hermann" TargetMode="External"/><Relationship Id="rId66" Type="http://schemas.openxmlformats.org/officeDocument/2006/relationships/hyperlink" Target="https://hal.science/search/index/?q=*&amp;authFullName_s=M&#233;lanie Leli&#232;vre" TargetMode="External"/><Relationship Id="rId67" Type="http://schemas.openxmlformats.org/officeDocument/2006/relationships/hyperlink" Target="https://dx.doi.org/10.1016/j.foodchem.2024.142299" TargetMode="External"/><Relationship Id="rId68" Type="http://schemas.openxmlformats.org/officeDocument/2006/relationships/hyperlink" Target="https://hal.inrae.fr/hal-05306411v1" TargetMode="External"/><Relationship Id="rId69" Type="http://schemas.openxmlformats.org/officeDocument/2006/relationships/hyperlink" Target="https://hal.science/search/index/?q=*&amp;authFullName_s=Hippolyte Mouriot" TargetMode="External"/><Relationship Id="rId70" Type="http://schemas.openxmlformats.org/officeDocument/2006/relationships/hyperlink" Target="https://hal.science/search/index/?q=*&amp;authFullName_s=Lucas Suc" TargetMode="External"/><Relationship Id="rId71" Type="http://schemas.openxmlformats.org/officeDocument/2006/relationships/hyperlink" Target="https://hal.science/search/index/?q=*&amp;authFullName_s=Teddy Godet" TargetMode="External"/><Relationship Id="rId72" Type="http://schemas.openxmlformats.org/officeDocument/2006/relationships/hyperlink" Target="https://dx.doi.org/10.1016/j.foodchem.2025.146482" TargetMode="External"/><Relationship Id="rId73" Type="http://schemas.openxmlformats.org/officeDocument/2006/relationships/hyperlink" Target="https://pasteur.hal.science/pasteur-05441593v1" TargetMode="External"/><Relationship Id="rId74" Type="http://schemas.openxmlformats.org/officeDocument/2006/relationships/hyperlink" Target="https://hal.science/search/index/?q=*&amp;authFullName_s=Herv&#233; B&#232;gue" TargetMode="External"/><Relationship Id="rId75" Type="http://schemas.openxmlformats.org/officeDocument/2006/relationships/hyperlink" Target="https://hal.science/search/index/?q=*&amp;authFullName_s=Amandine Ducreux" TargetMode="External"/><Relationship Id="rId76" Type="http://schemas.openxmlformats.org/officeDocument/2006/relationships/hyperlink" Target="https://hal.science/search/index/?q=*&amp;authFullName_s=Tracy Paradis" TargetMode="External"/><Relationship Id="rId77" Type="http://schemas.openxmlformats.org/officeDocument/2006/relationships/hyperlink" Target="https://hal.science/search/index/?q=*&amp;authFullName_s=Alicia Loiselet" TargetMode="External"/><Relationship Id="rId78" Type="http://schemas.openxmlformats.org/officeDocument/2006/relationships/hyperlink" Target="https://hal.science/search/index/?q=*&amp;authFullName_s=Thierry Mourer" TargetMode="External"/><Relationship Id="rId79" Type="http://schemas.openxmlformats.org/officeDocument/2006/relationships/hyperlink" Target="https://dx.doi.org/10.1080/19490976.2025.2573038" TargetMode="External"/><Relationship Id="rId80" Type="http://schemas.openxmlformats.org/officeDocument/2006/relationships/hyperlink" Target="https://hal.inrae.fr/hal-04929632v1" TargetMode="External"/><Relationship Id="rId81" Type="http://schemas.openxmlformats.org/officeDocument/2006/relationships/hyperlink" Target="https://hal.science/search/index/?q=*&amp;authFullName_s=Jean-Claude Boulet" TargetMode="External"/><Relationship Id="rId82" Type="http://schemas.openxmlformats.org/officeDocument/2006/relationships/hyperlink" Target="https://hal.science/search/index/?q=*&amp;authFullName_s=Emmanuelle Meudec" TargetMode="External"/><Relationship Id="rId83" Type="http://schemas.openxmlformats.org/officeDocument/2006/relationships/hyperlink" Target="https://hal.science/search/index/?q=*&amp;authFullName_s=Marie-Agnes Ducasse" TargetMode="External"/><Relationship Id="rId84" Type="http://schemas.openxmlformats.org/officeDocument/2006/relationships/hyperlink" Target="https://hal.science/search/index/?q=*&amp;authFullName_s=Elissa Abi-Habib" TargetMode="External"/><Relationship Id="rId85" Type="http://schemas.openxmlformats.org/officeDocument/2006/relationships/hyperlink" Target="https://hal.science/search/index/?q=*&amp;authFullName_s=Sophie Le Gall" TargetMode="External"/><Relationship Id="rId86" Type="http://schemas.openxmlformats.org/officeDocument/2006/relationships/hyperlink" Target="https://dx.doi.org/10.20870/oeno-one.2025.59.1.8286" TargetMode="External"/><Relationship Id="rId87" Type="http://schemas.openxmlformats.org/officeDocument/2006/relationships/hyperlink" Target="https://hal.science/hal-04523839v1" TargetMode="External"/><Relationship Id="rId88" Type="http://schemas.openxmlformats.org/officeDocument/2006/relationships/hyperlink" Target="https://hal.science/search/index/?q=*&amp;authFullName_s=St&#233;phanie Chambaron" TargetMode="External"/><Relationship Id="rId89" Type="http://schemas.openxmlformats.org/officeDocument/2006/relationships/hyperlink" Target="https://hal.science/search/index/?q=*&amp;authFullName_s=Laura Gilbert" TargetMode="External"/><Relationship Id="rId90" Type="http://schemas.openxmlformats.org/officeDocument/2006/relationships/hyperlink" Target="https://dx.doi.org/10.1038/s41598-024-57967-2" TargetMode="External"/><Relationship Id="rId91" Type="http://schemas.openxmlformats.org/officeDocument/2006/relationships/hyperlink" Target="https://hal.inrae.fr/hal-04667548v2" TargetMode="External"/><Relationship Id="rId92" Type="http://schemas.openxmlformats.org/officeDocument/2006/relationships/hyperlink" Target="https://dx.doi.org/10.3168/jds.2024-24937" TargetMode="External"/><Relationship Id="rId93" Type="http://schemas.openxmlformats.org/officeDocument/2006/relationships/hyperlink" Target="https://hal.inrae.fr/hal-04977374v1" TargetMode="External"/><Relationship Id="rId94" Type="http://schemas.openxmlformats.org/officeDocument/2006/relationships/hyperlink" Target="https://hal.science/search/index/?q=*&amp;authFullName_s=Adeline Karolkowski" TargetMode="External"/><Relationship Id="rId95" Type="http://schemas.openxmlformats.org/officeDocument/2006/relationships/hyperlink" Target="https://hal.science/search/index/?q=*&amp;authFullName_s=Christine Belloir" TargetMode="External"/><Relationship Id="rId96" Type="http://schemas.openxmlformats.org/officeDocument/2006/relationships/hyperlink" Target="https://dx.doi.org/10.1016/j.sctalk.2024.100379" TargetMode="External"/><Relationship Id="rId97" Type="http://schemas.openxmlformats.org/officeDocument/2006/relationships/hyperlink" Target="https://hal.inrae.fr/hal-04475166v1" TargetMode="External"/><Relationship Id="rId98" Type="http://schemas.openxmlformats.org/officeDocument/2006/relationships/hyperlink" Target="https://hal.science/search/index/?q=*&amp;authFullName_s=Emilie Bouzidi" TargetMode="External"/><Relationship Id="rId99" Type="http://schemas.openxmlformats.org/officeDocument/2006/relationships/hyperlink" Target="https://hal.inrae.fr/hal-04124108v1" TargetMode="External"/><Relationship Id="rId100" Type="http://schemas.openxmlformats.org/officeDocument/2006/relationships/hyperlink" Target="https://dx.doi.org/10.1016/j.foodchem.2023.136548" TargetMode="External"/><Relationship Id="rId101" Type="http://schemas.openxmlformats.org/officeDocument/2006/relationships/hyperlink" Target="https://hal.inrae.fr/hal-04101328v1" TargetMode="External"/><Relationship Id="rId102" Type="http://schemas.openxmlformats.org/officeDocument/2006/relationships/hyperlink" Target="https://hal.science/search/index/?q=*&amp;authFullName_s=Marianela Santoyo-Zedillo" TargetMode="External"/><Relationship Id="rId103" Type="http://schemas.openxmlformats.org/officeDocument/2006/relationships/hyperlink" Target="https://hal.science/search/index/?q=*&amp;authFullName_s=Gustavo Pacheco-L&#243;pez" TargetMode="External"/><Relationship Id="rId104" Type="http://schemas.openxmlformats.org/officeDocument/2006/relationships/hyperlink" Target="https://hal.science/search/index/?q=*&amp;authFullName_s=H&#233;ctor B. Escalona-Buend&#237;a" TargetMode="External"/><Relationship Id="rId105" Type="http://schemas.openxmlformats.org/officeDocument/2006/relationships/hyperlink" Target="https://dx.doi.org/10.1016/j.jneumeth.2023.109881" TargetMode="External"/><Relationship Id="rId106" Type="http://schemas.openxmlformats.org/officeDocument/2006/relationships/hyperlink" Target="https://hal.inrae.fr/hal-02629327v1" TargetMode="External"/><Relationship Id="rId107" Type="http://schemas.openxmlformats.org/officeDocument/2006/relationships/hyperlink" Target="https://hal.science/search/index/?q=*&amp;authFullName_s=Franck Menetrier" TargetMode="External"/><Relationship Id="rId108" Type="http://schemas.openxmlformats.org/officeDocument/2006/relationships/hyperlink" Target="https://hal.science/search/index/?q=*&amp;authFullName_s=Vincent Paille" TargetMode="External"/><Relationship Id="rId109" Type="http://schemas.openxmlformats.org/officeDocument/2006/relationships/hyperlink" Target="https://dx.doi.org/10.1016/j.archoralbio.2018.08.021" TargetMode="External"/><Relationship Id="rId110" Type="http://schemas.openxmlformats.org/officeDocument/2006/relationships/hyperlink" Target="https://ube.hal.science/hal-01820819v1" TargetMode="External"/><Relationship Id="rId111" Type="http://schemas.openxmlformats.org/officeDocument/2006/relationships/hyperlink" Target="https://hal.science/search/index/?q=*&amp;authFullName_s=Anne Buffi&#232;re" TargetMode="External"/><Relationship Id="rId112" Type="http://schemas.openxmlformats.org/officeDocument/2006/relationships/hyperlink" Target="https://hal.science/search/index/?q=*&amp;authFullName_s=Th&#233;o Accogli" TargetMode="External"/><Relationship Id="rId113" Type="http://schemas.openxmlformats.org/officeDocument/2006/relationships/hyperlink" Target="https://hal.science/search/index/?q=*&amp;authFullName_s=La&#235;titia Saint-Paul" TargetMode="External"/><Relationship Id="rId114" Type="http://schemas.openxmlformats.org/officeDocument/2006/relationships/hyperlink" Target="https://hal.science/search/index/?q=*&amp;authFullName_s=Benjamin Uzan" TargetMode="External"/><Relationship Id="rId115" Type="http://schemas.openxmlformats.org/officeDocument/2006/relationships/hyperlink" Target="https://dx.doi.org/10.1038/s41375-018-0081-5" TargetMode="External"/><Relationship Id="rId116" Type="http://schemas.openxmlformats.org/officeDocument/2006/relationships/hyperlink" Target="https://ube.hal.science/hal-01661856v1" TargetMode="External"/><Relationship Id="rId117" Type="http://schemas.openxmlformats.org/officeDocument/2006/relationships/hyperlink" Target="https://hal.science/search/index/?q=*&amp;authFullName_s=Etienne Morel" TargetMode="External"/><Relationship Id="rId118" Type="http://schemas.openxmlformats.org/officeDocument/2006/relationships/hyperlink" Target="https://hal.science/search/index/?q=*&amp;authFullName_s=Sara Ghezzal" TargetMode="External"/><Relationship Id="rId119" Type="http://schemas.openxmlformats.org/officeDocument/2006/relationships/hyperlink" Target="https://hal.science/search/index/?q=*&amp;authFullName_s=Caroline Truntzer" TargetMode="External"/><Relationship Id="rId120" Type="http://schemas.openxmlformats.org/officeDocument/2006/relationships/hyperlink" Target="https://hal.science/search/index/?q=*&amp;authFullName_s=Jean-Paul Pais de Barros" TargetMode="External"/><Relationship Id="rId121" Type="http://schemas.openxmlformats.org/officeDocument/2006/relationships/hyperlink" Target="https://dx.doi.org/10.1016/j.bbalip.2017.11.009" TargetMode="External"/><Relationship Id="rId122" Type="http://schemas.openxmlformats.org/officeDocument/2006/relationships/hyperlink" Target="https://hal.science/hal-02329531v1" TargetMode="External"/><Relationship Id="rId123" Type="http://schemas.openxmlformats.org/officeDocument/2006/relationships/hyperlink" Target="https://hal.science/search/index/?q=*&amp;authFullName_s=Flore Geillon" TargetMode="External"/><Relationship Id="rId124" Type="http://schemas.openxmlformats.org/officeDocument/2006/relationships/hyperlink" Target="https://hal.science/search/index/?q=*&amp;authFullName_s=Catherine Gondcaille" TargetMode="External"/><Relationship Id="rId125" Type="http://schemas.openxmlformats.org/officeDocument/2006/relationships/hyperlink" Target="https://hal.science/search/index/?q=*&amp;authFullName_s=Quentin Raas" TargetMode="External"/><Relationship Id="rId126" Type="http://schemas.openxmlformats.org/officeDocument/2006/relationships/hyperlink" Target="https://hal.science/search/index/?q=*&amp;authFullName_s=Alexandre M M Dias" TargetMode="External"/><Relationship Id="rId127" Type="http://schemas.openxmlformats.org/officeDocument/2006/relationships/hyperlink" Target="https://hal.science/search/index/?q=*&amp;authFullName_s=Delphine Pecqueur" TargetMode="External"/><Relationship Id="rId128" Type="http://schemas.openxmlformats.org/officeDocument/2006/relationships/hyperlink" Target="https://dx.doi.org/10.1074/jbc.M116.772806" TargetMode="External"/><Relationship Id="rId129" Type="http://schemas.openxmlformats.org/officeDocument/2006/relationships/hyperlink" Target="https://ube.hal.science/hal-01565083v1" TargetMode="External"/><Relationship Id="rId130" Type="http://schemas.openxmlformats.org/officeDocument/2006/relationships/hyperlink" Target="https://hal.science/search/index/?q=*&amp;authFullName_s=S&#233;gol&#232;ne Gambert" TargetMode="External"/><Relationship Id="rId131" Type="http://schemas.openxmlformats.org/officeDocument/2006/relationships/hyperlink" Target="https://hal.science/search/index/?q=*&amp;authFullName_s=Pierre Henry Gabrielle" TargetMode="External"/><Relationship Id="rId132" Type="http://schemas.openxmlformats.org/officeDocument/2006/relationships/hyperlink" Target="https://hal.science/search/index/?q=*&amp;authFullName_s=Elodie A.Y. Masson" TargetMode="External"/><Relationship Id="rId133" Type="http://schemas.openxmlformats.org/officeDocument/2006/relationships/hyperlink" Target="https://hal.science/search/index/?q=*&amp;authFullName_s=Elise L&#233;ger-Charnay" TargetMode="External"/><Relationship Id="rId134" Type="http://schemas.openxmlformats.org/officeDocument/2006/relationships/hyperlink" Target="https://hal.science/search/index/?q=*&amp;authFullName_s=A Ferrerro" TargetMode="External"/><Relationship Id="rId135" Type="http://schemas.openxmlformats.org/officeDocument/2006/relationships/hyperlink" Target="https://dx.doi.org/10.1016/j.chemphyslip.2017.05.007" TargetMode="External"/><Relationship Id="rId136" Type="http://schemas.openxmlformats.org/officeDocument/2006/relationships/hyperlink" Target="https://api.istex.fr/ark:/67375/6H6-8MQS67MF-Q/fulltext.pdf?sid=hal" TargetMode="External"/><Relationship Id="rId137" Type="http://schemas.openxmlformats.org/officeDocument/2006/relationships/hyperlink" Target="https://hal.science/hal-01517239v1" TargetMode="External"/><Relationship Id="rId138" Type="http://schemas.openxmlformats.org/officeDocument/2006/relationships/hyperlink" Target="https://hal.science/search/index/?q=*&amp;authFullName_s=Eric Neyraud" TargetMode="External"/><Relationship Id="rId139" Type="http://schemas.openxmlformats.org/officeDocument/2006/relationships/hyperlink" Target="https://dx.doi.org/10.1016/j.physbeh.2017.02.005" TargetMode="External"/><Relationship Id="rId140" Type="http://schemas.openxmlformats.org/officeDocument/2006/relationships/hyperlink" Target="https://api.istex.fr/ark:/67375/6H6-MS4F2590-3/fulltext.pdf?sid=hal" TargetMode="External"/><Relationship Id="rId141" Type="http://schemas.openxmlformats.org/officeDocument/2006/relationships/hyperlink" Target="https://hal.inrae.fr/hal-02634878v1" TargetMode="External"/><Relationship Id="rId142" Type="http://schemas.openxmlformats.org/officeDocument/2006/relationships/hyperlink" Target="https://hal.science/search/index/?q=*&amp;authFullName_s=Jonathan Negrel" TargetMode="External"/><Relationship Id="rId143" Type="http://schemas.openxmlformats.org/officeDocument/2006/relationships/hyperlink" Target="https://hal.science/search/index/?q=*&amp;authFullName_s=Francine Javelle" TargetMode="External"/><Relationship Id="rId144" Type="http://schemas.openxmlformats.org/officeDocument/2006/relationships/hyperlink" Target="https://hal.science/search/index/?q=*&amp;authFullName_s=Dominique Morandi" TargetMode="External"/><Relationship Id="rId145" Type="http://schemas.openxmlformats.org/officeDocument/2006/relationships/hyperlink" Target="https://dx.doi.org/10.1016/j.plaphy.2016.10.015" TargetMode="External"/><Relationship Id="rId146" Type="http://schemas.openxmlformats.org/officeDocument/2006/relationships/hyperlink" Target="https://hal.inrae.fr/hal-03619944v1" TargetMode="External"/><Relationship Id="rId147" Type="http://schemas.openxmlformats.org/officeDocument/2006/relationships/hyperlink" Target="https://hal.science/search/index/?q=*&amp;authFullName_s=Denis Blache" TargetMode="External"/><Relationship Id="rId148" Type="http://schemas.openxmlformats.org/officeDocument/2006/relationships/hyperlink" Target="https://hal.science/search/index/?q=*&amp;authFullName_s=Emmanuel Bourdon" TargetMode="External"/><Relationship Id="rId149" Type="http://schemas.openxmlformats.org/officeDocument/2006/relationships/hyperlink" Target="https://hal.science/search/index/?q=*&amp;authFullName_s=Pauline Salloignon" TargetMode="External"/><Relationship Id="rId150" Type="http://schemas.openxmlformats.org/officeDocument/2006/relationships/hyperlink" Target="https://dx.doi.org/10.2337/db14-0879" TargetMode="External"/><Relationship Id="rId151" Type="http://schemas.openxmlformats.org/officeDocument/2006/relationships/hyperlink" Target="https://hal.science/hal-01216253v2" TargetMode="External"/><Relationship Id="rId152" Type="http://schemas.openxmlformats.org/officeDocument/2006/relationships/hyperlink" Target="https://hal.science/search/index/?q=*&amp;authFullName_s=Aline Jeannin" TargetMode="External"/><Relationship Id="rId153" Type="http://schemas.openxmlformats.org/officeDocument/2006/relationships/hyperlink" Target="https://dx.doi.org/10.1016/j.jprot.2015.07.028" TargetMode="External"/><Relationship Id="rId154" Type="http://schemas.openxmlformats.org/officeDocument/2006/relationships/hyperlink" Target="https://hal.inrae.fr/hal-02632015v1" TargetMode="External"/><Relationship Id="rId155" Type="http://schemas.openxmlformats.org/officeDocument/2006/relationships/hyperlink" Target="https://hal.science/search/index/?q=*&amp;authFullName_s=Magdalena Gamm" TargetMode="External"/><Relationship Id="rId156" Type="http://schemas.openxmlformats.org/officeDocument/2006/relationships/hyperlink" Target="https://dx.doi.org/10.1094/MPMI-05-15-0115-R" TargetMode="External"/><Relationship Id="rId157" Type="http://schemas.openxmlformats.org/officeDocument/2006/relationships/hyperlink" Target="https://hal.science/hal-01211077v1" TargetMode="External"/><Relationship Id="rId158" Type="http://schemas.openxmlformats.org/officeDocument/2006/relationships/hyperlink" Target="https://hal.science/search/index/?q=*&amp;authFullName_s=Rana Mounayar" TargetMode="External"/><Relationship Id="rId159" Type="http://schemas.openxmlformats.org/officeDocument/2006/relationships/hyperlink" Target="https://hal.science/search/index/?q=*&amp;authFullName_s=Marie Tremblay-Franco" TargetMode="External"/><Relationship Id="rId160" Type="http://schemas.openxmlformats.org/officeDocument/2006/relationships/hyperlink" Target="https://hal.science/search/index/?q=*&amp;authFullName_s=C&#233;cile Canlet" TargetMode="External"/><Relationship Id="rId161" Type="http://schemas.openxmlformats.org/officeDocument/2006/relationships/hyperlink" Target="https://dx.doi.org/10.1007/s11306-013-0602-1" TargetMode="External"/><Relationship Id="rId162" Type="http://schemas.openxmlformats.org/officeDocument/2006/relationships/hyperlink" Target="https://hal.science/hal-01211087v1" TargetMode="External"/><Relationship Id="rId163" Type="http://schemas.openxmlformats.org/officeDocument/2006/relationships/hyperlink" Target="https://dx.doi.org/10.1089/omi.2014.0108" TargetMode="External"/><Relationship Id="rId164" Type="http://schemas.openxmlformats.org/officeDocument/2006/relationships/hyperlink" Target="https://hal.science/hal-00939826v1" TargetMode="External"/><Relationship Id="rId165" Type="http://schemas.openxmlformats.org/officeDocument/2006/relationships/hyperlink" Target="https://hal.science/search/index/?q=*&amp;authFullName_s=Claire Chabanet" TargetMode="External"/><Relationship Id="rId166" Type="http://schemas.openxmlformats.org/officeDocument/2006/relationships/hyperlink" Target="https://dx.doi.org/10.1007/s00431-013-2216-z" TargetMode="External"/><Relationship Id="rId167" Type="http://schemas.openxmlformats.org/officeDocument/2006/relationships/hyperlink" Target="https://hal.univ-lorraine.fr/hal-01707743v1" TargetMode="External"/><Relationship Id="rId168" Type="http://schemas.openxmlformats.org/officeDocument/2006/relationships/hyperlink" Target="https://hal.science/search/index/?q=*&amp;authFullName_s=Anne Largeot" TargetMode="External"/><Relationship Id="rId169" Type="http://schemas.openxmlformats.org/officeDocument/2006/relationships/hyperlink" Target="https://hal.science/search/index/?q=*&amp;authFullName_s=J&#233;r&#244;me Paggetti" TargetMode="External"/><Relationship Id="rId170" Type="http://schemas.openxmlformats.org/officeDocument/2006/relationships/hyperlink" Target="https://hal.science/search/index/?q=*&amp;authFullName_s=Julien Bros&#233;us" TargetMode="External"/><Relationship Id="rId171" Type="http://schemas.openxmlformats.org/officeDocument/2006/relationships/hyperlink" Target="https://hal.science/search/index/?q=*&amp;authFullName_s=Romain Aucagne" TargetMode="External"/><Relationship Id="rId172" Type="http://schemas.openxmlformats.org/officeDocument/2006/relationships/hyperlink" Target="https://hal.science/search/index/?q=*&amp;authFullName_s=Brice Lagrange" TargetMode="External"/><Relationship Id="rId173" Type="http://schemas.openxmlformats.org/officeDocument/2006/relationships/hyperlink" Target="https://dx.doi.org/10.1016/j.bbamcr.2013.08.013" TargetMode="External"/><Relationship Id="rId174" Type="http://schemas.openxmlformats.org/officeDocument/2006/relationships/hyperlink" Target="https://hal.inrae.fr/hal-02643573v1" TargetMode="External"/><Relationship Id="rId175" Type="http://schemas.openxmlformats.org/officeDocument/2006/relationships/hyperlink" Target="https://hal.science/search/index/?q=*&amp;authFullName_s=Boualem Sendid" TargetMode="External"/><Relationship Id="rId176" Type="http://schemas.openxmlformats.org/officeDocument/2006/relationships/hyperlink" Target="https://hal.science/search/index/?q=*&amp;authFullName_s=Nadine Fran&#231;ois" TargetMode="External"/><Relationship Id="rId177" Type="http://schemas.openxmlformats.org/officeDocument/2006/relationships/hyperlink" Target="https://hal.science/search/index/?q=*&amp;authFullName_s=Sebastien Spinali" TargetMode="External"/><Relationship Id="rId178" Type="http://schemas.openxmlformats.org/officeDocument/2006/relationships/hyperlink" Target="https://dx.doi.org/10.3109/13693786.2012.693631" TargetMode="External"/><Relationship Id="rId179" Type="http://schemas.openxmlformats.org/officeDocument/2006/relationships/hyperlink" Target="https://hal.inrae.fr/hal-02647904v1" TargetMode="External"/><Relationship Id="rId180" Type="http://schemas.openxmlformats.org/officeDocument/2006/relationships/hyperlink" Target="https://hal.science/search/index/?q=*&amp;authFullName_s=Marianne Goyer" TargetMode="External"/><Relationship Id="rId181" Type="http://schemas.openxmlformats.org/officeDocument/2006/relationships/hyperlink" Target="https://hal.science/search/index/?q=*&amp;authFullName_s=Odile Vagner" TargetMode="External"/><Relationship Id="rId182" Type="http://schemas.openxmlformats.org/officeDocument/2006/relationships/hyperlink" Target="https://hal.science/search/index/?q=*&amp;authFullName_s=Alain Bonnin" TargetMode="External"/><Relationship Id="rId183" Type="http://schemas.openxmlformats.org/officeDocument/2006/relationships/hyperlink" Target="https://dx.doi.org/10.1128/JCM.06381-11" TargetMode="External"/><Relationship Id="rId184" Type="http://schemas.openxmlformats.org/officeDocument/2006/relationships/hyperlink" Target="https://hal.science/hal-02300283v1" TargetMode="External"/><Relationship Id="rId185" Type="http://schemas.openxmlformats.org/officeDocument/2006/relationships/hyperlink" Target="https://hal.science/search/index/?q=*&amp;authFullName_s=Alain Rouleau" TargetMode="External"/><Relationship Id="rId186" Type="http://schemas.openxmlformats.org/officeDocument/2006/relationships/hyperlink" Target="https://hal.science/search/index/?q=*&amp;authFullName_s=Wilfrid Boireau" TargetMode="External"/><Relationship Id="rId187" Type="http://schemas.openxmlformats.org/officeDocument/2006/relationships/hyperlink" Target="https://dx.doi.org/10.3390/s121115119" TargetMode="External"/><Relationship Id="rId188" Type="http://schemas.openxmlformats.org/officeDocument/2006/relationships/hyperlink" Target="https://ube.hal.science/hal-00723339v1" TargetMode="External"/><Relationship Id="rId189" Type="http://schemas.openxmlformats.org/officeDocument/2006/relationships/hyperlink" Target="https://hal.science/search/index/?q=*&amp;authFullName_s=Micheline Dsamou" TargetMode="External"/><Relationship Id="rId190" Type="http://schemas.openxmlformats.org/officeDocument/2006/relationships/hyperlink" Target="https://hal.science/search/index/?q=*&amp;authFullName_s=Olivier Palicki" TargetMode="External"/><Relationship Id="rId191" Type="http://schemas.openxmlformats.org/officeDocument/2006/relationships/hyperlink" Target="https://hal.science/search/index/?q=*&amp;authFullName_s=Chantal Septier" TargetMode="External"/><Relationship Id="rId192" Type="http://schemas.openxmlformats.org/officeDocument/2006/relationships/hyperlink" Target="https://dx.doi.org/10.1093/chemse/bjr070" TargetMode="External"/><Relationship Id="rId193" Type="http://schemas.openxmlformats.org/officeDocument/2006/relationships/hyperlink" Target="https://hal.inrae.fr/hal-02648764v1" TargetMode="External"/><Relationship Id="rId194" Type="http://schemas.openxmlformats.org/officeDocument/2006/relationships/hyperlink" Target="https://hal.science/search/index/?q=*&amp;authFullName_s=Alice Jeannin" TargetMode="External"/><Relationship Id="rId195" Type="http://schemas.openxmlformats.org/officeDocument/2006/relationships/hyperlink" Target="https://dx.doi.org/10.1016/j.jprot.2012.04.028" TargetMode="External"/><Relationship Id="rId196" Type="http://schemas.openxmlformats.org/officeDocument/2006/relationships/hyperlink" Target="https://api.istex.fr/ark:/67375/6H6-T30D79BP-R/fulltext.pdf?sid=hal" TargetMode="External"/><Relationship Id="rId197" Type="http://schemas.openxmlformats.org/officeDocument/2006/relationships/hyperlink" Target="https://hal.science/hal-01303502v1" TargetMode="External"/><Relationship Id="rId198" Type="http://schemas.openxmlformats.org/officeDocument/2006/relationships/hyperlink" Target="https://hal.science/search/index/?q=*&amp;authFullName_s=Alex Bienaime" TargetMode="External"/><Relationship Id="rId199" Type="http://schemas.openxmlformats.org/officeDocument/2006/relationships/hyperlink" Target="https://hal.science/search/index/?q=*&amp;authFullName_s=Virginie Blondeau-Patissier" TargetMode="External"/><Relationship Id="rId200" Type="http://schemas.openxmlformats.org/officeDocument/2006/relationships/hyperlink" Target="https://dx.doi.org/10.1142/S0219581X12400182" TargetMode="External"/><Relationship Id="rId201" Type="http://schemas.openxmlformats.org/officeDocument/2006/relationships/hyperlink" Target="https://hal.inrae.fr/hal-02649549v1" TargetMode="External"/><Relationship Id="rId202" Type="http://schemas.openxmlformats.org/officeDocument/2006/relationships/hyperlink" Target="https://dx.doi.org/10.1016/j.archoralbio.2010.12.015" TargetMode="External"/><Relationship Id="rId203" Type="http://schemas.openxmlformats.org/officeDocument/2006/relationships/hyperlink" Target="https://api.istex.fr/ark:/67375/6H6-H4T9382F-L/fulltext.pdf?sid=hal" TargetMode="External"/><Relationship Id="rId204" Type="http://schemas.openxmlformats.org/officeDocument/2006/relationships/hyperlink" Target="https://hal.science/hal-02300341v1" TargetMode="External"/><Relationship Id="rId205" Type="http://schemas.openxmlformats.org/officeDocument/2006/relationships/hyperlink" Target="https://hal.science/search/index/?q=*&amp;authFullName_s=M Alvergnas" TargetMode="External"/><Relationship Id="rId206" Type="http://schemas.openxmlformats.org/officeDocument/2006/relationships/hyperlink" Target="https://hal.science/search/index/?q=*&amp;authFullName_s=B Heyd" TargetMode="External"/><Relationship Id="rId207" Type="http://schemas.openxmlformats.org/officeDocument/2006/relationships/hyperlink" Target="https://dx.doi.org/10.1016/j.toxlet.2010.12.015" TargetMode="External"/><Relationship Id="rId208" Type="http://schemas.openxmlformats.org/officeDocument/2006/relationships/hyperlink" Target="https://api.istex.fr/ark:/67375/6H6-4BMWMX6N-9/fulltext.pdf?sid=hal" TargetMode="External"/><Relationship Id="rId209" Type="http://schemas.openxmlformats.org/officeDocument/2006/relationships/hyperlink" Target="https://hal.inrae.fr/hal-02668696v1" TargetMode="External"/><Relationship Id="rId210" Type="http://schemas.openxmlformats.org/officeDocument/2006/relationships/hyperlink" Target="https://hal.science/search/index/?q=*&amp;authFullName_s=Mercedes Quintana" TargetMode="External"/><Relationship Id="rId211" Type="http://schemas.openxmlformats.org/officeDocument/2006/relationships/hyperlink" Target="https://dx.doi.org/10.1007/s12078-009-9048-2" TargetMode="External"/><Relationship Id="rId212" Type="http://schemas.openxmlformats.org/officeDocument/2006/relationships/hyperlink" Target="https://uca.hal.science/hal-02454652v1" TargetMode="External"/><Relationship Id="rId213" Type="http://schemas.openxmlformats.org/officeDocument/2006/relationships/hyperlink" Target="https://hal.science/search/index/?q=*&amp;authFullName_s=Merc&#233;d&#232;s Quintana" TargetMode="External"/><Relationship Id="rId214" Type="http://schemas.openxmlformats.org/officeDocument/2006/relationships/hyperlink" Target="https://dx.doi.org/10.1016/j.jprot.2009.05.004" TargetMode="External"/><Relationship Id="rId215" Type="http://schemas.openxmlformats.org/officeDocument/2006/relationships/hyperlink" Target="https://hal.inrae.fr/hal-02661698v1" TargetMode="External"/><Relationship Id="rId216" Type="http://schemas.openxmlformats.org/officeDocument/2006/relationships/hyperlink" Target="https://dx.doi.org/10.1007/s10989-009-9167-2" TargetMode="External"/><Relationship Id="rId217" Type="http://schemas.openxmlformats.org/officeDocument/2006/relationships/hyperlink" Target="https://api.istex.fr/ark:/67375/VQC-7QFDX5V9-8/fulltext.pdf?sid=hal" TargetMode="External"/><Relationship Id="rId218" Type="http://schemas.openxmlformats.org/officeDocument/2006/relationships/hyperlink" Target="https://hal.science/hal-00347652v1" TargetMode="External"/><Relationship Id="rId219" Type="http://schemas.openxmlformats.org/officeDocument/2006/relationships/hyperlink" Target="https://dx.doi.org/10.1016/j.bios.2008.06.030" TargetMode="External"/><Relationship Id="rId220" Type="http://schemas.openxmlformats.org/officeDocument/2006/relationships/hyperlink" Target="https://hal.science/hal-00882622v1" TargetMode="External"/><Relationship Id="rId221" Type="http://schemas.openxmlformats.org/officeDocument/2006/relationships/hyperlink" Target="https://hal.science/search/index/?q=*&amp;authFullName_s=Brigitte Demesure" TargetMode="External"/><Relationship Id="rId222" Type="http://schemas.openxmlformats.org/officeDocument/2006/relationships/hyperlink" Target="https://hal.science/search/index/?q=*&amp;authFullName_s=B&#233;n&#233;dicte Le Guerrou&#233;" TargetMode="External"/><Relationship Id="rId223" Type="http://schemas.openxmlformats.org/officeDocument/2006/relationships/hyperlink" Target="https://hal.science/search/index/?q=*&amp;authFullName_s=Daniel Prat" TargetMode="External"/><Relationship Id="rId224" Type="http://schemas.openxmlformats.org/officeDocument/2006/relationships/hyperlink" Target="https://hal.science/search/index/?q=*&amp;authFullName_s=R&#233;my-Jacques Petit" TargetMode="External"/><Relationship Id="rId225" Type="http://schemas.openxmlformats.org/officeDocument/2006/relationships/hyperlink" Target="https://dx.doi.org/10.1051/forest:2000101" TargetMode="External"/><Relationship Id="rId226" Type="http://schemas.openxmlformats.org/officeDocument/2006/relationships/hyperlink" Target="https://hal.science/halsde-00153217v1" TargetMode="External"/><Relationship Id="rId227" Type="http://schemas.openxmlformats.org/officeDocument/2006/relationships/hyperlink" Target="https://hal.science/search/index/?q=*&amp;authFullName_s=B. Demesure" TargetMode="External"/><Relationship Id="rId228" Type="http://schemas.openxmlformats.org/officeDocument/2006/relationships/hyperlink" Target="https://hal.science/search/index/?q=*&amp;authFullName_s=R.J. Petit" TargetMode="External"/><Relationship Id="rId229" Type="http://schemas.openxmlformats.org/officeDocument/2006/relationships/hyperlink" Target="https://hal.inrae.fr/hal-02697501v1" TargetMode="External"/><Relationship Id="rId230" Type="http://schemas.openxmlformats.org/officeDocument/2006/relationships/hyperlink" Target="https://hal.science/search/index/?q=*&amp;authFullName_s=D. Prat" TargetMode="External"/><Relationship Id="rId231" Type="http://schemas.openxmlformats.org/officeDocument/2006/relationships/hyperlink" Target="https://hal.science/hal-05363108v1" TargetMode="External"/><Relationship Id="rId232" Type="http://schemas.openxmlformats.org/officeDocument/2006/relationships/hyperlink" Target="https://hal.science/search/index/?q=*&amp;authFullName_s=Mathieu Magnin" TargetMode="External"/><Relationship Id="rId233" Type="http://schemas.openxmlformats.org/officeDocument/2006/relationships/hyperlink" Target="https://hal.science/search/index/?q=*&amp;authFullName_s=Emilie Boulard" TargetMode="External"/><Relationship Id="rId234" Type="http://schemas.openxmlformats.org/officeDocument/2006/relationships/hyperlink" Target="https://hal.science/search/index/?q=*&amp;authFullName_s=Cl&#233;ment Chalard" TargetMode="External"/><Relationship Id="rId235" Type="http://schemas.openxmlformats.org/officeDocument/2006/relationships/hyperlink" Target="https://hal.inrae.fr/hal-05411714v1" TargetMode="External"/><Relationship Id="rId236" Type="http://schemas.openxmlformats.org/officeDocument/2006/relationships/hyperlink" Target="https://hal.science/hal-04976667v1" TargetMode="External"/><Relationship Id="rId237" Type="http://schemas.openxmlformats.org/officeDocument/2006/relationships/hyperlink" Target="https://hal.science/search/index/?q=*&amp;authFullName_s=Val&#233;rie Nolleau" TargetMode="External"/><Relationship Id="rId238" Type="http://schemas.openxmlformats.org/officeDocument/2006/relationships/hyperlink" Target="https://hal.inrae.fr/hal-04192819v1" TargetMode="External"/><Relationship Id="rId239" Type="http://schemas.openxmlformats.org/officeDocument/2006/relationships/hyperlink" Target="https://hal.inrae.fr/hal-03367421v1" TargetMode="External"/><Relationship Id="rId240" Type="http://schemas.openxmlformats.org/officeDocument/2006/relationships/hyperlink" Target="https://hal.science/search/index/?q=*&amp;authFullName_s=Am&#233;lie Deglaire" TargetMode="External"/><Relationship Id="rId241" Type="http://schemas.openxmlformats.org/officeDocument/2006/relationships/hyperlink" Target="https://hal.science/search/index/?q=*&amp;authFullName_s=Anne Blais" TargetMode="External"/><Relationship Id="rId242" Type="http://schemas.openxmlformats.org/officeDocument/2006/relationships/hyperlink" Target="https://hal.science/search/index/?q=*&amp;authFullName_s=Juliane Calvez" TargetMode="External"/><Relationship Id="rId243" Type="http://schemas.openxmlformats.org/officeDocument/2006/relationships/hyperlink" Target="https://hal.science/hal-02366559v1" TargetMode="External"/><Relationship Id="rId244" Type="http://schemas.openxmlformats.org/officeDocument/2006/relationships/hyperlink" Target="https://hal.science/search/index/?q=*&amp;authFullName_s=Sameh Obeid" TargetMode="External"/><Relationship Id="rId245" Type="http://schemas.openxmlformats.org/officeDocument/2006/relationships/hyperlink" Target="https://hal.science/search/index/?q=*&amp;authFullName_s=Thierry Burnouf" TargetMode="External"/><Relationship Id="rId246" Type="http://schemas.openxmlformats.org/officeDocument/2006/relationships/hyperlink" Target="https://hal.science/search/index/?q=*&amp;authFullName_s=C&#233;line Caille" TargetMode="External"/><Relationship Id="rId247" Type="http://schemas.openxmlformats.org/officeDocument/2006/relationships/hyperlink" Target="https://hal.science/hal-01512124v1" TargetMode="External"/><Relationship Id="rId248" Type="http://schemas.openxmlformats.org/officeDocument/2006/relationships/hyperlink" Target="https://hal.inrae.fr/hal-02796400v1" TargetMode="External"/><Relationship Id="rId249" Type="http://schemas.openxmlformats.org/officeDocument/2006/relationships/hyperlink" Target="https://hal.science/search/index/?q=*&amp;authFullName_s=David Rageot" TargetMode="External"/><Relationship Id="rId250" Type="http://schemas.openxmlformats.org/officeDocument/2006/relationships/hyperlink" Target="https://hal.science/search/index/?q=*&amp;authFullName_s=M. Sorez" TargetMode="External"/><Relationship Id="rId251" Type="http://schemas.openxmlformats.org/officeDocument/2006/relationships/hyperlink" Target="https://hal.science/search/index/?q=*&amp;authFullName_s=Marc Sautour" TargetMode="External"/><Relationship Id="rId252" Type="http://schemas.openxmlformats.org/officeDocument/2006/relationships/hyperlink" Target="https://hal.science/search/index/?q=*&amp;authFullName_s=Fr&#233;d&#233;ric Dalle" TargetMode="External"/><Relationship Id="rId253" Type="http://schemas.openxmlformats.org/officeDocument/2006/relationships/hyperlink" Target="https://hal.science/hal-01595504v1" TargetMode="External"/><Relationship Id="rId254" Type="http://schemas.openxmlformats.org/officeDocument/2006/relationships/hyperlink" Target="https://hal.science/hal-01512178v1" TargetMode="External"/><Relationship Id="rId255" Type="http://schemas.openxmlformats.org/officeDocument/2006/relationships/hyperlink" Target="https://hal.science/search/index/?q=*&amp;authFullName_s=Gilles Feron" TargetMode="External"/><Relationship Id="rId256" Type="http://schemas.openxmlformats.org/officeDocument/2006/relationships/hyperlink" Target="https://hal.science/search/index/?q=*&amp;authFullName_s=S&#233;gol&#232;ne Gaillard" TargetMode="External"/><Relationship Id="rId257" Type="http://schemas.openxmlformats.org/officeDocument/2006/relationships/hyperlink" Target="https://hal.inrae.fr/hal-02801528v1" TargetMode="External"/><Relationship Id="rId258" Type="http://schemas.openxmlformats.org/officeDocument/2006/relationships/hyperlink" Target="https://hal.science/search/index/?q=*&amp;authFullName_s=Christine Arnould" TargetMode="External"/><Relationship Id="rId259" Type="http://schemas.openxmlformats.org/officeDocument/2006/relationships/hyperlink" Target="https://hal.science/search/index/?q=*&amp;authFullName_s=Emilie Simon" TargetMode="External"/><Relationship Id="rId260" Type="http://schemas.openxmlformats.org/officeDocument/2006/relationships/hyperlink" Target="https://hal.science/search/index/?q=*&amp;authFullName_s=Laurent Leclere" TargetMode="External"/><Relationship Id="rId261" Type="http://schemas.openxmlformats.org/officeDocument/2006/relationships/hyperlink" Target="https://hal.science/search/index/?q=*&amp;authFullName_s=B&#233;n&#233;dicte Buteau" TargetMode="External"/><Relationship Id="rId262" Type="http://schemas.openxmlformats.org/officeDocument/2006/relationships/hyperlink" Target="https://hal.science/hal-01580657v1" TargetMode="External"/><Relationship Id="rId263" Type="http://schemas.openxmlformats.org/officeDocument/2006/relationships/hyperlink" Target="https://hal.inrae.fr/hal-02809427v1" TargetMode="External"/><Relationship Id="rId264" Type="http://schemas.openxmlformats.org/officeDocument/2006/relationships/hyperlink" Target="https://hal.science/search/index/?q=*&amp;authFullName_s=Jeannine Lherminier" TargetMode="External"/><Relationship Id="rId265" Type="http://schemas.openxmlformats.org/officeDocument/2006/relationships/hyperlink" Target="https://hal.science/hal-00771203v1" TargetMode="External"/><Relationship Id="rId266" Type="http://schemas.openxmlformats.org/officeDocument/2006/relationships/hyperlink" Target="https://hal.science/search/index/?q=*&amp;authFullName_s=Marven El Ostab" TargetMode="External"/><Relationship Id="rId267" Type="http://schemas.openxmlformats.org/officeDocument/2006/relationships/hyperlink" Target="https://hal.science/search/index/?q=*&amp;authFullName_s=Therese Leblois" TargetMode="External"/><Relationship Id="rId268" Type="http://schemas.openxmlformats.org/officeDocument/2006/relationships/hyperlink" Target="https://dx.doi.org/10.1016/j.proche.2012.10.125" TargetMode="External"/><Relationship Id="rId269" Type="http://schemas.openxmlformats.org/officeDocument/2006/relationships/hyperlink" Target="https://hal.science/hal-01594410v1" TargetMode="External"/><Relationship Id="rId270" Type="http://schemas.openxmlformats.org/officeDocument/2006/relationships/hyperlink" Target="https://hal.science/hal-00498588v1" TargetMode="External"/><Relationship Id="rId271" Type="http://schemas.openxmlformats.org/officeDocument/2006/relationships/hyperlink" Target="https://hal.science/search/index/?q=*&amp;authFullName_s=Celine Elie-Caille" TargetMode="External"/><Relationship Id="rId272" Type="http://schemas.openxmlformats.org/officeDocument/2006/relationships/hyperlink" Target="https://hal.science/search/index/?q=*&amp;authFullName_s=Benoit Simon" TargetMode="External"/><Relationship Id="rId273" Type="http://schemas.openxmlformats.org/officeDocument/2006/relationships/hyperlink" Target="https://hal.science/search/index/?q=*&amp;authFullName_s=C&#233;line Heu" TargetMode="External"/><Relationship Id="rId274" Type="http://schemas.openxmlformats.org/officeDocument/2006/relationships/hyperlink" Target="https://hal.science/hal-00447438v1" TargetMode="External"/><Relationship Id="rId275" Type="http://schemas.openxmlformats.org/officeDocument/2006/relationships/hyperlink" Target="https://hal.science/search/index/?q=*&amp;authFullName_s=C&#233;line Elie-Caille" TargetMode="External"/><Relationship Id="rId276" Type="http://schemas.openxmlformats.org/officeDocument/2006/relationships/hyperlink" Target="https://hal.science/hal-00447437v1" TargetMode="External"/><Relationship Id="rId277" Type="http://schemas.openxmlformats.org/officeDocument/2006/relationships/hyperlink" Target="https://hal.science/hal-00347654v1" TargetMode="External"/><Relationship Id="rId278" Type="http://schemas.openxmlformats.org/officeDocument/2006/relationships/hyperlink" Target="https://hal.science/search/index/?q=*&amp;authFullName_s=Satoka Aoyagi" TargetMode="External"/><Relationship Id="rId279" Type="http://schemas.openxmlformats.org/officeDocument/2006/relationships/hyperlink" Target="https://hal.inrae.fr/hal-03619853v1" TargetMode="External"/><Relationship Id="rId280" Type="http://schemas.openxmlformats.org/officeDocument/2006/relationships/hyperlink" Target="https://hal.inrae.fr/hal-04173304v1" TargetMode="External"/><Relationship Id="rId281" Type="http://schemas.openxmlformats.org/officeDocument/2006/relationships/hyperlink" Target="https://hal.inrae.fr/hal-03253708v1"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Geraldine Lucchi</dc:title>
  <dc:description>CV</dc:description>
  <dc:subject/>
  <cp:keywords/>
  <cp:category/>
  <cp:lastModifiedBy/>
  <dcterms:created xsi:type="dcterms:W3CDTF">2026-05-03T18:46:57+02:00</dcterms:created>
  <dcterms:modified xsi:type="dcterms:W3CDTF">2026-05-03T18:46:57+02:00</dcterms:modified>
</cp:coreProperties>
</file>

<file path=docProps/custom.xml><?xml version="1.0" encoding="utf-8"?>
<Properties xmlns="http://schemas.openxmlformats.org/officeDocument/2006/custom-properties" xmlns:vt="http://schemas.openxmlformats.org/officeDocument/2006/docPropsVTypes"/>
</file>