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Gérôme TRUC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gerome-truc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129190195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au CNRS</w:t>
      </w:r>
    </w:p>
    <w:p>
      <w:pPr/>
      <w:r>
        <w:rPr/>
        <w:t xml:space="preserve">Membre de l’Institut des Sciences sociales du Politique (</w:t>
      </w:r>
      <w:hyperlink r:id="rId9" w:history="1">
        <w:r>
          <w:rPr>
            <w:color w:val="#410a8c"/>
            <w:u w:val="single"/>
          </w:rPr>
          <w:t xml:space="preserve">https://isp.cnrs.fr</w:t>
        </w:r>
      </w:hyperlink>
      <w:r>
        <w:rPr/>
        <w:t xml:space="preserve">)</w:t>
      </w:r>
    </w:p>
    <w:p>
      <w:pPr/>
      <w:r>
        <w:rPr/>
        <w:t xml:space="preserve">Conseiller &amp;quot;Recherche&amp;quot; de la mission de préfiguration du Musée-mémorial du terrorisme (</w:t>
      </w:r>
      <w:hyperlink r:id="rId10" w:history="1">
        <w:r>
          <w:rPr>
            <w:color w:val="#410a8c"/>
            <w:u w:val="single"/>
          </w:rPr>
          <w:t xml:space="preserve">https://musee-memorial-terrorisme.fr</w:t>
        </w:r>
      </w:hyperlink>
      <w:r>
        <w:rPr/>
        <w:t xml:space="preserve">)</w:t>
      </w:r>
    </w:p>
    <w:p>
      <w:pPr/>
      <w:r>
        <w:rPr/>
        <w:t xml:space="preserve">Enseignant à l'Université Paris Nanterre et au Nouveau Collège d'Etudes Politiques</w:t>
      </w:r>
    </w:p>
    <w:p>
      <w:pPr/>
      <w:r>
        <w:rPr>
          <w:i w:val="1"/>
          <w:iCs w:val="1"/>
        </w:rPr>
        <w:t xml:space="preserve">Prix de la recherche Inathèque 2015</w:t>
      </w:r>
    </w:p>
    <w:p>
      <w:pPr/>
      <w:r>
        <w:rPr/>
        <w:t xml:space="preserve">Ancien membre scientifique de la Casa de Velazquez (2009-2011)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gerome.truc@cnrs.fr</w:t>
        </w:r>
      </w:hyperlink>
    </w:p>
    <w:p>
      <w:pPr>
        <w:pStyle w:val="Heading3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Réactions sociales aux attentats</w:t>
      </w:r>
    </w:p>
    <w:p>
      <w:pPr>
        <w:numPr>
          <w:ilvl w:val="0"/>
          <w:numId w:val="2"/>
        </w:numPr>
      </w:pPr>
      <w:r>
        <w:rPr/>
        <w:t xml:space="preserve">Sociologie morale et politique</w:t>
      </w:r>
    </w:p>
    <w:p>
      <w:pPr>
        <w:numPr>
          <w:ilvl w:val="0"/>
          <w:numId w:val="2"/>
        </w:numPr>
      </w:pPr>
      <w:r>
        <w:rPr/>
        <w:t xml:space="preserve">Sociologie du conflit, de la violence et du terrorisme</w:t>
      </w:r>
    </w:p>
    <w:p>
      <w:pPr>
        <w:numPr>
          <w:ilvl w:val="0"/>
          <w:numId w:val="2"/>
        </w:numPr>
      </w:pPr>
      <w:r>
        <w:rPr/>
        <w:t xml:space="preserve">Identités et émotions collectives, sentiments d’appartenance, cohésion sociale</w:t>
      </w:r>
    </w:p>
    <w:p>
      <w:pPr>
        <w:numPr>
          <w:ilvl w:val="0"/>
          <w:numId w:val="2"/>
        </w:numPr>
      </w:pPr>
      <w:r>
        <w:rPr/>
        <w:t xml:space="preserve">Sociologie de la mémoire</w:t>
      </w:r>
    </w:p>
    <w:p>
      <w:pPr>
        <w:numPr>
          <w:ilvl w:val="0"/>
          <w:numId w:val="2"/>
        </w:numPr>
      </w:pPr>
      <w:r>
        <w:rPr/>
        <w:t xml:space="preserve">Sociologie des médias</w:t>
      </w:r>
    </w:p>
    <w:p>
      <w:pPr>
        <w:numPr>
          <w:ilvl w:val="0"/>
          <w:numId w:val="2"/>
        </w:numPr>
      </w:pPr>
      <w:r>
        <w:rPr/>
        <w:t xml:space="preserve">Théories sociologiques, rapports entre philosophie et sociologie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sociologie de l'EHESS (2014)</w:t>
      </w:r>
    </w:p>
    <w:p>
      <w:pPr>
        <w:numPr>
          <w:ilvl w:val="0"/>
          <w:numId w:val="3"/>
        </w:numPr>
      </w:pPr>
      <w:r>
        <w:rPr/>
        <w:t xml:space="preserve">DEA en philosophie politique (Paris 7, 2005) et Master en socioloigie (EHESS, 2006)</w:t>
      </w:r>
    </w:p>
    <w:p>
      <w:pPr>
        <w:numPr>
          <w:ilvl w:val="0"/>
          <w:numId w:val="3"/>
        </w:numPr>
      </w:pPr>
      <w:r>
        <w:rPr/>
        <w:t xml:space="preserve">Agrégé de sciences économiques et sociales (2004)</w:t>
      </w:r>
    </w:p>
    <w:p>
      <w:pPr>
        <w:numPr>
          <w:ilvl w:val="0"/>
          <w:numId w:val="3"/>
        </w:numPr>
      </w:pPr>
      <w:r>
        <w:rPr/>
        <w:t xml:space="preserve">Ancien élève de l'Ecole Normale Supérieure de Cachan (2001-2006)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ensemble. Violence, solidarité et ressentiment dans les quartiers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pp.374, 2025, 9782348072819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Palgrave Macmillan. Springer International Publishing; Springer International Publishing, 2022, 9783030941635.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⟨10.1007/978-3-030-94163-5⟩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élèves à décrypter la société (cycle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Retz</w:t>
              </w:r>
            </w:hyperlink>
            <w:r>
              <w:rPr/>
              <w:t xml:space="preserve">, 2022, 978-2-7256-4080-8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Presses Universitaires de France, pp.108, 2020, Laviedesidées.fr, 9782130824411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Kimé, 4, pp.46-103, 2017, Revue Mémoires en jeu. Enjeux de société, 9782841748136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Shocked. The social response to terrorist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Polity Press, pp.280, 2017, 9781509520343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Sidérations : une sociologie des 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Presses Universitaires de France, pp.368, 2016, Le lien social, 9782130733034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fragments de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/>
              <w:t xml:space="preserve">Presses de Sciences Po, Dossier spécial (41), 2011, Raisons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Formation des valeurs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pp.238, 2011, coll. "Les empêcheurs de penser en rond"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 cosmopolitisme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/>
              <w:t xml:space="preserve">La Documentation française, 986-987, 2011, Problèmes politiques et sociaux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l'humanité. Hannah Arendt : la responsabilité face à la pluralité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l'Université de Bruxelles, pp.160, 2008, Philosophie et société, 9782800414317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réalité comme 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9, pp.83-92, 2005, Tracés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halshs-01546086v1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complots : conspirationnisme, antisémitisme et mémorialisation publique du terrorisme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pp.279-302.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⟨10.4000/14aao⟩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mémoire, famille : un chemin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(3), pp.96-100.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⟨10.3917/ethn.243.0096⟩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Major European Cities Memorialize Mass Terror Attacks: Paris, Madrid and London Facing the Same Memorial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Bracher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pp.104-118.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⟨10.1353/scr.2023.a915860⟩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du terrorisme comme public de citoyens affectés. Sur la mobilisation des victimes des attentats du 11 mars 2004 à Madrid.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2021, 4, pp.156-190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(Un)shared memory: European Parliament and EU Remembrance Day for Victims of Terrorism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Milošević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71 (1), pp.142-169.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⟨10.3917/poeu.071.0142⟩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Memorializaciones inmediatas : reflexiones a partir de casos de atentados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2021, 62, p. 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13-Novembre sur Twitter : de l’information à la compassion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Salas D., La Foule innocente, Desclée de Brouwer, 2018,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mémoire : mobilisations et conflits d’appropriation autour de mémoriaux post-attentats à Madrid, Londres et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pp.63-75.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⟨10.3917/ethn.191.0063⟩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attentats font aux sociétés : enquêtes de terrain et études de cas.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Nice terrorist attacks: Exploring Twitter and web archives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War &amp; Conflict</w:t>
            </w:r>
            <w:r>
              <w:rPr/>
              <w:t xml:space="preserve">, 2019, 12 (2), pp.153-170.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⟨10.1177/1750635219839382⟩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terror attacks do to societies: Fieldwork and case studies.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attentats du 13 novembre 2015 sur la société française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2018, 38-39, pp.772-781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femmes fortes. Faire face à &amp;quot;l'insécurité&amp;quot; dans une &amp;quot;cité de la peur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Se protéger de la police, se protéger sans la police, 92,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mémorial après un attentat de masse ? Trois capitales européennes face au même défi mémoriel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à Ground Zero, se souvenir du 11-septembre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Travaux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il, nous sommes Charlie&amp;quot; : ce que se sentir concerné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cosmopolite. Cosmopolitisme et conscience de soi chez Simmel et Mead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2012, 128, pp.59-70.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⟨10.3917/caph.128.0059⟩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places and places of memory: for a Halbwachsian socio-ethnography of collective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203-204,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victimes du terrorisme, l'Europe reconnaissante ? Portée et limites de la Journée européenne en mémoire des victimes du terrorisme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morts, leurs lieux et leurs 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Zero entre chantier et charnier. Sur les rapports entre pulvérisation des corps humains, mémoire et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illisible ? Le logiciel Alceste confronté à des registres de condoléances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11-Mars comme un nouveau 11-Septembre. Le traitement photographique des attentats de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2011, 27, pp.125-163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Identity against Biographical Illusion. The shift in sociology from Bourdieu to Ricoeur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2011, 2 (1),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nas margens da memoria: Uma etnografia das cerimônias de rememoraçao oficial dos atentados de 11 março de 2004 em Madri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Dilemas, Revista de estudos de conflito e contrôle social</w:t>
            </w:r>
            <w:r>
              <w:rPr/>
              <w:t xml:space="preserve">, 2010, 3 (9),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sociologie de la théologie. Une relecture de &amp;quot;La Topographie légendaire des évangiles en terre sainte&amp;quot; de Maurice Halbwachs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150,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Maternité. Une étude par observation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2006, 46,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désillusion narrative ? De Bourdieu à Ricoeur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cinéma. Analyse croisée de &amp;quot;La sociologie est un sport de combat&amp;quot; et du &amp;quot;Parcours d'un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2003, 2 (1),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un sport de combat ? L'image du sociologue en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2002, 3,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halshs-01542104v1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vous oublierons pas&amp;quot; : la promesse des mémoriaux éphémères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Jean-Marc Dreyfus; Simon Texier. </w:t>
            </w:r>
            <w:r>
              <w:rPr>
                <w:i w:val="1"/>
                <w:iCs w:val="1"/>
              </w:rPr>
              <w:t xml:space="preserve">Le Jardin du 13 novembre 2015</w:t>
            </w:r>
            <w:r>
              <w:rPr/>
              <w:t xml:space="preserve">, Pavillon de l'Arsenal, pp.63-69,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l'événement 11 Septembre et son impact : plaidoyer pour les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Sandra Laugier; Pauline Blistène; Anastasia Krutikova. </w:t>
            </w:r>
            <w:r>
              <w:rPr>
                <w:i w:val="1"/>
                <w:iCs w:val="1"/>
              </w:rPr>
              <w:t xml:space="preserve">L'événement 11 septembre</w:t>
            </w:r>
            <w:r>
              <w:rPr/>
              <w:t xml:space="preserve">, Mare et Martin, 2024, 978-2-38600-052-2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Cities Facing Terrorism: From Social Responses to Memory, and Vice Versa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Katharina Karcher; Yordanka Dimcheva; Mireya Toribio Medina. </w:t>
            </w:r>
            <w:r>
              <w:rPr>
                <w:i w:val="1"/>
                <w:iCs w:val="1"/>
              </w:rPr>
              <w:t xml:space="preserve">Urban Terrorism in Contemporary Europe. Remembering, Imagining and Anticipating Violence</w:t>
            </w:r>
            <w:r>
              <w:rPr/>
              <w:t xml:space="preserve">, Springer International Publishing, pp.29-45, 2024, 978-3-031-53788-2.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⟨10.1007/978-3-031-53789-9_2⟩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mémoire collective des attentats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p. 145-153.,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in a Time of Terror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pp.107-119,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⟨10.1007/978-3-030-94163-5_10⟩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pp.1-12, 2022, 9783030941628.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⟨10.1007/978-3-030-94163-5_1⟩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messages du 13 novembre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pp.127-158,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concernés ? La dimension collective des émotions en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Laurence Kaufmann; Louis Quéré. </w:t>
            </w:r>
            <w:r>
              <w:rPr>
                <w:i w:val="1"/>
                <w:iCs w:val="1"/>
              </w:rPr>
              <w:t xml:space="preserve">Les émotions collectives</w:t>
            </w:r>
            <w:r>
              <w:rPr/>
              <w:t xml:space="preserve">, 29, Editions de l'EHESS, pp.97-131, 2020, Raisons pratiques,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pp.5-10, 2020, La vie des idées, 9782130824411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Topography of Rival Memories: The Commemorations of the 11th March 2004 Train Bombings in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Sanchez-Carretero</w:t>
              </w:r>
            </w:hyperlink>
          </w:p>
          <w:p>
            <w:pPr/>
            <w:r>
              <w:rPr/>
              <w:t xml:space="preserve">Stig Sorensen Marie-Louise; Viejo-Rose Dacia; Filippucci Paola. </w:t>
            </w:r>
            <w:r>
              <w:rPr>
                <w:i w:val="1"/>
                <w:iCs w:val="1"/>
              </w:rPr>
              <w:t xml:space="preserve">Memorials in the Aftermath of Armed Conflict. Palgrave Studies in Cultural Heritage and Conflict</w:t>
            </w:r>
            <w:r>
              <w:rPr/>
              <w:t xml:space="preserve">, Palgrave Macmillan, pp.33-60, 2019, 978-3-030-18090-4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par gros temps. Contribuer à une intelligence collective des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Rebuschi Manuel; Voléry Ingrid. </w:t>
            </w:r>
            <w:r>
              <w:rPr>
                <w:i w:val="1"/>
                <w:iCs w:val="1"/>
              </w:rPr>
              <w:t xml:space="preserve">Comprendre, expliquer, est-ce excuser ? Plaidoyer pour les sciences humaines et sociales</w:t>
            </w:r>
            <w:r>
              <w:rPr/>
              <w:t xml:space="preserve">, Editions du Croquant, pp.29-45,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émotion en réaction à un attentat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Faure Alain; Negrier Emmanuel. </w:t>
            </w:r>
            <w:r>
              <w:rPr>
                <w:i w:val="1"/>
                <w:iCs w:val="1"/>
              </w:rPr>
              <w:t xml:space="preserve">La politique à l'épreuve des émotions</w:t>
            </w:r>
            <w:r>
              <w:rPr/>
              <w:t xml:space="preserve">, Presses Universitaires de Rennes, pp.53-63,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 e il cosmopolitismo : l'attualità di un approccio relazionale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Pendenza Massimo. </w:t>
            </w:r>
            <w:r>
              <w:rPr>
                <w:i w:val="1"/>
                <w:iCs w:val="1"/>
              </w:rPr>
              <w:t xml:space="preserve">Sociologia classica contemporanea : Prospettive di teoria sociale oggi</w:t>
            </w:r>
            <w:r>
              <w:rPr/>
              <w:t xml:space="preserve">, UTET Universita- De Agostini, pp.121-138,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(sociologie)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Le Digol Christophe.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Albin Michel/Encyclopaedia Universalis,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photographie à la construction des &amp;quot;grands récits&amp;quot; : le cas des attentats du 11 septembre 2001 et du 11 mars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Peschanski Denis; Maréchal Denis. </w:t>
            </w:r>
            <w:r>
              <w:rPr>
                <w:i w:val="1"/>
                <w:iCs w:val="1"/>
              </w:rPr>
              <w:t xml:space="preserve">Les Chantiers de la mémoire</w:t>
            </w:r>
            <w:r>
              <w:rPr/>
              <w:t xml:space="preserve">, INA Editions, pp.115-142,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de Palabras y rituales de solidaridad en Atocha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Sanchez-Carretero Cristina. </w:t>
            </w:r>
            <w:r>
              <w:rPr>
                <w:i w:val="1"/>
                <w:iCs w:val="1"/>
              </w:rPr>
              <w:t xml:space="preserve">El Archivo del Duelo. Analisis dela respuesta ciudadana ante los atentados del 11 de marzo en Madrid</w:t>
            </w:r>
            <w:r>
              <w:rPr/>
              <w:t xml:space="preserve">, CSIC, pp.207-227,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à quoi nous tenons. Dewey et la formation des valeurs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Bidet Alexandra; Quéré Louis; Truc Gérôme. </w:t>
            </w:r>
            <w:r>
              <w:rPr>
                <w:i w:val="1"/>
                <w:iCs w:val="1"/>
              </w:rPr>
              <w:t xml:space="preserve">John Dewey, La formation des valeurs</w:t>
            </w:r>
            <w:r>
              <w:rPr/>
              <w:t xml:space="preserve">, La Découverte, pp.5-64,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 Une analyse des réactions européennes aux attentats du 11 mars 2004 à Madrid et du 7 juillet 2005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Rouyer Muriel; Bousquet Emmanuelle. </w:t>
            </w:r>
            <w:r>
              <w:rPr>
                <w:i w:val="1"/>
                <w:iCs w:val="1"/>
              </w:rPr>
              <w:t xml:space="preserve">Regards sur le cosmopolitisme européen</w:t>
            </w:r>
            <w:r>
              <w:rPr/>
              <w:t xml:space="preserve">, Peter Lang, pp.297-318,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aux marges de la commémoration. Une ethnographie des cérémonies de commémoration officielle des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Berger Mathieu; Cefaï Michel; Gayet-Viaud Carole; Stavo-Debauge Joan. </w:t>
            </w:r>
            <w:r>
              <w:rPr>
                <w:i w:val="1"/>
                <w:iCs w:val="1"/>
              </w:rPr>
              <w:t xml:space="preserve">Du civil au politique. Ethnographies du vivre-ensemble</w:t>
            </w:r>
            <w:r>
              <w:rPr/>
              <w:t xml:space="preserve">, Peter Lang, pp.205-227,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Rasse Paul. </w:t>
            </w:r>
            <w:r>
              <w:rPr>
                <w:i w:val="1"/>
                <w:iCs w:val="1"/>
              </w:rPr>
              <w:t xml:space="preserve">La Mondialisation de la communication</w:t>
            </w:r>
            <w:r>
              <w:rPr/>
              <w:t xml:space="preserve">, CNRS Editions, pp.113-138, 2010, "Les Essentiels d'Hermès"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pouvons pas mesurer l'impact des attentats sur l'institution et ses personnels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à l'école</w:t>
            </w:r>
            <w:r>
              <w:rPr/>
              <w:t xml:space="preserve">, 2019, pp.95-100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L'attentat, le djihadiste et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&amp;quot;Riley A., Angel Patriots: The Crash of United Flight 93 and the Myth of America, New York, Londres, New York University Press, 2015, 317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pp.152-153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entraîne une responsabilité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pp.30-37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situations. Entretien avec Randall Collins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pp.239-255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&amp;quot;Collins R., Violence. A Micro-sociological Theory, Princeton, Princeton University Press, 2008, 563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commence et où finit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&amp;quot;Joas H., George Herbert Mead. Une réévaluation contemporaine de sa pensée, Paris, Economica, coll. &amp;quot;Études sociologiques&amp;quot;, 2007, 29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pp.191-194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européennes, une Europe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et son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&amp;quot;Jacques B., Sociologie de l'accouchement, Paris, PUF, coll. &amp;quot;Partage du savoir&amp;quot;, 2007,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Professeur Esping-Andersen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&amp;quot;moment Bourdieu&amp;quot;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pp.268-275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l'individualisme comme valeur positive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pp.161-164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&amp;quot;Mead G.H., L'Esprit, le Soi et le Société, nouvelle traduction et introduction par Daniel Cefaï et Louis Quéré, Paris, PUF, coll. &amp;quot;Le Lien social&amp;quot;, 2006, 434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&amp;quot;Tassin E., Un monde commun. Pour une cosmo-politique des conflits, Paris, Seuil, coll. &amp;quot;La couleur des idées&amp;quot;, 2003,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2005, pp.259-264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 60. En passant par l'Algérie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2002, pp.79-86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halshs-00580818v1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4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8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8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truc" TargetMode="External"/><Relationship Id="rId8" Type="http://schemas.openxmlformats.org/officeDocument/2006/relationships/hyperlink" Target="https://www.idref.fr/129190195" TargetMode="External"/><Relationship Id="rId9" Type="http://schemas.openxmlformats.org/officeDocument/2006/relationships/hyperlink" Target="https://isp.cnrs.fr" TargetMode="External"/><Relationship Id="rId10" Type="http://schemas.openxmlformats.org/officeDocument/2006/relationships/hyperlink" Target="https://musee-memorial-terrorisme.fr" TargetMode="External"/><Relationship Id="rId11" Type="http://schemas.openxmlformats.org/officeDocument/2006/relationships/hyperlink" Target="mailto:gerome.truc@cnrs.fr" TargetMode="External"/><Relationship Id="rId12" Type="http://schemas.openxmlformats.org/officeDocument/2006/relationships/hyperlink" Target="https://hal.science/hal-05014580v1" TargetMode="External"/><Relationship Id="rId13" Type="http://schemas.openxmlformats.org/officeDocument/2006/relationships/hyperlink" Target="https://hal.science/search/index/?q=*&amp;authFullName_s=Fabien Truong" TargetMode="External"/><Relationship Id="rId14" Type="http://schemas.openxmlformats.org/officeDocument/2006/relationships/hyperlink" Target="https://hal.science/search/index/?q=*&amp;authFullName_s=G&#233;r&#244;me Truc" TargetMode="External"/><Relationship Id="rId15" Type="http://schemas.openxmlformats.org/officeDocument/2006/relationships/hyperlink" Target="https://sciencespo.hal.science/hal-03678323v1" TargetMode="External"/><Relationship Id="rId16" Type="http://schemas.openxmlformats.org/officeDocument/2006/relationships/hyperlink" Target="https://hal.science/search/index/?q=*&amp;authFullName_s=Florence Faucher" TargetMode="External"/><Relationship Id="rId17" Type="http://schemas.openxmlformats.org/officeDocument/2006/relationships/hyperlink" Target="https://dx.doi.org/10.1007/978-3-030-94163-5" TargetMode="External"/><Relationship Id="rId18" Type="http://schemas.openxmlformats.org/officeDocument/2006/relationships/hyperlink" Target="https://hal.science/hal-03929936v1" TargetMode="External"/><Relationship Id="rId19" Type="http://schemas.openxmlformats.org/officeDocument/2006/relationships/hyperlink" Target="https://hal.science/search/index/?q=*&amp;authFullName_s=L&#233;o Lecardonnel" TargetMode="External"/><Relationship Id="rId20" Type="http://schemas.openxmlformats.org/officeDocument/2006/relationships/hyperlink" Target="https://hal.science/search/index/?q=*&amp;authFullName_s=Benoit Falaize" TargetMode="External"/><Relationship Id="rId21" Type="http://schemas.openxmlformats.org/officeDocument/2006/relationships/hyperlink" Target="https://www.editions-retz.com/pedagogie/education-civique/apprendre-aux-eleves-a-decrypter-la-societe-cycle-3-ressources-numeriques-9782725640808.html" TargetMode="External"/><Relationship Id="rId22" Type="http://schemas.openxmlformats.org/officeDocument/2006/relationships/hyperlink" Target="https://sciencespo.hal.science/hal-02978060v1" TargetMode="External"/><Relationship Id="rId23" Type="http://schemas.openxmlformats.org/officeDocument/2006/relationships/hyperlink" Target="https://shs.hal.science/halshs-03058443v1" TargetMode="External"/><Relationship Id="rId24" Type="http://schemas.openxmlformats.org/officeDocument/2006/relationships/hyperlink" Target="https://hal.science/search/index/?q=*&amp;authFullName_s=Sarah Gensburger" TargetMode="External"/><Relationship Id="rId25" Type="http://schemas.openxmlformats.org/officeDocument/2006/relationships/hyperlink" Target="https://shs.hal.science/halshs-01610140v1" TargetMode="External"/><Relationship Id="rId26" Type="http://schemas.openxmlformats.org/officeDocument/2006/relationships/hyperlink" Target="https://shs.hal.science/halshs-01646090v1" TargetMode="External"/><Relationship Id="rId27" Type="http://schemas.openxmlformats.org/officeDocument/2006/relationships/hyperlink" Target="https://shs.hal.science/halshs-01540629v1" TargetMode="External"/><Relationship Id="rId28" Type="http://schemas.openxmlformats.org/officeDocument/2006/relationships/hyperlink" Target="https://shs.hal.science/halshs-01540734v1" TargetMode="External"/><Relationship Id="rId29" Type="http://schemas.openxmlformats.org/officeDocument/2006/relationships/hyperlink" Target="https://hal.science/search/index/?q=*&amp;authFullName_s=Arnaud Esquerre" TargetMode="External"/><Relationship Id="rId30" Type="http://schemas.openxmlformats.org/officeDocument/2006/relationships/hyperlink" Target="https://shs.hal.science/halshs-01546081v1" TargetMode="External"/><Relationship Id="rId31" Type="http://schemas.openxmlformats.org/officeDocument/2006/relationships/hyperlink" Target="https://hal.science/search/index/?q=*&amp;authFullName_s=Alexandra Bidet" TargetMode="External"/><Relationship Id="rId32" Type="http://schemas.openxmlformats.org/officeDocument/2006/relationships/hyperlink" Target="https://hal.science/search/index/?q=*&amp;authFullName_s=Louis Qu&#233;r&#233;" TargetMode="External"/><Relationship Id="rId33" Type="http://schemas.openxmlformats.org/officeDocument/2006/relationships/hyperlink" Target="https://shs.hal.science/halshs-01540730v1" TargetMode="External"/><Relationship Id="rId34" Type="http://schemas.openxmlformats.org/officeDocument/2006/relationships/hyperlink" Target="https://hal.science/search/index/?q=*&amp;authFullName_s=Vincenzo Cicchelli" TargetMode="External"/><Relationship Id="rId35" Type="http://schemas.openxmlformats.org/officeDocument/2006/relationships/hyperlink" Target="https://shs.hal.science/halshs-01540636v1" TargetMode="External"/><Relationship Id="rId36" Type="http://schemas.openxmlformats.org/officeDocument/2006/relationships/hyperlink" Target="https://shs.hal.science/halshs-01546086v1" TargetMode="External"/><Relationship Id="rId37" Type="http://schemas.openxmlformats.org/officeDocument/2006/relationships/hyperlink" Target="https://shs.hal.science/halshs-05546598v1" TargetMode="External"/><Relationship Id="rId38" Type="http://schemas.openxmlformats.org/officeDocument/2006/relationships/hyperlink" Target="https://dx.doi.org/10.4000/14aao" TargetMode="External"/><Relationship Id="rId39" Type="http://schemas.openxmlformats.org/officeDocument/2006/relationships/hyperlink" Target="https://hal.science/hal-05546611v1" TargetMode="External"/><Relationship Id="rId40" Type="http://schemas.openxmlformats.org/officeDocument/2006/relationships/hyperlink" Target="https://dx.doi.org/10.3917/ethn.243.0096" TargetMode="External"/><Relationship Id="rId41" Type="http://schemas.openxmlformats.org/officeDocument/2006/relationships/hyperlink" Target="https://shs.hal.science/halshs-04386574v1" TargetMode="External"/><Relationship Id="rId42" Type="http://schemas.openxmlformats.org/officeDocument/2006/relationships/hyperlink" Target="https://hal.science/search/index/?q=*&amp;authFullName_s=Nathan Bracher" TargetMode="External"/><Relationship Id="rId43" Type="http://schemas.openxmlformats.org/officeDocument/2006/relationships/hyperlink" Target="https://dx.doi.org/10.1353/scr.2023.a915860" TargetMode="External"/><Relationship Id="rId44" Type="http://schemas.openxmlformats.org/officeDocument/2006/relationships/hyperlink" Target="https://shs.hal.science/halshs-03510802v1" TargetMode="External"/><Relationship Id="rId45" Type="http://schemas.openxmlformats.org/officeDocument/2006/relationships/hyperlink" Target="https://hal.science/hal-03334715v1" TargetMode="External"/><Relationship Id="rId46" Type="http://schemas.openxmlformats.org/officeDocument/2006/relationships/hyperlink" Target="https://hal.science/search/index/?q=*&amp;authFullName_s=Ana Milo&#353;evi&#263;" TargetMode="External"/><Relationship Id="rId47" Type="http://schemas.openxmlformats.org/officeDocument/2006/relationships/hyperlink" Target="https://dx.doi.org/10.3917/poeu.071.0142" TargetMode="External"/><Relationship Id="rId48" Type="http://schemas.openxmlformats.org/officeDocument/2006/relationships/hyperlink" Target="https://hal.science/hal-03930022v1" TargetMode="External"/><Relationship Id="rId49" Type="http://schemas.openxmlformats.org/officeDocument/2006/relationships/hyperlink" Target="https://shs.hal.science/halshs-03097288v1" TargetMode="External"/><Relationship Id="rId50" Type="http://schemas.openxmlformats.org/officeDocument/2006/relationships/hyperlink" Target="https://shs.hal.science/halshs-03097479v1" TargetMode="External"/><Relationship Id="rId51" Type="http://schemas.openxmlformats.org/officeDocument/2006/relationships/hyperlink" Target="https://shs.hal.science/halshs-02074396v1" TargetMode="External"/><Relationship Id="rId52" Type="http://schemas.openxmlformats.org/officeDocument/2006/relationships/hyperlink" Target="https://hal.science/search/index/?q=*&amp;authFullName_s=Ma&#235;lle Bazin" TargetMode="External"/><Relationship Id="rId53" Type="http://schemas.openxmlformats.org/officeDocument/2006/relationships/hyperlink" Target="https://dx.doi.org/10.3917/ethn.191.0063" TargetMode="External"/><Relationship Id="rId54" Type="http://schemas.openxmlformats.org/officeDocument/2006/relationships/hyperlink" Target="https://shs.hal.science/halshs-02074367v1" TargetMode="External"/><Relationship Id="rId55" Type="http://schemas.openxmlformats.org/officeDocument/2006/relationships/hyperlink" Target="https://dx.doi.org/10.3917/ethn.191.0005" TargetMode="External"/><Relationship Id="rId56" Type="http://schemas.openxmlformats.org/officeDocument/2006/relationships/hyperlink" Target="https://shs.hal.science/halshs-02319683v1" TargetMode="External"/><Relationship Id="rId57" Type="http://schemas.openxmlformats.org/officeDocument/2006/relationships/hyperlink" Target="https://hal.science/search/index/?q=*&amp;authFullName_s=Val&#233;rie Schafer" TargetMode="External"/><Relationship Id="rId58" Type="http://schemas.openxmlformats.org/officeDocument/2006/relationships/hyperlink" Target="https://hal.science/search/index/?q=*&amp;authFullName_s=Romain Badouard" TargetMode="External"/><Relationship Id="rId59" Type="http://schemas.openxmlformats.org/officeDocument/2006/relationships/hyperlink" Target="https://hal.science/search/index/?q=*&amp;authFullName_s=Lucien Castex" TargetMode="External"/><Relationship Id="rId60" Type="http://schemas.openxmlformats.org/officeDocument/2006/relationships/hyperlink" Target="https://hal.science/search/index/?q=*&amp;authFullName_s=Francesca Musiani" TargetMode="External"/><Relationship Id="rId61" Type="http://schemas.openxmlformats.org/officeDocument/2006/relationships/hyperlink" Target="https://dx.doi.org/10.1177/1750635219839382" TargetMode="External"/><Relationship Id="rId62" Type="http://schemas.openxmlformats.org/officeDocument/2006/relationships/hyperlink" Target="https://shs.hal.science/halshs-03097493v1" TargetMode="External"/><Relationship Id="rId63" Type="http://schemas.openxmlformats.org/officeDocument/2006/relationships/hyperlink" Target="https://shs.hal.science/halshs-03230925v1" TargetMode="External"/><Relationship Id="rId64" Type="http://schemas.openxmlformats.org/officeDocument/2006/relationships/hyperlink" Target="https://hal.science/search/index/?q=*&amp;authFullName_s=Christian Le Bart" TargetMode="External"/><Relationship Id="rId65" Type="http://schemas.openxmlformats.org/officeDocument/2006/relationships/hyperlink" Target="https://hal.science/search/index/?q=*&amp;authFullName_s=Emilie N&#233;e" TargetMode="External"/><Relationship Id="rId66" Type="http://schemas.openxmlformats.org/officeDocument/2006/relationships/hyperlink" Target="https://dx.doi.org/10.4000/mots.23683" TargetMode="External"/><Relationship Id="rId67" Type="http://schemas.openxmlformats.org/officeDocument/2006/relationships/hyperlink" Target="https://hal.science/hal-04242031v1" TargetMode="External"/><Relationship Id="rId68" Type="http://schemas.openxmlformats.org/officeDocument/2006/relationships/hyperlink" Target="https://hal.science/search/index/?q=*&amp;authFullName_s=Sandra Hoibian" TargetMode="External"/><Relationship Id="rId69" Type="http://schemas.openxmlformats.org/officeDocument/2006/relationships/hyperlink" Target="https://hal.science/search/index/?q=*&amp;authFullName_s=Lucie Brice Mensecal" TargetMode="External"/><Relationship Id="rId70" Type="http://schemas.openxmlformats.org/officeDocument/2006/relationships/hyperlink" Target="https://hal.science/search/index/?q=*&amp;authFullName_s=Charlotte Millot" TargetMode="External"/><Relationship Id="rId71" Type="http://schemas.openxmlformats.org/officeDocument/2006/relationships/hyperlink" Target="https://hal.science/search/index/?q=*&amp;authFullName_s=Denis Peschanski" TargetMode="External"/><Relationship Id="rId72" Type="http://schemas.openxmlformats.org/officeDocument/2006/relationships/hyperlink" Target="https://shs.hal.science/halshs-01661737v1" TargetMode="External"/><Relationship Id="rId73" Type="http://schemas.openxmlformats.org/officeDocument/2006/relationships/hyperlink" Target="https://shs.hal.science/halshs-01610175v1" TargetMode="External"/><Relationship Id="rId74" Type="http://schemas.openxmlformats.org/officeDocument/2006/relationships/hyperlink" Target="https://shs.hal.science/halshs-01610148v1" TargetMode="External"/><Relationship Id="rId75" Type="http://schemas.openxmlformats.org/officeDocument/2006/relationships/hyperlink" Target="https://shs.hal.science/halshs-01541660v1" TargetMode="External"/><Relationship Id="rId76" Type="http://schemas.openxmlformats.org/officeDocument/2006/relationships/hyperlink" Target="https://shs.hal.science/halshs-01541669v1" TargetMode="External"/><Relationship Id="rId77" Type="http://schemas.openxmlformats.org/officeDocument/2006/relationships/hyperlink" Target="https://shs.hal.science/halshs-01541801v1" TargetMode="External"/><Relationship Id="rId78" Type="http://schemas.openxmlformats.org/officeDocument/2006/relationships/hyperlink" Target="https://dx.doi.org/10.3917/caph.128.0059" TargetMode="External"/><Relationship Id="rId79" Type="http://schemas.openxmlformats.org/officeDocument/2006/relationships/hyperlink" Target="https://shs.hal.science/halshs-01541852v1" TargetMode="External"/><Relationship Id="rId80" Type="http://schemas.openxmlformats.org/officeDocument/2006/relationships/hyperlink" Target="https://shs.hal.science/halshs-01541798v1" TargetMode="External"/><Relationship Id="rId81" Type="http://schemas.openxmlformats.org/officeDocument/2006/relationships/hyperlink" Target="https://shs.hal.science/halshs-01541888v1" TargetMode="External"/><Relationship Id="rId82" Type="http://schemas.openxmlformats.org/officeDocument/2006/relationships/hyperlink" Target="https://shs.hal.science/halshs-01541879v1" TargetMode="External"/><Relationship Id="rId83" Type="http://schemas.openxmlformats.org/officeDocument/2006/relationships/hyperlink" Target="https://shs.hal.science/halshs-01541923v1" TargetMode="External"/><Relationship Id="rId84" Type="http://schemas.openxmlformats.org/officeDocument/2006/relationships/hyperlink" Target="https://shs.hal.science/halshs-01541873v1" TargetMode="External"/><Relationship Id="rId85" Type="http://schemas.openxmlformats.org/officeDocument/2006/relationships/hyperlink" Target="https://shs.hal.science/halshs-01542092v1" TargetMode="External"/><Relationship Id="rId86" Type="http://schemas.openxmlformats.org/officeDocument/2006/relationships/hyperlink" Target="https://shs.hal.science/halshs-01544341v1" TargetMode="External"/><Relationship Id="rId87" Type="http://schemas.openxmlformats.org/officeDocument/2006/relationships/hyperlink" Target="https://shs.hal.science/halshs-01541934v1" TargetMode="External"/><Relationship Id="rId88" Type="http://schemas.openxmlformats.org/officeDocument/2006/relationships/hyperlink" Target="https://shs.hal.science/halshs-01542078v1" TargetMode="External"/><Relationship Id="rId89" Type="http://schemas.openxmlformats.org/officeDocument/2006/relationships/hyperlink" Target="https://shs.hal.science/halshs-01542064v1" TargetMode="External"/><Relationship Id="rId90" Type="http://schemas.openxmlformats.org/officeDocument/2006/relationships/hyperlink" Target="https://shs.hal.science/halshs-01542084v1" TargetMode="External"/><Relationship Id="rId91" Type="http://schemas.openxmlformats.org/officeDocument/2006/relationships/hyperlink" Target="https://shs.hal.science/halshs-01542098v1" TargetMode="External"/><Relationship Id="rId92" Type="http://schemas.openxmlformats.org/officeDocument/2006/relationships/hyperlink" Target="https://shs.hal.science/halshs-01542104v1" TargetMode="External"/><Relationship Id="rId93" Type="http://schemas.openxmlformats.org/officeDocument/2006/relationships/hyperlink" Target="https://shs.hal.science/halshs-05546601v1" TargetMode="External"/><Relationship Id="rId94" Type="http://schemas.openxmlformats.org/officeDocument/2006/relationships/hyperlink" Target="https://shs.hal.science/halshs-04875646v1" TargetMode="External"/><Relationship Id="rId95" Type="http://schemas.openxmlformats.org/officeDocument/2006/relationships/hyperlink" Target="https://shs.hal.science/halshs-04875640v1" TargetMode="External"/><Relationship Id="rId96" Type="http://schemas.openxmlformats.org/officeDocument/2006/relationships/hyperlink" Target="https://dx.doi.org/10.1007/978-3-031-53789-9_2" TargetMode="External"/><Relationship Id="rId97" Type="http://schemas.openxmlformats.org/officeDocument/2006/relationships/hyperlink" Target="https://hal.science/hal-03930617v1" TargetMode="External"/><Relationship Id="rId98" Type="http://schemas.openxmlformats.org/officeDocument/2006/relationships/hyperlink" Target="https://hal.science/hal-03929955v1" TargetMode="External"/><Relationship Id="rId99" Type="http://schemas.openxmlformats.org/officeDocument/2006/relationships/hyperlink" Target="https://dx.doi.org/10.1007/978-3-030-94163-5_10" TargetMode="External"/><Relationship Id="rId100" Type="http://schemas.openxmlformats.org/officeDocument/2006/relationships/hyperlink" Target="https://hal.science/hal-03929997v1" TargetMode="External"/><Relationship Id="rId101" Type="http://schemas.openxmlformats.org/officeDocument/2006/relationships/hyperlink" Target="https://dx.doi.org/10.1007/978-3-030-94163-5_1" TargetMode="External"/><Relationship Id="rId102" Type="http://schemas.openxmlformats.org/officeDocument/2006/relationships/hyperlink" Target="https://shs.hal.science/halshs-03097060v1" TargetMode="External"/><Relationship Id="rId103" Type="http://schemas.openxmlformats.org/officeDocument/2006/relationships/hyperlink" Target="https://shs.hal.science/halshs-03097073v1" TargetMode="External"/><Relationship Id="rId104" Type="http://schemas.openxmlformats.org/officeDocument/2006/relationships/hyperlink" Target="https://shs.hal.science/halshs-03097086v1" TargetMode="External"/><Relationship Id="rId105" Type="http://schemas.openxmlformats.org/officeDocument/2006/relationships/hyperlink" Target="https://hal.science/hal-03103078v1" TargetMode="External"/><Relationship Id="rId106" Type="http://schemas.openxmlformats.org/officeDocument/2006/relationships/hyperlink" Target="https://shs.hal.science/halshs-02971535v1" TargetMode="External"/><Relationship Id="rId107" Type="http://schemas.openxmlformats.org/officeDocument/2006/relationships/hyperlink" Target="https://shs.hal.science/halshs-03063755v1" TargetMode="External"/><Relationship Id="rId108" Type="http://schemas.openxmlformats.org/officeDocument/2006/relationships/hyperlink" Target="https://dx.doi.org/10.1007/978-3-030-41329-3_8" TargetMode="External"/><Relationship Id="rId109" Type="http://schemas.openxmlformats.org/officeDocument/2006/relationships/hyperlink" Target="https://shs.hal.science/halshs-03097172v1" TargetMode="External"/><Relationship Id="rId110" Type="http://schemas.openxmlformats.org/officeDocument/2006/relationships/hyperlink" Target="https://hal.science/search/index/?q=*&amp;authFullName_s=Cristina Sanchez-Carretero" TargetMode="External"/><Relationship Id="rId111" Type="http://schemas.openxmlformats.org/officeDocument/2006/relationships/hyperlink" Target="https://shs.hal.science/halshs-03097190v1" TargetMode="External"/><Relationship Id="rId112" Type="http://schemas.openxmlformats.org/officeDocument/2006/relationships/hyperlink" Target="https://shs.hal.science/halshs-01542788v1" TargetMode="External"/><Relationship Id="rId113" Type="http://schemas.openxmlformats.org/officeDocument/2006/relationships/hyperlink" Target="https://shs.hal.science/halshs-01542793v1" TargetMode="External"/><Relationship Id="rId114" Type="http://schemas.openxmlformats.org/officeDocument/2006/relationships/hyperlink" Target="https://shs.hal.science/halshs-01543996v1" TargetMode="External"/><Relationship Id="rId115" Type="http://schemas.openxmlformats.org/officeDocument/2006/relationships/hyperlink" Target="https://shs.hal.science/halshs-01544075v1" TargetMode="External"/><Relationship Id="rId116" Type="http://schemas.openxmlformats.org/officeDocument/2006/relationships/hyperlink" Target="https://shs.hal.science/halshs-01544095v1" TargetMode="External"/><Relationship Id="rId117" Type="http://schemas.openxmlformats.org/officeDocument/2006/relationships/hyperlink" Target="https://shs.hal.science/halshs-01544089v1" TargetMode="External"/><Relationship Id="rId118" Type="http://schemas.openxmlformats.org/officeDocument/2006/relationships/hyperlink" Target="https://shs.hal.science/halshs-01544081v1" TargetMode="External"/><Relationship Id="rId119" Type="http://schemas.openxmlformats.org/officeDocument/2006/relationships/hyperlink" Target="https://shs.hal.science/halshs-01544325v1" TargetMode="External"/><Relationship Id="rId120" Type="http://schemas.openxmlformats.org/officeDocument/2006/relationships/hyperlink" Target="https://shs.hal.science/halshs-01542073v1" TargetMode="External"/><Relationship Id="rId121" Type="http://schemas.openxmlformats.org/officeDocument/2006/relationships/hyperlink" Target="https://sciencespo.hal.science/hal-03054103v1" TargetMode="External"/><Relationship Id="rId122" Type="http://schemas.openxmlformats.org/officeDocument/2006/relationships/hyperlink" Target="https://hal.science/search/index/?q=*&amp;authFullName_s=Laurie Boussaguet" TargetMode="External"/><Relationship Id="rId123" Type="http://schemas.openxmlformats.org/officeDocument/2006/relationships/hyperlink" Target="https://hal.science/search/index/?q=*&amp;authFullName_s=Vincent Tiberj" TargetMode="External"/><Relationship Id="rId124" Type="http://schemas.openxmlformats.org/officeDocument/2006/relationships/hyperlink" Target="https://shs.hal.science/halshs-03097487v1" TargetMode="External"/><Relationship Id="rId125" Type="http://schemas.openxmlformats.org/officeDocument/2006/relationships/hyperlink" Target="https://shs.hal.science/halshs-01544808v1" TargetMode="External"/><Relationship Id="rId126" Type="http://schemas.openxmlformats.org/officeDocument/2006/relationships/hyperlink" Target="https://shs.hal.science/halshs-01544819v1" TargetMode="External"/><Relationship Id="rId127" Type="http://schemas.openxmlformats.org/officeDocument/2006/relationships/hyperlink" Target="https://shs.hal.science/halshs-01546088v1" TargetMode="External"/><Relationship Id="rId128" Type="http://schemas.openxmlformats.org/officeDocument/2006/relationships/hyperlink" Target="https://shs.hal.science/halshs-01546090v1" TargetMode="External"/><Relationship Id="rId129" Type="http://schemas.openxmlformats.org/officeDocument/2006/relationships/hyperlink" Target="https://shs.hal.science/halshs-01544834v1" TargetMode="External"/><Relationship Id="rId130" Type="http://schemas.openxmlformats.org/officeDocument/2006/relationships/hyperlink" Target="https://shs.hal.science/halshs-01544826v1" TargetMode="External"/><Relationship Id="rId131" Type="http://schemas.openxmlformats.org/officeDocument/2006/relationships/hyperlink" Target="https://shs.hal.science/halshs-01545890v1" TargetMode="External"/><Relationship Id="rId132" Type="http://schemas.openxmlformats.org/officeDocument/2006/relationships/hyperlink" Target="https://shs.hal.science/halshs-01544875v1" TargetMode="External"/><Relationship Id="rId133" Type="http://schemas.openxmlformats.org/officeDocument/2006/relationships/hyperlink" Target="https://shs.hal.science/halshs-01544867v1" TargetMode="External"/><Relationship Id="rId134" Type="http://schemas.openxmlformats.org/officeDocument/2006/relationships/hyperlink" Target="https://shs.hal.science/halshs-01545897v1" TargetMode="External"/><Relationship Id="rId135" Type="http://schemas.openxmlformats.org/officeDocument/2006/relationships/hyperlink" Target="https://shs.hal.science/halshs-01545920v1" TargetMode="External"/><Relationship Id="rId136" Type="http://schemas.openxmlformats.org/officeDocument/2006/relationships/hyperlink" Target="https://shs.hal.science/halshs-01545929v1" TargetMode="External"/><Relationship Id="rId137" Type="http://schemas.openxmlformats.org/officeDocument/2006/relationships/hyperlink" Target="https://shs.hal.science/halshs-01545935v1" TargetMode="External"/><Relationship Id="rId138" Type="http://schemas.openxmlformats.org/officeDocument/2006/relationships/hyperlink" Target="https://shs.hal.science/halshs-01545925v1" TargetMode="External"/><Relationship Id="rId139" Type="http://schemas.openxmlformats.org/officeDocument/2006/relationships/hyperlink" Target="https://shs.hal.science/halshs-01545940v1" TargetMode="External"/><Relationship Id="rId140" Type="http://schemas.openxmlformats.org/officeDocument/2006/relationships/hyperlink" Target="https://shs.hal.science/halshs-01545943v1" TargetMode="External"/><Relationship Id="rId141" Type="http://schemas.openxmlformats.org/officeDocument/2006/relationships/hyperlink" Target="https://hal.science/hal-03024117v1" TargetMode="External"/><Relationship Id="rId142" Type="http://schemas.openxmlformats.org/officeDocument/2006/relationships/hyperlink" Target="https://hal.science/search/index/?q=*&amp;authFullName_s=Claire S&#233;cail" TargetMode="External"/><Relationship Id="rId143" Type="http://schemas.openxmlformats.org/officeDocument/2006/relationships/hyperlink" Target="https://hal.science/search/index/?q=*&amp;authFullName_s=Anne Jadot" TargetMode="External"/><Relationship Id="rId144" Type="http://schemas.openxmlformats.org/officeDocument/2006/relationships/hyperlink" Target="https://hal.science/search/index/?q=*&amp;authFullName_s=Pierre Lef&#233;bure" TargetMode="External"/><Relationship Id="rId145" Type="http://schemas.openxmlformats.org/officeDocument/2006/relationships/hyperlink" Target="https://hal.science/search/index/?q=*&amp;authFullName_s=Emilie Roche" TargetMode="External"/><Relationship Id="rId146" Type="http://schemas.openxmlformats.org/officeDocument/2006/relationships/hyperlink" Target="https://shs.hal.science/halshs-0058081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TRUC</dc:title>
  <dc:description>CV</dc:description>
  <dc:subject/>
  <cp:keywords/>
  <cp:category/>
  <cp:lastModifiedBy/>
  <dcterms:created xsi:type="dcterms:W3CDTF">2026-04-12T11:53:34+02:00</dcterms:created>
  <dcterms:modified xsi:type="dcterms:W3CDTF">2026-04-12T11:53:34+02:00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