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Gesine Sturm </w:t>
      </w:r>
      <w:r>
        <w:rPr>
          <w:color w:val="641e6e"/>
        </w:rPr>
        <w:t xml:space="preserve">Maitresse de Conférences HDR en psychologie interculturelle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gesine-sturm</w:t>
        </w:r>
      </w:hyperlink>
    </w:p>
    <w:p>
      <w:pPr>
        <w:numPr>
          <w:ilvl w:val="0"/>
          <w:numId w:val="1"/>
        </w:numPr>
      </w:pPr>
      <w:r>
        <w:rPr/>
        <w:t xml:space="preserve"> ORCID : </w:t>
      </w:r>
      <w:hyperlink r:id="rId9" w:history="1">
        <w:r>
          <w:rPr>
            <w:color w:val="#410a8c"/>
            <w:u w:val="single"/>
          </w:rPr>
          <w:t xml:space="preserve">0000-0001-6570-404X</w:t>
        </w:r>
      </w:hyperlink>
    </w:p>
    <w:p>
      <w:pPr>
        <w:numPr>
          <w:ilvl w:val="0"/>
          <w:numId w:val="1"/>
        </w:numPr>
      </w:pPr>
      <w:r>
        <w:rPr/>
        <w:t xml:space="preserve"> IdRef : </w:t>
      </w:r>
      <w:hyperlink r:id="rId10" w:history="1">
        <w:r>
          <w:rPr>
            <w:color w:val="#410a8c"/>
            <w:u w:val="single"/>
          </w:rPr>
          <w:t xml:space="preserve">095815996</w:t>
        </w:r>
      </w:hyperlink>
    </w:p>
    <w:p>
      <w:pPr>
        <w:numPr>
          <w:ilvl w:val="0"/>
          <w:numId w:val="1"/>
        </w:numPr>
      </w:pPr>
      <w:r>
        <w:rPr/>
        <w:t xml:space="preserve"> VIAF : </w:t>
      </w:r>
      <w:hyperlink r:id="rId11" w:history="1">
        <w:r>
          <w:rPr>
            <w:color w:val="#410a8c"/>
            <w:u w:val="single"/>
          </w:rPr>
          <w:t xml:space="preserve">189630777</w:t>
        </w:r>
      </w:hyperlink>
    </w:p>
    <w:p>
      <w:pPr>
        <w:spacing w:before="600"/>
      </w:pPr>
    </w:p>
    <w:p>
      <w:pPr>
        <w:pStyle w:val="Heading2"/>
      </w:pPr>
      <w:r>
        <w:rPr>
          <w:color w:val="1e198e"/>
          <w:b w:val="1"/>
          <w:bCs w:val="1"/>
        </w:rPr>
        <w:t xml:space="preserve">Présentation</w:t>
      </w:r>
    </w:p>
    <w:p>
      <w:pPr>
        <w:spacing w:after="100"/>
      </w:pPr>
    </w:p>
    <w:p>
      <w:pPr/>
      <w:r>
        <w:rPr/>
        <w:t xml:space="preserve">Gesine Sturm a été formé en psychologie clinique et interculturelle à Brême (Allemagne) et à Paris. Docteure en psychologie clinique et en études culturelles, elle a réalisé une thèse cotutelle sous la direction des Professeures Nadig (études culturelles, université de Brême) et Moro (psychologie clinique et psychopathologie, université de Paris 13).</w:t>
      </w:r>
    </w:p>
    <w:p>
      <w:pPr/>
      <w:r>
        <w:rPr/>
        <w:t xml:space="preserve">Entre 2004 et 2012, elle a exercé en tant que psychologue clinicienne à l'hôpital Avicennes (AP-HP), en travaillant notamment sur les questions du trauma et les dynamiques interculturelles dans les familles en contexte migratoire.</w:t>
      </w:r>
    </w:p>
    <w:p>
      <w:pPr/>
      <w:r>
        <w:rPr/>
        <w:t xml:space="preserve">Depuis 2012, elle est MCF en psychologie interculturelle à l'Université de Toulouse Jean jaurès. Son expertise porte sur la les trajectoires de vulnérabilité psychique des enfants, adolescents et familles en situation migratoire.</w:t>
      </w:r>
    </w:p>
    <w:p>
      <w:pPr/>
      <w:r>
        <w:rPr/>
        <w:t xml:space="preserve">En 2013, elle était à l'initiative de la création d'un dispositif de clinique interculturelle au CHU de Toulouse (CMP la Grave) s'adressant aux familles à trajectoire migratoire complexe. Cette consultation fait actuellement objet d'une évaluation sous forme d'un PHRC multicentrique coordonné par le Dr Lachal de l'hôpital Avicenne à Paris.</w:t>
      </w:r>
    </w:p>
    <w:p>
      <w:pPr/>
      <w:r>
        <w:rPr/>
        <w:t xml:space="preserve">Membre associé (fellow) à l'Institut Convergences Migration, elle participe aux activités de recherche des départements HEALTH et INTEGRATION.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identity of LGBTQ+ migrants: Between dialogues and intersections</w:t>
              </w:r>
            </w:hyperlink>
          </w:p>
          <w:p>
            <w:pPr/>
            <w:hyperlink r:id="rId13" w:history="1">
              <w:r>
                <w:rPr>
                  <w:color w:val="#410a8c"/>
                  <w:u w:val="single"/>
                </w:rPr>
                <w:t xml:space="preserve">Martin Campos Ramirez</w:t>
              </w:r>
            </w:hyperlink>
            <w:r>
              <w:rPr/>
              <w:t xml:space="preserve">,</w:t>
            </w:r>
            <w:hyperlink r:id="rId14" w:history="1">
              <w:r>
                <w:rPr>
                  <w:color w:val="#410a8c"/>
                  <w:u w:val="single"/>
                </w:rPr>
                <w:t xml:space="preserve">Gesine Sturm</w:t>
              </w:r>
            </w:hyperlink>
            <w:r>
              <w:rPr/>
              <w:t xml:space="preserve">,</w:t>
            </w:r>
            <w:hyperlink r:id="rId15" w:history="1">
              <w:r>
                <w:rPr>
                  <w:color w:val="#410a8c"/>
                  <w:u w:val="single"/>
                </w:rPr>
                <w:t xml:space="preserve">Marie Rose Moro</w:t>
              </w:r>
            </w:hyperlink>
          </w:p>
          <w:p>
            <w:pPr/>
            <w:r>
              <w:rPr>
                <w:i w:val="1"/>
                <w:iCs w:val="1"/>
              </w:rPr>
              <w:t xml:space="preserve">Annales Médico-Psychologiques, Revue Psychiatrique</w:t>
            </w:r>
            <w:r>
              <w:rPr/>
              <w:t xml:space="preserve">, In press, </w:t>
            </w:r>
            <w:hyperlink r:id="rId16" w:history="1">
              <w:r>
                <w:rPr>
                  <w:color w:val="#410a8c"/>
                  <w:u w:val="single"/>
                </w:rPr>
                <w:t xml:space="preserve">⟨10.1016/j.amp.2024.05.011⟩</w:t>
              </w:r>
            </w:hyperlink>
          </w:p>
          <w:p>
            <w:pPr/>
            <w:r>
              <w:rPr/>
              <w:t xml:space="preserve">Article dans une revue</w:t>
            </w:r>
          </w:p>
          <w:p>
            <w:pPr/>
            <w:hyperlink r:id="rId12" w:history="1">
              <w:r>
                <w:rPr>
                  <w:color w:val="#410a8c"/>
                  <w:u w:val="single"/>
                </w:rPr>
                <w:t xml:space="preserve">hal-04619494v1</w:t>
              </w:r>
            </w:hyperlink>
          </w:p>
        </w:tc>
      </w:tr>
      <w:tr>
        <w:trPr/>
        <w:tc>
          <w:tcPr>
            <w:noWrap/>
          </w:tcPr>
          <w:p>
            <w:pPr>
              <w:spacing w:after="200"/>
            </w:pPr>
            <w:hyperlink r:id="rId17" w:history="1">
              <w:r>
                <w:rPr>
                  <w:color w:val="1e198e"/>
                  <w:b w:val="1"/>
                  <w:bCs w:val="1"/>
                  <w:u w:val="single"/>
                </w:rPr>
                <w:t xml:space="preserve">Parcours d’exil et trajectoires de vulnérabilité psychique : du trauma à la narrativité</w:t>
              </w:r>
            </w:hyperlink>
          </w:p>
          <w:p>
            <w:pPr/>
            <w:hyperlink r:id="rId14" w:history="1">
              <w:r>
                <w:rPr>
                  <w:color w:val="#410a8c"/>
                  <w:u w:val="single"/>
                </w:rPr>
                <w:t xml:space="preserve">Gesine Sturm</w:t>
              </w:r>
            </w:hyperlink>
          </w:p>
          <w:p>
            <w:pPr/>
            <w:r>
              <w:rPr>
                <w:i w:val="1"/>
                <w:iCs w:val="1"/>
              </w:rPr>
              <w:t xml:space="preserve">L'Autre</w:t>
            </w:r>
            <w:r>
              <w:rPr/>
              <w:t xml:space="preserve">, 2023, 23 (3), pp.240-249. </w:t>
            </w:r>
            <w:hyperlink r:id="rId18" w:history="1">
              <w:r>
                <w:rPr>
                  <w:color w:val="#410a8c"/>
                  <w:u w:val="single"/>
                </w:rPr>
                <w:t xml:space="preserve">⟨10.3917/lautr.069.0240⟩</w:t>
              </w:r>
            </w:hyperlink>
          </w:p>
          <w:p>
            <w:pPr/>
            <w:r>
              <w:rPr/>
              <w:t xml:space="preserve">Article dans une revue</w:t>
            </w:r>
            <w:r>
              <w:rPr/>
              <w:t xml:space="preserve"> (article de synthèse)</w:t>
            </w:r>
          </w:p>
          <w:p>
            <w:pPr/>
            <w:hyperlink r:id="rId17" w:history="1">
              <w:r>
                <w:rPr>
                  <w:color w:val="#410a8c"/>
                  <w:u w:val="single"/>
                </w:rPr>
                <w:t xml:space="preserve">hal-03999178v1</w:t>
              </w:r>
            </w:hyperlink>
          </w:p>
        </w:tc>
      </w:tr>
      <w:tr>
        <w:trPr/>
        <w:tc>
          <w:tcPr>
            <w:noWrap/>
          </w:tcPr>
          <w:p>
            <w:pPr>
              <w:spacing w:after="200"/>
            </w:pPr>
            <w:hyperlink r:id="rId19" w:history="1">
              <w:r>
                <w:rPr>
                  <w:color w:val="1e198e"/>
                  <w:b w:val="1"/>
                  <w:bCs w:val="1"/>
                  <w:u w:val="single"/>
                </w:rPr>
                <w:t xml:space="preserve">Experience of discrimination during COVID-19 pandemic: the impact of public health measures and psychological distress among refugees and other migrants in Europe</w:t>
              </w:r>
            </w:hyperlink>
          </w:p>
          <w:p>
            <w:pPr/>
            <w:hyperlink r:id="rId20" w:history="1">
              <w:r>
                <w:rPr>
                  <w:color w:val="#410a8c"/>
                  <w:u w:val="single"/>
                </w:rPr>
                <w:t xml:space="preserve">Mattia Marchi</w:t>
              </w:r>
            </w:hyperlink>
            <w:r>
              <w:rPr/>
              <w:t xml:space="preserve">,</w:t>
            </w:r>
            <w:hyperlink r:id="rId21" w:history="1">
              <w:r>
                <w:rPr>
                  <w:color w:val="#410a8c"/>
                  <w:u w:val="single"/>
                </w:rPr>
                <w:t xml:space="preserve">Federica Maria Magarini</w:t>
              </w:r>
            </w:hyperlink>
            <w:r>
              <w:rPr/>
              <w:t xml:space="preserve">,</w:t>
            </w:r>
            <w:hyperlink r:id="rId22" w:history="1">
              <w:r>
                <w:rPr>
                  <w:color w:val="#410a8c"/>
                  <w:u w:val="single"/>
                </w:rPr>
                <w:t xml:space="preserve">Antonio Chiarenza</w:t>
              </w:r>
            </w:hyperlink>
            <w:r>
              <w:rPr/>
              <w:t xml:space="preserve">,</w:t>
            </w:r>
            <w:hyperlink r:id="rId23" w:history="1">
              <w:r>
                <w:rPr>
                  <w:color w:val="#410a8c"/>
                  <w:u w:val="single"/>
                </w:rPr>
                <w:t xml:space="preserve">Gian Maria Galeazzi</w:t>
              </w:r>
            </w:hyperlink>
            <w:r>
              <w:rPr/>
              <w:t xml:space="preserve">,</w:t>
            </w:r>
            <w:hyperlink r:id="rId24" w:history="1">
              <w:r>
                <w:rPr>
                  <w:color w:val="#410a8c"/>
                  <w:u w:val="single"/>
                </w:rPr>
                <w:t xml:space="preserve">Virginia Paloma</w:t>
              </w:r>
            </w:hyperlink>
            <w:r>
              <w:rPr/>
              <w:t xml:space="preserve">et al.</w:t>
            </w:r>
          </w:p>
          <w:p>
            <w:pPr/>
            <w:r>
              <w:rPr>
                <w:i w:val="1"/>
                <w:iCs w:val="1"/>
              </w:rPr>
              <w:t xml:space="preserve">BMC Public Health</w:t>
            </w:r>
            <w:r>
              <w:rPr/>
              <w:t xml:space="preserve">, 2022, 22 (1), pp.942. </w:t>
            </w:r>
            <w:hyperlink r:id="rId25" w:history="1">
              <w:r>
                <w:rPr>
                  <w:color w:val="#410a8c"/>
                  <w:u w:val="single"/>
                </w:rPr>
                <w:t xml:space="preserve">⟨10.1186/s12889-022-13370-y⟩</w:t>
              </w:r>
            </w:hyperlink>
          </w:p>
          <w:p>
            <w:pPr/>
            <w:r>
              <w:rPr/>
              <w:t xml:space="preserve">Article dans une revue</w:t>
            </w:r>
          </w:p>
          <w:p>
            <w:pPr/>
            <w:hyperlink r:id="rId19" w:history="1">
              <w:r>
                <w:rPr>
                  <w:color w:val="#410a8c"/>
                  <w:u w:val="single"/>
                </w:rPr>
                <w:t xml:space="preserve">hal-03850568v1</w:t>
              </w:r>
            </w:hyperlink>
          </w:p>
        </w:tc>
      </w:tr>
      <w:tr>
        <w:trPr/>
        <w:tc>
          <w:tcPr>
            <w:noWrap/>
          </w:tcPr>
          <w:p>
            <w:pPr>
              <w:spacing w:after="200"/>
            </w:pPr>
            <w:hyperlink r:id="rId26" w:history="1">
              <w:r>
                <w:rPr>
                  <w:color w:val="1e198e"/>
                  <w:b w:val="1"/>
                  <w:bCs w:val="1"/>
                  <w:u w:val="single"/>
                </w:rPr>
                <w:t xml:space="preserve">Que sommes-nous face à la guerre ?</w:t>
              </w:r>
            </w:hyperlink>
          </w:p>
          <w:p>
            <w:pPr/>
            <w:hyperlink r:id="rId27" w:history="1">
              <w:r>
                <w:rPr>
                  <w:color w:val="#410a8c"/>
                  <w:u w:val="single"/>
                </w:rPr>
                <w:t xml:space="preserve">Yoram Mouchenik</w:t>
              </w:r>
            </w:hyperlink>
            <w:r>
              <w:rPr/>
              <w:t xml:space="preserve">,</w:t>
            </w:r>
            <w:hyperlink r:id="rId28" w:history="1">
              <w:r>
                <w:rPr>
                  <w:color w:val="#410a8c"/>
                  <w:u w:val="single"/>
                </w:rPr>
                <w:t xml:space="preserve">Christian Lachal</w:t>
              </w:r>
            </w:hyperlink>
            <w:r>
              <w:rPr/>
              <w:t xml:space="preserve">,</w:t>
            </w:r>
            <w:hyperlink r:id="rId29" w:history="1">
              <w:r>
                <w:rPr>
                  <w:color w:val="#410a8c"/>
                  <w:u w:val="single"/>
                </w:rPr>
                <w:t xml:space="preserve">Betty Goguikian Ratcliff</w:t>
              </w:r>
            </w:hyperlink>
            <w:r>
              <w:rPr/>
              <w:t xml:space="preserve">,</w:t>
            </w:r>
            <w:hyperlink r:id="rId30" w:history="1">
              <w:r>
                <w:rPr>
                  <w:color w:val="#410a8c"/>
                  <w:u w:val="single"/>
                </w:rPr>
                <w:t xml:space="preserve">Daniel Delanoë</w:t>
              </w:r>
            </w:hyperlink>
            <w:r>
              <w:rPr/>
              <w:t xml:space="preserve">,</w:t>
            </w:r>
            <w:hyperlink r:id="rId31" w:history="1">
              <w:r>
                <w:rPr>
                  <w:color w:val="#410a8c"/>
                  <w:u w:val="single"/>
                </w:rPr>
                <w:t xml:space="preserve">Hélène Asensi</w:t>
              </w:r>
            </w:hyperlink>
            <w:r>
              <w:rPr/>
              <w:t xml:space="preserve">et al.</w:t>
            </w:r>
          </w:p>
          <w:p>
            <w:pPr/>
            <w:r>
              <w:rPr>
                <w:i w:val="1"/>
                <w:iCs w:val="1"/>
              </w:rPr>
              <w:t xml:space="preserve">L'Autre</w:t>
            </w:r>
            <w:r>
              <w:rPr/>
              <w:t xml:space="preserve">, 2022, 23 (2), pp.112. </w:t>
            </w:r>
            <w:hyperlink r:id="rId32" w:history="1">
              <w:r>
                <w:rPr>
                  <w:color w:val="#410a8c"/>
                  <w:u w:val="single"/>
                </w:rPr>
                <w:t xml:space="preserve">⟨10.3917/lautr.068.0112⟩</w:t>
              </w:r>
            </w:hyperlink>
          </w:p>
          <w:p>
            <w:pPr/>
            <w:r>
              <w:rPr/>
              <w:t xml:space="preserve">Article dans une revue</w:t>
            </w:r>
          </w:p>
          <w:p>
            <w:pPr/>
            <w:hyperlink r:id="rId26" w:history="1">
              <w:r>
                <w:rPr>
                  <w:color w:val="#410a8c"/>
                  <w:u w:val="single"/>
                </w:rPr>
                <w:t xml:space="preserve">hal-03812687v1</w:t>
              </w:r>
            </w:hyperlink>
          </w:p>
        </w:tc>
      </w:tr>
      <w:tr>
        <w:trPr/>
        <w:tc>
          <w:tcPr>
            <w:noWrap/>
          </w:tcPr>
          <w:p>
            <w:pPr>
              <w:spacing w:after="200"/>
            </w:pPr>
            <w:hyperlink r:id="rId33" w:history="1">
              <w:r>
                <w:rPr>
                  <w:color w:val="1e198e"/>
                  <w:b w:val="1"/>
                  <w:bCs w:val="1"/>
                  <w:u w:val="single"/>
                </w:rPr>
                <w:t xml:space="preserve">Éditorial - Mourir en migration, mourir par temps de crise. Le déplacement des vivants et des morts</w:t>
              </w:r>
            </w:hyperlink>
          </w:p>
          <w:p>
            <w:pPr/>
            <w:hyperlink r:id="rId34" w:history="1">
              <w:r>
                <w:rPr>
                  <w:color w:val="#410a8c"/>
                  <w:u w:val="single"/>
                </w:rPr>
                <w:t xml:space="preserve">Christina Alexopoulos-de Girard</w:t>
              </w:r>
            </w:hyperlink>
            <w:r>
              <w:rPr/>
              <w:t xml:space="preserve">,</w:t>
            </w:r>
            <w:hyperlink r:id="rId35" w:history="1">
              <w:r>
                <w:rPr>
                  <w:color w:val="#410a8c"/>
                  <w:u w:val="single"/>
                </w:rPr>
                <w:t xml:space="preserve">Rachid Oulahal</w:t>
              </w:r>
            </w:hyperlink>
            <w:r>
              <w:rPr/>
              <w:t xml:space="preserve">,</w:t>
            </w:r>
            <w:hyperlink r:id="rId14" w:history="1">
              <w:r>
                <w:rPr>
                  <w:color w:val="#410a8c"/>
                  <w:u w:val="single"/>
                </w:rPr>
                <w:t xml:space="preserve">Gesine Sturm</w:t>
              </w:r>
            </w:hyperlink>
            <w:r>
              <w:rPr/>
              <w:t xml:space="preserve">,</w:t>
            </w:r>
            <w:hyperlink r:id="rId36" w:history="1">
              <w:r>
                <w:rPr>
                  <w:color w:val="#410a8c"/>
                  <w:u w:val="single"/>
                </w:rPr>
                <w:t xml:space="preserve">Filipe Soto Galindo</w:t>
              </w:r>
            </w:hyperlink>
            <w:r>
              <w:rPr/>
              <w:t xml:space="preserve">,</w:t>
            </w:r>
            <w:hyperlink r:id="rId37" w:history="1">
              <w:r>
                <w:rPr>
                  <w:color w:val="#410a8c"/>
                  <w:u w:val="single"/>
                </w:rPr>
                <w:t xml:space="preserve">Marie-Frédérique Bacqué</w:t>
              </w:r>
            </w:hyperlink>
          </w:p>
          <w:p>
            <w:pPr/>
            <w:r>
              <w:rPr>
                <w:i w:val="1"/>
                <w:iCs w:val="1"/>
              </w:rPr>
              <w:t xml:space="preserve">Etudes sur la mort. Revue de la Société de thanatologie</w:t>
            </w:r>
            <w:r>
              <w:rPr/>
              <w:t xml:space="preserve">, 2022, n° 158 (2), pp.5-8. </w:t>
            </w:r>
            <w:hyperlink r:id="rId38" w:history="1">
              <w:r>
                <w:rPr>
                  <w:color w:val="#410a8c"/>
                  <w:u w:val="single"/>
                </w:rPr>
                <w:t xml:space="preserve">⟨10.3917/eslm.158.0005⟩</w:t>
              </w:r>
            </w:hyperlink>
          </w:p>
          <w:p>
            <w:pPr/>
            <w:r>
              <w:rPr/>
              <w:t xml:space="preserve">Article dans une revue</w:t>
            </w:r>
          </w:p>
          <w:p>
            <w:pPr/>
            <w:hyperlink r:id="rId33" w:history="1">
              <w:r>
                <w:rPr>
                  <w:color w:val="#410a8c"/>
                  <w:u w:val="single"/>
                </w:rPr>
                <w:t xml:space="preserve">hal-04224851v1</w:t>
              </w:r>
            </w:hyperlink>
          </w:p>
        </w:tc>
      </w:tr>
      <w:tr>
        <w:trPr/>
        <w:tc>
          <w:tcPr>
            <w:noWrap/>
          </w:tcPr>
          <w:p>
            <w:pPr>
              <w:spacing w:after="200"/>
            </w:pPr>
            <w:hyperlink r:id="rId39" w:history="1">
              <w:r>
                <w:rPr>
                  <w:color w:val="1e198e"/>
                  <w:b w:val="1"/>
                  <w:bCs w:val="1"/>
                  <w:u w:val="single"/>
                </w:rPr>
                <w:t xml:space="preserve">Étude qualitative sur le vécu de l’annonce du statut VIH aux adolescents en Côte d’Ivoire</w:t>
              </w:r>
            </w:hyperlink>
          </w:p>
          <w:p>
            <w:pPr/>
            <w:hyperlink r:id="rId40" w:history="1">
              <w:r>
                <w:rPr>
                  <w:color w:val="#410a8c"/>
                  <w:u w:val="single"/>
                </w:rPr>
                <w:t xml:space="preserve">Rabi Adamou</w:t>
              </w:r>
            </w:hyperlink>
            <w:r>
              <w:rPr/>
              <w:t xml:space="preserve">,</w:t>
            </w:r>
            <w:hyperlink r:id="rId41" w:history="1">
              <w:r>
                <w:rPr>
                  <w:color w:val="#410a8c"/>
                  <w:u w:val="single"/>
                </w:rPr>
                <w:t xml:space="preserve">Júlia de Freitas Girardi</w:t>
              </w:r>
            </w:hyperlink>
            <w:r>
              <w:rPr/>
              <w:t xml:space="preserve">,</w:t>
            </w:r>
            <w:hyperlink r:id="rId42" w:history="1">
              <w:r>
                <w:rPr>
                  <w:color w:val="#410a8c"/>
                  <w:u w:val="single"/>
                </w:rPr>
                <w:t xml:space="preserve">Hortense Aka Dago-Akribi</w:t>
              </w:r>
            </w:hyperlink>
            <w:r>
              <w:rPr/>
              <w:t xml:space="preserve">,</w:t>
            </w:r>
            <w:hyperlink r:id="rId43" w:history="1">
              <w:r>
                <w:rPr>
                  <w:color w:val="#410a8c"/>
                  <w:u w:val="single"/>
                </w:rPr>
                <w:t xml:space="preserve">Marc Harris Dassi Tchoupa Revegue</w:t>
              </w:r>
            </w:hyperlink>
            <w:r>
              <w:rPr/>
              <w:t xml:space="preserve">,</w:t>
            </w:r>
            <w:hyperlink r:id="rId44" w:history="1">
              <w:r>
                <w:rPr>
                  <w:color w:val="#410a8c"/>
                  <w:u w:val="single"/>
                </w:rPr>
                <w:t xml:space="preserve">Marie-Chantal Cacou</w:t>
              </w:r>
            </w:hyperlink>
            <w:r>
              <w:rPr/>
              <w:t xml:space="preserve">et al.</w:t>
            </w:r>
          </w:p>
          <w:p>
            <w:pPr/>
            <w:r>
              <w:rPr>
                <w:i w:val="1"/>
                <w:iCs w:val="1"/>
              </w:rPr>
              <w:t xml:space="preserve">Santé Publique</w:t>
            </w:r>
            <w:r>
              <w:rPr/>
              <w:t xml:space="preserve">, 2022, Vol. 33 (5), pp.753-762. </w:t>
            </w:r>
            <w:hyperlink r:id="rId45" w:history="1">
              <w:r>
                <w:rPr>
                  <w:color w:val="#410a8c"/>
                  <w:u w:val="single"/>
                </w:rPr>
                <w:t xml:space="preserve">⟨10.3917/spub.215.0753⟩</w:t>
              </w:r>
            </w:hyperlink>
          </w:p>
          <w:p>
            <w:pPr/>
            <w:r>
              <w:rPr/>
              <w:t xml:space="preserve">Article dans une revue</w:t>
            </w:r>
          </w:p>
          <w:p>
            <w:pPr/>
            <w:hyperlink r:id="rId39" w:history="1">
              <w:r>
                <w:rPr>
                  <w:color w:val="#410a8c"/>
                  <w:u w:val="single"/>
                </w:rPr>
                <w:t xml:space="preserve">hal-04544237v1</w:t>
              </w:r>
            </w:hyperlink>
          </w:p>
        </w:tc>
      </w:tr>
      <w:tr>
        <w:trPr/>
        <w:tc>
          <w:tcPr>
            <w:noWrap/>
          </w:tcPr>
          <w:p>
            <w:pPr>
              <w:spacing w:after="200"/>
            </w:pPr>
            <w:hyperlink r:id="rId46" w:history="1">
              <w:r>
                <w:rPr>
                  <w:color w:val="1e198e"/>
                  <w:b w:val="1"/>
                  <w:bCs w:val="1"/>
                  <w:u w:val="single"/>
                </w:rPr>
                <w:t xml:space="preserve">Étude exploratoire de la collaboration avec un interprète professionnel de la santé (IPS) lors du bilan orthophonique chez l’enfant ou l’adolescent multilingue.</w:t>
              </w:r>
            </w:hyperlink>
          </w:p>
          <w:p>
            <w:pPr/>
            <w:hyperlink r:id="rId47" w:history="1">
              <w:r>
                <w:rPr>
                  <w:color w:val="#410a8c"/>
                  <w:u w:val="single"/>
                </w:rPr>
                <w:t xml:space="preserve">Stéphanie Guinault</w:t>
              </w:r>
            </w:hyperlink>
            <w:r>
              <w:rPr/>
              <w:t xml:space="preserve">,</w:t>
            </w:r>
            <w:hyperlink r:id="rId48" w:history="1">
              <w:r>
                <w:rPr>
                  <w:color w:val="#410a8c"/>
                  <w:u w:val="single"/>
                </w:rPr>
                <w:t xml:space="preserve">Barbara Köpke</w:t>
              </w:r>
            </w:hyperlink>
            <w:r>
              <w:rPr/>
              <w:t xml:space="preserve">,</w:t>
            </w:r>
            <w:hyperlink r:id="rId14" w:history="1">
              <w:r>
                <w:rPr>
                  <w:color w:val="#410a8c"/>
                  <w:u w:val="single"/>
                </w:rPr>
                <w:t xml:space="preserve">Gesine Sturm</w:t>
              </w:r>
            </w:hyperlink>
          </w:p>
          <w:p>
            <w:pPr/>
            <w:r>
              <w:rPr>
                <w:i w:val="1"/>
                <w:iCs w:val="1"/>
              </w:rPr>
              <w:t xml:space="preserve">A.N.A.E. Approche neuropsychologique des apprentissages chez l'enfant</w:t>
            </w:r>
            <w:r>
              <w:rPr/>
              <w:t xml:space="preserve">, 2022, 179, pp.1-9</w:t>
            </w:r>
          </w:p>
          <w:p>
            <w:pPr/>
            <w:r>
              <w:rPr/>
              <w:t xml:space="preserve">Article dans une revue</w:t>
            </w:r>
          </w:p>
          <w:p>
            <w:pPr/>
            <w:hyperlink r:id="rId46" w:history="1">
              <w:r>
                <w:rPr>
                  <w:color w:val="#410a8c"/>
                  <w:u w:val="single"/>
                </w:rPr>
                <w:t xml:space="preserve">hal-03999661v1</w:t>
              </w:r>
            </w:hyperlink>
          </w:p>
        </w:tc>
      </w:tr>
      <w:tr>
        <w:trPr/>
        <w:tc>
          <w:tcPr>
            <w:noWrap/>
          </w:tcPr>
          <w:p>
            <w:pPr>
              <w:spacing w:after="200"/>
            </w:pPr>
            <w:hyperlink r:id="rId49" w:history="1">
              <w:r>
                <w:rPr>
                  <w:color w:val="1e198e"/>
                  <w:b w:val="1"/>
                  <w:bCs w:val="1"/>
                  <w:u w:val="single"/>
                </w:rPr>
                <w:t xml:space="preserve">Errance interculturelle et récit de soi – le cas d’un adolescent singapourien</w:t>
              </w:r>
            </w:hyperlink>
          </w:p>
          <w:p>
            <w:pPr/>
            <w:hyperlink r:id="rId35" w:history="1">
              <w:r>
                <w:rPr>
                  <w:color w:val="#410a8c"/>
                  <w:u w:val="single"/>
                </w:rPr>
                <w:t xml:space="preserve">Rachid Oulahal</w:t>
              </w:r>
            </w:hyperlink>
            <w:r>
              <w:rPr/>
              <w:t xml:space="preserve">,</w:t>
            </w:r>
            <w:hyperlink r:id="rId50" w:history="1">
              <w:r>
                <w:rPr>
                  <w:color w:val="#410a8c"/>
                  <w:u w:val="single"/>
                </w:rPr>
                <w:t xml:space="preserve">Julien Teyssier</w:t>
              </w:r>
            </w:hyperlink>
            <w:r>
              <w:rPr/>
              <w:t xml:space="preserve">,</w:t>
            </w:r>
            <w:hyperlink r:id="rId14" w:history="1">
              <w:r>
                <w:rPr>
                  <w:color w:val="#410a8c"/>
                  <w:u w:val="single"/>
                </w:rPr>
                <w:t xml:space="preserve">Gesine Sturm</w:t>
              </w:r>
            </w:hyperlink>
            <w:r>
              <w:rPr/>
              <w:t xml:space="preserve">,</w:t>
            </w:r>
            <w:hyperlink r:id="rId51"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2" w:history="1">
              <w:r>
                <w:rPr>
                  <w:color w:val="#410a8c"/>
                  <w:u w:val="single"/>
                </w:rPr>
                <w:t xml:space="preserve">⟨10.3917/cpc.057.0265⟩</w:t>
              </w:r>
            </w:hyperlink>
          </w:p>
          <w:p>
            <w:pPr/>
            <w:r>
              <w:rPr/>
              <w:t xml:space="preserve">Article dans une revue</w:t>
            </w:r>
          </w:p>
          <w:p>
            <w:pPr/>
            <w:hyperlink r:id="rId49" w:history="1">
              <w:r>
                <w:rPr>
                  <w:color w:val="#410a8c"/>
                  <w:u w:val="single"/>
                </w:rPr>
                <w:t xml:space="preserve">hal-03323481v1</w:t>
              </w:r>
            </w:hyperlink>
          </w:p>
        </w:tc>
      </w:tr>
      <w:tr>
        <w:trPr/>
        <w:tc>
          <w:tcPr>
            <w:noWrap/>
          </w:tcPr>
          <w:p>
            <w:pPr>
              <w:spacing w:after="200"/>
            </w:pPr>
            <w:hyperlink r:id="rId53" w:history="1">
              <w:r>
                <w:rPr>
                  <w:color w:val="1e198e"/>
                  <w:b w:val="1"/>
                  <w:bCs w:val="1"/>
                  <w:u w:val="single"/>
                </w:rPr>
                <w:t xml:space="preserve">Le Je(u) en mouvement : la médiation théâtrale favorisant la résilience</w:t>
              </w:r>
            </w:hyperlink>
          </w:p>
          <w:p>
            <w:pPr/>
            <w:hyperlink r:id="rId54" w:history="1">
              <w:r>
                <w:rPr>
                  <w:color w:val="#410a8c"/>
                  <w:u w:val="single"/>
                </w:rPr>
                <w:t xml:space="preserve">Yağmur Gökduman</w:t>
              </w:r>
            </w:hyperlink>
            <w:r>
              <w:rPr/>
              <w:t xml:space="preserve">,</w:t>
            </w:r>
            <w:hyperlink r:id="rId55" w:history="1">
              <w:r>
                <w:rPr>
                  <w:color w:val="#410a8c"/>
                  <w:u w:val="single"/>
                </w:rPr>
                <w:t xml:space="preserve">Julia de Freitas Girardi</w:t>
              </w:r>
            </w:hyperlink>
            <w:r>
              <w:rPr/>
              <w:t xml:space="preserve">,</w:t>
            </w:r>
            <w:hyperlink r:id="rId56" w:history="1">
              <w:r>
                <w:rPr>
                  <w:color w:val="#410a8c"/>
                  <w:u w:val="single"/>
                </w:rPr>
                <w:t xml:space="preserve">Juliette Adjinacou Ménil</w:t>
              </w:r>
            </w:hyperlink>
            <w:r>
              <w:rPr/>
              <w:t xml:space="preserve">,</w:t>
            </w:r>
            <w:hyperlink r:id="rId57" w:history="1">
              <w:r>
                <w:rPr>
                  <w:color w:val="#410a8c"/>
                  <w:u w:val="single"/>
                </w:rPr>
                <w:t xml:space="preserve">Laëticia Cathary</w:t>
              </w:r>
            </w:hyperlink>
            <w:r>
              <w:rPr/>
              <w:t xml:space="preserve">,</w:t>
            </w:r>
            <w:hyperlink r:id="rId36" w:history="1">
              <w:r>
                <w:rPr>
                  <w:color w:val="#410a8c"/>
                  <w:u w:val="single"/>
                </w:rPr>
                <w:t xml:space="preserve">Filipe Soto Galindo</w:t>
              </w:r>
            </w:hyperlink>
            <w:r>
              <w:rPr/>
              <w:t xml:space="preserve">et al.</w:t>
            </w:r>
          </w:p>
          <w:p>
            <w:pPr/>
            <w:r>
              <w:rPr>
                <w:i w:val="1"/>
                <w:iCs w:val="1"/>
              </w:rPr>
              <w:t xml:space="preserve">Jeunes et Mineurs en Mobilité — Jóvenes y Menores en Movilidad — Young people and Children on the Move</w:t>
            </w:r>
            <w:r>
              <w:rPr/>
              <w:t xml:space="preserve">, 2021, Les espaces d’apprentissage et de formation des jeunesses en migration, 6 – 2021, pp.53-61</w:t>
            </w:r>
          </w:p>
          <w:p>
            <w:pPr/>
            <w:r>
              <w:rPr/>
              <w:t xml:space="preserve">Article dans une revue</w:t>
            </w:r>
          </w:p>
          <w:p>
            <w:pPr/>
            <w:hyperlink r:id="rId53" w:history="1">
              <w:r>
                <w:rPr>
                  <w:color w:val="#410a8c"/>
                  <w:u w:val="single"/>
                </w:rPr>
                <w:t xml:space="preserve">hal-04763203v1</w:t>
              </w:r>
            </w:hyperlink>
          </w:p>
        </w:tc>
      </w:tr>
      <w:tr>
        <w:trPr/>
        <w:tc>
          <w:tcPr>
            <w:noWrap/>
          </w:tcPr>
          <w:p>
            <w:pPr>
              <w:spacing w:after="200"/>
            </w:pPr>
            <w:hyperlink r:id="rId58" w:history="1">
              <w:r>
                <w:rPr>
                  <w:color w:val="1e198e"/>
                  <w:b w:val="1"/>
                  <w:bCs w:val="1"/>
                  <w:u w:val="single"/>
                </w:rPr>
                <w:t xml:space="preserve">Errance interculturelle et récit de soi – le cas d’un adolescent singapourien</w:t>
              </w:r>
            </w:hyperlink>
          </w:p>
          <w:p>
            <w:pPr/>
            <w:hyperlink r:id="rId35" w:history="1">
              <w:r>
                <w:rPr>
                  <w:color w:val="#410a8c"/>
                  <w:u w:val="single"/>
                </w:rPr>
                <w:t xml:space="preserve">Rachid Oulahal</w:t>
              </w:r>
            </w:hyperlink>
            <w:r>
              <w:rPr/>
              <w:t xml:space="preserve">,</w:t>
            </w:r>
            <w:hyperlink r:id="rId50" w:history="1">
              <w:r>
                <w:rPr>
                  <w:color w:val="#410a8c"/>
                  <w:u w:val="single"/>
                </w:rPr>
                <w:t xml:space="preserve">Julien Teyssier</w:t>
              </w:r>
            </w:hyperlink>
            <w:r>
              <w:rPr/>
              <w:t xml:space="preserve">,</w:t>
            </w:r>
            <w:hyperlink r:id="rId14" w:history="1">
              <w:r>
                <w:rPr>
                  <w:color w:val="#410a8c"/>
                  <w:u w:val="single"/>
                </w:rPr>
                <w:t xml:space="preserve">Gesine Sturm</w:t>
              </w:r>
            </w:hyperlink>
            <w:r>
              <w:rPr/>
              <w:t xml:space="preserve">,</w:t>
            </w:r>
            <w:hyperlink r:id="rId51" w:history="1">
              <w:r>
                <w:rPr>
                  <w:color w:val="#410a8c"/>
                  <w:u w:val="single"/>
                </w:rPr>
                <w:t xml:space="preserve">Patrick Denoux</w:t>
              </w:r>
            </w:hyperlink>
          </w:p>
          <w:p>
            <w:pPr/>
            <w:r>
              <w:rPr>
                <w:i w:val="1"/>
                <w:iCs w:val="1"/>
              </w:rPr>
              <w:t xml:space="preserve">Cahiers de psychologie clinique </w:t>
            </w:r>
            <w:r>
              <w:rPr/>
              <w:t xml:space="preserve">, 2021, n° 57 (2), pp.265-285. </w:t>
            </w:r>
            <w:hyperlink r:id="rId52" w:history="1">
              <w:r>
                <w:rPr>
                  <w:color w:val="#410a8c"/>
                  <w:u w:val="single"/>
                </w:rPr>
                <w:t xml:space="preserve">⟨10.3917/cpc.057.0265⟩</w:t>
              </w:r>
            </w:hyperlink>
          </w:p>
          <w:p>
            <w:pPr/>
            <w:r>
              <w:rPr/>
              <w:t xml:space="preserve">Article dans une revue</w:t>
            </w:r>
          </w:p>
          <w:p>
            <w:pPr/>
            <w:hyperlink r:id="rId58" w:history="1">
              <w:r>
                <w:rPr>
                  <w:color w:val="#410a8c"/>
                  <w:u w:val="single"/>
                </w:rPr>
                <w:t xml:space="preserve">hal-04299750v1</w:t>
              </w:r>
            </w:hyperlink>
          </w:p>
        </w:tc>
      </w:tr>
      <w:tr>
        <w:trPr/>
        <w:tc>
          <w:tcPr>
            <w:noWrap/>
          </w:tcPr>
          <w:p>
            <w:pPr>
              <w:spacing w:after="200"/>
            </w:pPr>
            <w:hyperlink r:id="rId59" w:history="1">
              <w:r>
                <w:rPr>
                  <w:color w:val="1e198e"/>
                  <w:b w:val="1"/>
                  <w:bCs w:val="1"/>
                  <w:u w:val="single"/>
                </w:rPr>
                <w:t xml:space="preserve">The contribution of Intercultural psychology to clinical and research projective assessment approaches</w:t>
              </w:r>
            </w:hyperlink>
          </w:p>
          <w:p>
            <w:pPr/>
            <w:hyperlink r:id="rId60" w:history="1">
              <w:r>
                <w:rPr>
                  <w:color w:val="#410a8c"/>
                  <w:u w:val="single"/>
                </w:rPr>
                <w:t xml:space="preserve">Elaine Costa-Fernandez</w:t>
              </w:r>
            </w:hyperlink>
            <w:r>
              <w:rPr/>
              <w:t xml:space="preserve">,</w:t>
            </w:r>
            <w:hyperlink r:id="rId61" w:history="1">
              <w:r>
                <w:rPr>
                  <w:color w:val="#410a8c"/>
                  <w:u w:val="single"/>
                </w:rPr>
                <w:t xml:space="preserve">Zohra Guerraoui</w:t>
              </w:r>
            </w:hyperlink>
            <w:r>
              <w:rPr/>
              <w:t xml:space="preserve">,</w:t>
            </w:r>
            <w:hyperlink r:id="rId14" w:history="1">
              <w:r>
                <w:rPr>
                  <w:color w:val="#410a8c"/>
                  <w:u w:val="single"/>
                </w:rPr>
                <w:t xml:space="preserve">Gesine Sturm</w:t>
              </w:r>
            </w:hyperlink>
            <w:r>
              <w:rPr/>
              <w:t xml:space="preserve">,</w:t>
            </w:r>
            <w:hyperlink r:id="rId62" w:history="1">
              <w:r>
                <w:rPr>
                  <w:color w:val="#410a8c"/>
                  <w:u w:val="single"/>
                </w:rPr>
                <w:t xml:space="preserve">Odile Reveyrand-Coulon</w:t>
              </w:r>
            </w:hyperlink>
          </w:p>
          <w:p>
            <w:pPr/>
            <w:r>
              <w:rPr>
                <w:i w:val="1"/>
                <w:iCs w:val="1"/>
              </w:rPr>
              <w:t xml:space="preserve">Journal of Organizational Psychology</w:t>
            </w:r>
            <w:r>
              <w:rPr/>
              <w:t xml:space="preserve">, 2021, 27, pp.66-77</w:t>
            </w:r>
          </w:p>
          <w:p>
            <w:pPr/>
            <w:r>
              <w:rPr/>
              <w:t xml:space="preserve">Article dans une revue</w:t>
            </w:r>
          </w:p>
          <w:p>
            <w:pPr/>
            <w:hyperlink r:id="rId59" w:history="1">
              <w:r>
                <w:rPr>
                  <w:color w:val="#410a8c"/>
                  <w:u w:val="single"/>
                </w:rPr>
                <w:t xml:space="preserve">hal-04661715v1</w:t>
              </w:r>
            </w:hyperlink>
          </w:p>
        </w:tc>
      </w:tr>
      <w:tr>
        <w:trPr/>
        <w:tc>
          <w:tcPr>
            <w:noWrap/>
          </w:tcPr>
          <w:p>
            <w:pPr>
              <w:spacing w:after="200"/>
            </w:pPr>
            <w:hyperlink r:id="rId63" w:history="1">
              <w:r>
                <w:rPr>
                  <w:color w:val="1e198e"/>
                  <w:b w:val="1"/>
                  <w:bCs w:val="1"/>
                  <w:u w:val="single"/>
                </w:rPr>
                <w:t xml:space="preserve">Acting on delusion and delusional inconsequentiality: A review</w:t>
              </w:r>
            </w:hyperlink>
          </w:p>
          <w:p>
            <w:pPr/>
            <w:hyperlink r:id="rId64" w:history="1">
              <w:r>
                <w:rPr>
                  <w:color w:val="#410a8c"/>
                  <w:u w:val="single"/>
                </w:rPr>
                <w:t xml:space="preserve">Florent Poupart</w:t>
              </w:r>
            </w:hyperlink>
            <w:r>
              <w:rPr/>
              <w:t xml:space="preserve">,</w:t>
            </w:r>
            <w:hyperlink r:id="rId65" w:history="1">
              <w:r>
                <w:rPr>
                  <w:color w:val="#410a8c"/>
                  <w:u w:val="single"/>
                </w:rPr>
                <w:t xml:space="preserve">Manon Bouscail</w:t>
              </w:r>
            </w:hyperlink>
            <w:r>
              <w:rPr/>
              <w:t xml:space="preserve">,</w:t>
            </w:r>
            <w:hyperlink r:id="rId14" w:history="1">
              <w:r>
                <w:rPr>
                  <w:color w:val="#410a8c"/>
                  <w:u w:val="single"/>
                </w:rPr>
                <w:t xml:space="preserve">Gesine Sturm</w:t>
              </w:r>
            </w:hyperlink>
            <w:r>
              <w:rPr/>
              <w:t xml:space="preserve">,</w:t>
            </w:r>
            <w:hyperlink r:id="rId66" w:history="1">
              <w:r>
                <w:rPr>
                  <w:color w:val="#410a8c"/>
                  <w:u w:val="single"/>
                </w:rPr>
                <w:t xml:space="preserve">Adrien Bensoussan</w:t>
              </w:r>
            </w:hyperlink>
            <w:r>
              <w:rPr/>
              <w:t xml:space="preserve">,</w:t>
            </w:r>
            <w:hyperlink r:id="rId67" w:history="1">
              <w:r>
                <w:rPr>
                  <w:color w:val="#410a8c"/>
                  <w:u w:val="single"/>
                </w:rPr>
                <w:t xml:space="preserve">Gaël Galliot</w:t>
              </w:r>
            </w:hyperlink>
            <w:r>
              <w:rPr/>
              <w:t xml:space="preserve">et al.</w:t>
            </w:r>
          </w:p>
          <w:p>
            <w:pPr/>
            <w:r>
              <w:rPr>
                <w:i w:val="1"/>
                <w:iCs w:val="1"/>
              </w:rPr>
              <w:t xml:space="preserve">Comprehensive Psychiatry</w:t>
            </w:r>
            <w:r>
              <w:rPr/>
              <w:t xml:space="preserve">, 2021, 106, pp.152230. </w:t>
            </w:r>
            <w:hyperlink r:id="rId68" w:history="1">
              <w:r>
                <w:rPr>
                  <w:color w:val="#410a8c"/>
                  <w:u w:val="single"/>
                </w:rPr>
                <w:t xml:space="preserve">⟨10.1016/j.comppsych.2021.152230⟩</w:t>
              </w:r>
            </w:hyperlink>
          </w:p>
          <w:p>
            <w:pPr/>
            <w:r>
              <w:rPr/>
              <w:t xml:space="preserve">Article dans une revue</w:t>
            </w:r>
          </w:p>
          <w:p>
            <w:pPr/>
            <w:hyperlink r:id="rId63" w:history="1">
              <w:r>
                <w:rPr>
                  <w:color w:val="#410a8c"/>
                  <w:u w:val="single"/>
                </w:rPr>
                <w:t xml:space="preserve">hal-03404777v1</w:t>
              </w:r>
            </w:hyperlink>
          </w:p>
        </w:tc>
      </w:tr>
      <w:tr>
        <w:trPr/>
        <w:tc>
          <w:tcPr>
            <w:noWrap/>
          </w:tcPr>
          <w:p>
            <w:pPr>
              <w:spacing w:after="200"/>
            </w:pPr>
            <w:hyperlink r:id="rId69" w:history="1">
              <w:r>
                <w:rPr>
                  <w:color w:val="1e198e"/>
                  <w:b w:val="1"/>
                  <w:bCs w:val="1"/>
                  <w:u w:val="single"/>
                </w:rPr>
                <w:t xml:space="preserve">Mental Health of Refugees and Migrants during the COVID-19 Pandemic: The Role of Experienced Discrimination and Daily Stressors</w:t>
              </w:r>
            </w:hyperlink>
          </w:p>
          <w:p>
            <w:pPr/>
            <w:hyperlink r:id="rId70" w:history="1">
              <w:r>
                <w:rPr>
                  <w:color w:val="#410a8c"/>
                  <w:u w:val="single"/>
                </w:rPr>
                <w:t xml:space="preserve">Eva Spiritus-Beerden</w:t>
              </w:r>
            </w:hyperlink>
            <w:r>
              <w:rPr/>
              <w:t xml:space="preserve">,</w:t>
            </w:r>
            <w:hyperlink r:id="rId71" w:history="1">
              <w:r>
                <w:rPr>
                  <w:color w:val="#410a8c"/>
                  <w:u w:val="single"/>
                </w:rPr>
                <w:t xml:space="preserve">An Verelst</w:t>
              </w:r>
            </w:hyperlink>
            <w:r>
              <w:rPr/>
              <w:t xml:space="preserve">,</w:t>
            </w:r>
            <w:hyperlink r:id="rId72" w:history="1">
              <w:r>
                <w:rPr>
                  <w:color w:val="#410a8c"/>
                  <w:u w:val="single"/>
                </w:rPr>
                <w:t xml:space="preserve">Ines Devlieger</w:t>
              </w:r>
            </w:hyperlink>
            <w:r>
              <w:rPr/>
              <w:t xml:space="preserve">,</w:t>
            </w:r>
            <w:hyperlink r:id="rId73" w:history="1">
              <w:r>
                <w:rPr>
                  <w:color w:val="#410a8c"/>
                  <w:u w:val="single"/>
                </w:rPr>
                <w:t xml:space="preserve">Nina Langer Primdahl</w:t>
              </w:r>
            </w:hyperlink>
            <w:r>
              <w:rPr/>
              <w:t xml:space="preserve">,</w:t>
            </w:r>
            <w:hyperlink r:id="rId74" w:history="1">
              <w:r>
                <w:rPr>
                  <w:color w:val="#410a8c"/>
                  <w:u w:val="single"/>
                </w:rPr>
                <w:t xml:space="preserve">Fábio Botelho Guedes</w:t>
              </w:r>
            </w:hyperlink>
            <w:r>
              <w:rPr/>
              <w:t xml:space="preserve">et al.</w:t>
            </w:r>
          </w:p>
          <w:p>
            <w:pPr/>
            <w:r>
              <w:rPr>
                <w:i w:val="1"/>
                <w:iCs w:val="1"/>
              </w:rPr>
              <w:t xml:space="preserve">International Journal of Environmental Research and Public Health</w:t>
            </w:r>
            <w:r>
              <w:rPr/>
              <w:t xml:space="preserve">, 2021, 18 (12), pp.6354. </w:t>
            </w:r>
            <w:hyperlink r:id="rId75" w:history="1">
              <w:r>
                <w:rPr>
                  <w:color w:val="#410a8c"/>
                  <w:u w:val="single"/>
                </w:rPr>
                <w:t xml:space="preserve">⟨10.3390/ijerph18126354⟩</w:t>
              </w:r>
            </w:hyperlink>
          </w:p>
          <w:p>
            <w:pPr/>
            <w:r>
              <w:rPr/>
              <w:t xml:space="preserve">Article dans une revue</w:t>
            </w:r>
          </w:p>
          <w:p>
            <w:pPr/>
            <w:hyperlink r:id="rId69" w:history="1">
              <w:r>
                <w:rPr>
                  <w:color w:val="#410a8c"/>
                  <w:u w:val="single"/>
                </w:rPr>
                <w:t xml:space="preserve">hal-03265378v1</w:t>
              </w:r>
            </w:hyperlink>
          </w:p>
        </w:tc>
      </w:tr>
      <w:tr>
        <w:trPr/>
        <w:tc>
          <w:tcPr>
            <w:noWrap/>
          </w:tcPr>
          <w:p>
            <w:pPr>
              <w:spacing w:after="200"/>
            </w:pPr>
            <w:hyperlink r:id="rId76" w:history="1">
              <w:r>
                <w:rPr>
                  <w:color w:val="1e198e"/>
                  <w:b w:val="1"/>
                  <w:bCs w:val="1"/>
                  <w:u w:val="single"/>
                </w:rPr>
                <w:t xml:space="preserve">L’apport de la psychologie interculturelle aux démarches d’évaluation projective en clinique et en recherche</w:t>
              </w:r>
            </w:hyperlink>
          </w:p>
          <w:p>
            <w:pPr/>
            <w:hyperlink r:id="rId60" w:history="1">
              <w:r>
                <w:rPr>
                  <w:color w:val="#410a8c"/>
                  <w:u w:val="single"/>
                </w:rPr>
                <w:t xml:space="preserve">Elaine Costa-Fernandez</w:t>
              </w:r>
            </w:hyperlink>
            <w:r>
              <w:rPr/>
              <w:t xml:space="preserve">,</w:t>
            </w:r>
            <w:hyperlink r:id="rId61" w:history="1">
              <w:r>
                <w:rPr>
                  <w:color w:val="#410a8c"/>
                  <w:u w:val="single"/>
                </w:rPr>
                <w:t xml:space="preserve">Zohra Guerraoui</w:t>
              </w:r>
            </w:hyperlink>
            <w:r>
              <w:rPr/>
              <w:t xml:space="preserve">,</w:t>
            </w:r>
            <w:hyperlink r:id="rId14" w:history="1">
              <w:r>
                <w:rPr>
                  <w:color w:val="#410a8c"/>
                  <w:u w:val="single"/>
                </w:rPr>
                <w:t xml:space="preserve">Gesine Sturm</w:t>
              </w:r>
            </w:hyperlink>
            <w:r>
              <w:rPr/>
              <w:t xml:space="preserve">,</w:t>
            </w:r>
            <w:hyperlink r:id="rId62" w:history="1">
              <w:r>
                <w:rPr>
                  <w:color w:val="#410a8c"/>
                  <w:u w:val="single"/>
                </w:rPr>
                <w:t xml:space="preserve">Odile Reveyrand-Coulon</w:t>
              </w:r>
            </w:hyperlink>
          </w:p>
          <w:p>
            <w:pPr/>
            <w:r>
              <w:rPr>
                <w:i w:val="1"/>
                <w:iCs w:val="1"/>
              </w:rPr>
              <w:t xml:space="preserve">Psychologie clinique et projective</w:t>
            </w:r>
            <w:r>
              <w:rPr/>
              <w:t xml:space="preserve">, 2020, n° 27 (1), pp.35-54. </w:t>
            </w:r>
            <w:hyperlink r:id="rId77" w:history="1">
              <w:r>
                <w:rPr>
                  <w:color w:val="#410a8c"/>
                  <w:u w:val="single"/>
                </w:rPr>
                <w:t xml:space="preserve">⟨10.3917/pcp.027.0035⟩</w:t>
              </w:r>
            </w:hyperlink>
          </w:p>
          <w:p>
            <w:pPr/>
            <w:r>
              <w:rPr/>
              <w:t xml:space="preserve">Article dans une revue</w:t>
            </w:r>
          </w:p>
          <w:p>
            <w:pPr/>
            <w:hyperlink r:id="rId76" w:history="1">
              <w:r>
                <w:rPr>
                  <w:color w:val="#410a8c"/>
                  <w:u w:val="single"/>
                </w:rPr>
                <w:t xml:space="preserve">hal-04661676v1</w:t>
              </w:r>
            </w:hyperlink>
          </w:p>
        </w:tc>
      </w:tr>
      <w:tr>
        <w:trPr/>
        <w:tc>
          <w:tcPr>
            <w:noWrap/>
          </w:tcPr>
          <w:p>
            <w:pPr>
              <w:spacing w:after="200"/>
            </w:pPr>
            <w:hyperlink r:id="rId78" w:history="1">
              <w:r>
                <w:rPr>
                  <w:color w:val="1e198e"/>
                  <w:b w:val="1"/>
                  <w:bCs w:val="1"/>
                  <w:u w:val="single"/>
                </w:rPr>
                <w:t xml:space="preserve">Adapting services to the needs of children and families with complex migration experiences: The Toulouse University Hospital’s intercultural consultation</w:t>
              </w:r>
            </w:hyperlink>
          </w:p>
          <w:p>
            <w:pPr/>
            <w:hyperlink r:id="rId14" w:history="1">
              <w:r>
                <w:rPr>
                  <w:color w:val="#410a8c"/>
                  <w:u w:val="single"/>
                </w:rPr>
                <w:t xml:space="preserve">Gesine Sturm</w:t>
              </w:r>
            </w:hyperlink>
            <w:r>
              <w:rPr/>
              <w:t xml:space="preserve">,</w:t>
            </w:r>
            <w:hyperlink r:id="rId61" w:history="1">
              <w:r>
                <w:rPr>
                  <w:color w:val="#410a8c"/>
                  <w:u w:val="single"/>
                </w:rPr>
                <w:t xml:space="preserve">Zohra Guerraoui</w:t>
              </w:r>
            </w:hyperlink>
            <w:r>
              <w:rPr/>
              <w:t xml:space="preserve">,</w:t>
            </w:r>
            <w:hyperlink r:id="rId79" w:history="1">
              <w:r>
                <w:rPr>
                  <w:color w:val="#410a8c"/>
                  <w:u w:val="single"/>
                </w:rPr>
                <w:t xml:space="preserve">Sylvie Bonnet</w:t>
              </w:r>
            </w:hyperlink>
            <w:r>
              <w:rPr/>
              <w:t xml:space="preserve">,</w:t>
            </w:r>
            <w:hyperlink r:id="rId80" w:history="1">
              <w:r>
                <w:rPr>
                  <w:color w:val="#410a8c"/>
                  <w:u w:val="single"/>
                </w:rPr>
                <w:t xml:space="preserve">Françoise Gouzvinski</w:t>
              </w:r>
            </w:hyperlink>
            <w:r>
              <w:rPr/>
              <w:t xml:space="preserve">,</w:t>
            </w:r>
            <w:hyperlink r:id="rId81" w:history="1">
              <w:r>
                <w:rPr>
                  <w:color w:val="#410a8c"/>
                  <w:u w:val="single"/>
                </w:rPr>
                <w:t xml:space="preserve">Jean-Philippe Raynaud</w:t>
              </w:r>
            </w:hyperlink>
          </w:p>
          <w:p>
            <w:pPr/>
            <w:r>
              <w:rPr>
                <w:i w:val="1"/>
                <w:iCs w:val="1"/>
              </w:rPr>
              <w:t xml:space="preserve">Transcultural Psychiatry</w:t>
            </w:r>
            <w:r>
              <w:rPr/>
              <w:t xml:space="preserve">, 2017, 54 (4), pp.445-465. </w:t>
            </w:r>
            <w:hyperlink r:id="rId82" w:history="1">
              <w:r>
                <w:rPr>
                  <w:color w:val="#410a8c"/>
                  <w:u w:val="single"/>
                </w:rPr>
                <w:t xml:space="preserve">⟨10.1177/1363461517724277⟩</w:t>
              </w:r>
            </w:hyperlink>
          </w:p>
          <w:p>
            <w:pPr/>
            <w:r>
              <w:rPr/>
              <w:t xml:space="preserve">Article dans une revue</w:t>
            </w:r>
          </w:p>
          <w:p>
            <w:pPr/>
            <w:hyperlink r:id="rId78" w:history="1">
              <w:r>
                <w:rPr>
                  <w:color w:val="#410a8c"/>
                  <w:u w:val="single"/>
                </w:rPr>
                <w:t xml:space="preserve">hal-04627540v1</w:t>
              </w:r>
            </w:hyperlink>
          </w:p>
        </w:tc>
      </w:tr>
      <w:tr>
        <w:trPr/>
        <w:tc>
          <w:tcPr>
            <w:noWrap/>
          </w:tcPr>
          <w:p>
            <w:pPr>
              <w:spacing w:after="200"/>
            </w:pPr>
            <w:hyperlink r:id="rId83" w:history="1">
              <w:r>
                <w:rPr>
                  <w:color w:val="1e198e"/>
                  <w:b w:val="1"/>
                  <w:bCs w:val="1"/>
                  <w:u w:val="single"/>
                </w:rPr>
                <w:t xml:space="preserve">TRAUMATISME PSYCHIQUE ET ENVIRONNEMENT DÉFAILLANT CHEZ LES INDIVIDUS EN SITUATION DE PRÉCARITÉ SOCIALE</w:t>
              </w:r>
            </w:hyperlink>
          </w:p>
          <w:p>
            <w:pPr/>
            <w:hyperlink r:id="rId84" w:history="1">
              <w:r>
                <w:rPr>
                  <w:color w:val="#410a8c"/>
                  <w:u w:val="single"/>
                </w:rPr>
                <w:t xml:space="preserve">Sophie Fierdepied</w:t>
              </w:r>
            </w:hyperlink>
            <w:r>
              <w:rPr/>
              <w:t xml:space="preserve">,</w:t>
            </w:r>
            <w:hyperlink r:id="rId85" w:history="1">
              <w:r>
                <w:rPr>
                  <w:color w:val="#410a8c"/>
                  <w:u w:val="single"/>
                </w:rPr>
                <w:t xml:space="preserve">Gésine Sturm</w:t>
              </w:r>
            </w:hyperlink>
            <w:r>
              <w:rPr/>
              <w:t xml:space="preserve">,</w:t>
            </w:r>
            <w:hyperlink r:id="rId86" w:history="1">
              <w:r>
                <w:rPr>
                  <w:color w:val="#410a8c"/>
                  <w:u w:val="single"/>
                </w:rPr>
                <w:t xml:space="preserve">Thierry Baubet</w:t>
              </w:r>
            </w:hyperlink>
          </w:p>
          <w:p>
            <w:pPr/>
            <w:r>
              <w:rPr>
                <w:i w:val="1"/>
                <w:iCs w:val="1"/>
              </w:rPr>
              <w:t xml:space="preserve">Bulletin de psychologie</w:t>
            </w:r>
            <w:r>
              <w:rPr/>
              <w:t xml:space="preserve">, 2016, 541, pp.3-17. </w:t>
            </w:r>
            <w:hyperlink r:id="rId87" w:history="1">
              <w:r>
                <w:rPr>
                  <w:color w:val="#410a8c"/>
                  <w:u w:val="single"/>
                </w:rPr>
                <w:t xml:space="preserve">⟨10.3917/bupsy.541.0003⟩</w:t>
              </w:r>
            </w:hyperlink>
          </w:p>
          <w:p>
            <w:pPr/>
            <w:r>
              <w:rPr/>
              <w:t xml:space="preserve">Article dans une revue</w:t>
            </w:r>
          </w:p>
          <w:p>
            <w:pPr/>
            <w:hyperlink r:id="rId83" w:history="1">
              <w:r>
                <w:rPr>
                  <w:color w:val="#410a8c"/>
                  <w:u w:val="single"/>
                </w:rPr>
                <w:t xml:space="preserve">halshs-01352757v1</w:t>
              </w:r>
            </w:hyperlink>
          </w:p>
        </w:tc>
      </w:tr>
      <w:tr>
        <w:trPr/>
        <w:tc>
          <w:tcPr>
            <w:noWrap/>
          </w:tcPr>
          <w:p>
            <w:pPr>
              <w:spacing w:after="200"/>
            </w:pPr>
            <w:hyperlink r:id="rId88" w:history="1">
              <w:r>
                <w:rPr>
                  <w:color w:val="1e198e"/>
                  <w:b w:val="1"/>
                  <w:bCs w:val="1"/>
                  <w:u w:val="single"/>
                </w:rPr>
                <w:t xml:space="preserve">Déchéance de la nationalité</w:t>
              </w:r>
            </w:hyperlink>
          </w:p>
          <w:p>
            <w:pPr/>
            <w:hyperlink r:id="rId89" w:history="1">
              <w:r>
                <w:rPr>
                  <w:color w:val="#410a8c"/>
                  <w:u w:val="single"/>
                </w:rPr>
                <w:t xml:space="preserve">Malika Mansouri</w:t>
              </w:r>
            </w:hyperlink>
            <w:r>
              <w:rPr/>
              <w:t xml:space="preserve">,</w:t>
            </w:r>
            <w:hyperlink r:id="rId90" w:history="1">
              <w:r>
                <w:rPr>
                  <w:color w:val="#410a8c"/>
                  <w:u w:val="single"/>
                </w:rPr>
                <w:t xml:space="preserve">Cécile Rousseau</w:t>
              </w:r>
            </w:hyperlink>
            <w:r>
              <w:rPr/>
              <w:t xml:space="preserve">,</w:t>
            </w:r>
            <w:hyperlink r:id="rId14" w:history="1">
              <w:r>
                <w:rPr>
                  <w:color w:val="#410a8c"/>
                  <w:u w:val="single"/>
                </w:rPr>
                <w:t xml:space="preserve">Gesine Sturm</w:t>
              </w:r>
            </w:hyperlink>
            <w:r>
              <w:rPr/>
              <w:t xml:space="preserve">,</w:t>
            </w:r>
            <w:hyperlink r:id="rId91" w:history="1">
              <w:r>
                <w:rPr>
                  <w:color w:val="#410a8c"/>
                  <w:u w:val="single"/>
                </w:rPr>
                <w:t xml:space="preserve">Fatima Touhami</w:t>
              </w:r>
            </w:hyperlink>
            <w:r>
              <w:rPr/>
              <w:t xml:space="preserve">,</w:t>
            </w:r>
            <w:hyperlink r:id="rId92" w:history="1">
              <w:r>
                <w:rPr>
                  <w:color w:val="#410a8c"/>
                  <w:u w:val="single"/>
                </w:rPr>
                <w:t xml:space="preserve">Claire Mestre</w:t>
              </w:r>
            </w:hyperlink>
            <w:r>
              <w:rPr/>
              <w:t xml:space="preserve">et al.</w:t>
            </w:r>
          </w:p>
          <w:p>
            <w:pPr/>
            <w:r>
              <w:rPr>
                <w:i w:val="1"/>
                <w:iCs w:val="1"/>
              </w:rPr>
              <w:t xml:space="preserve">L'Autre</w:t>
            </w:r>
            <w:r>
              <w:rPr/>
              <w:t xml:space="preserve">, 2016, Volume 16 (3), pp.259-261. </w:t>
            </w:r>
            <w:hyperlink r:id="rId93" w:history="1">
              <w:r>
                <w:rPr>
                  <w:color w:val="#410a8c"/>
                  <w:u w:val="single"/>
                </w:rPr>
                <w:t xml:space="preserve">⟨10.3917/lautr.048.0259⟩</w:t>
              </w:r>
            </w:hyperlink>
          </w:p>
          <w:p>
            <w:pPr/>
            <w:r>
              <w:rPr/>
              <w:t xml:space="preserve">Article dans une revue</w:t>
            </w:r>
          </w:p>
          <w:p>
            <w:pPr/>
            <w:hyperlink r:id="rId88" w:history="1">
              <w:r>
                <w:rPr>
                  <w:color w:val="#410a8c"/>
                  <w:u w:val="single"/>
                </w:rPr>
                <w:t xml:space="preserve">hal-04201495v1</w:t>
              </w:r>
            </w:hyperlink>
          </w:p>
        </w:tc>
      </w:tr>
      <w:tr>
        <w:trPr/>
        <w:tc>
          <w:tcPr>
            <w:noWrap/>
          </w:tcPr>
          <w:p>
            <w:pPr>
              <w:spacing w:after="200"/>
            </w:pPr>
            <w:hyperlink r:id="rId94" w:history="1">
              <w:r>
                <w:rPr>
                  <w:color w:val="1e198e"/>
                  <w:b w:val="1"/>
                  <w:bCs w:val="1"/>
                  <w:u w:val="single"/>
                </w:rPr>
                <w:t xml:space="preserve">Déchéance de la nationalité</w:t>
              </w:r>
            </w:hyperlink>
          </w:p>
          <w:p>
            <w:pPr/>
            <w:hyperlink r:id="rId89" w:history="1">
              <w:r>
                <w:rPr>
                  <w:color w:val="#410a8c"/>
                  <w:u w:val="single"/>
                </w:rPr>
                <w:t xml:space="preserve">Malika Mansouri</w:t>
              </w:r>
            </w:hyperlink>
            <w:r>
              <w:rPr/>
              <w:t xml:space="preserve">,</w:t>
            </w:r>
            <w:hyperlink r:id="rId90" w:history="1">
              <w:r>
                <w:rPr>
                  <w:color w:val="#410a8c"/>
                  <w:u w:val="single"/>
                </w:rPr>
                <w:t xml:space="preserve">Cécile Rousseau</w:t>
              </w:r>
            </w:hyperlink>
            <w:r>
              <w:rPr/>
              <w:t xml:space="preserve">,</w:t>
            </w:r>
            <w:hyperlink r:id="rId14" w:history="1">
              <w:r>
                <w:rPr>
                  <w:color w:val="#410a8c"/>
                  <w:u w:val="single"/>
                </w:rPr>
                <w:t xml:space="preserve">Gesine Sturm</w:t>
              </w:r>
            </w:hyperlink>
            <w:r>
              <w:rPr/>
              <w:t xml:space="preserve">,</w:t>
            </w:r>
            <w:hyperlink r:id="rId91" w:history="1">
              <w:r>
                <w:rPr>
                  <w:color w:val="#410a8c"/>
                  <w:u w:val="single"/>
                </w:rPr>
                <w:t xml:space="preserve">Fatima Touhami</w:t>
              </w:r>
            </w:hyperlink>
            <w:r>
              <w:rPr/>
              <w:t xml:space="preserve">,</w:t>
            </w:r>
            <w:hyperlink r:id="rId92" w:history="1">
              <w:r>
                <w:rPr>
                  <w:color w:val="#410a8c"/>
                  <w:u w:val="single"/>
                </w:rPr>
                <w:t xml:space="preserve">Claire Mestre</w:t>
              </w:r>
            </w:hyperlink>
            <w:r>
              <w:rPr/>
              <w:t xml:space="preserve">et al.</w:t>
            </w:r>
          </w:p>
          <w:p>
            <w:pPr/>
            <w:r>
              <w:rPr>
                <w:i w:val="1"/>
                <w:iCs w:val="1"/>
              </w:rPr>
              <w:t xml:space="preserve">L'Autre</w:t>
            </w:r>
            <w:r>
              <w:rPr/>
              <w:t xml:space="preserve">, 2015, 16 (3), Pp. 259-261. </w:t>
            </w:r>
            <w:hyperlink r:id="rId93" w:history="1">
              <w:r>
                <w:rPr>
                  <w:color w:val="#410a8c"/>
                  <w:u w:val="single"/>
                </w:rPr>
                <w:t xml:space="preserve">⟨10.3917/lautr.048.0259⟩</w:t>
              </w:r>
            </w:hyperlink>
          </w:p>
          <w:p>
            <w:pPr/>
            <w:r>
              <w:rPr/>
              <w:t xml:space="preserve">Article dans une revue</w:t>
            </w:r>
          </w:p>
          <w:p>
            <w:pPr/>
            <w:hyperlink r:id="rId94" w:history="1">
              <w:r>
                <w:rPr>
                  <w:color w:val="#410a8c"/>
                  <w:u w:val="single"/>
                </w:rPr>
                <w:t xml:space="preserve">hal-03130240v1</w:t>
              </w:r>
            </w:hyperlink>
          </w:p>
        </w:tc>
      </w:tr>
      <w:tr>
        <w:trPr/>
        <w:tc>
          <w:tcPr>
            <w:noWrap/>
          </w:tcPr>
          <w:p>
            <w:pPr>
              <w:spacing w:after="200"/>
            </w:pPr>
            <w:hyperlink r:id="rId95" w:history="1">
              <w:r>
                <w:rPr>
                  <w:color w:val="1e198e"/>
                  <w:b w:val="1"/>
                  <w:bCs w:val="1"/>
                  <w:u w:val="single"/>
                </w:rPr>
                <w:t xml:space="preserve">Mode relationnel, addictions et précarité sociale</w:t>
              </w:r>
            </w:hyperlink>
          </w:p>
          <w:p>
            <w:pPr/>
            <w:hyperlink r:id="rId84"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86" w:history="1">
              <w:r>
                <w:rPr>
                  <w:color w:val="#410a8c"/>
                  <w:u w:val="single"/>
                </w:rPr>
                <w:t xml:space="preserve">Thierry Baubet</w:t>
              </w:r>
            </w:hyperlink>
          </w:p>
          <w:p>
            <w:pPr/>
            <w:r>
              <w:rPr>
                <w:i w:val="1"/>
                <w:iCs w:val="1"/>
              </w:rPr>
              <w:t xml:space="preserve">Psychotropes</w:t>
            </w:r>
            <w:r>
              <w:rPr/>
              <w:t xml:space="preserve">, 2014, 20 (4), pp.47-69</w:t>
            </w:r>
          </w:p>
          <w:p>
            <w:pPr/>
            <w:r>
              <w:rPr/>
              <w:t xml:space="preserve">Article dans une revue</w:t>
            </w:r>
          </w:p>
          <w:p>
            <w:pPr/>
            <w:hyperlink r:id="rId95" w:history="1">
              <w:r>
                <w:rPr>
                  <w:color w:val="#410a8c"/>
                  <w:u w:val="single"/>
                </w:rPr>
                <w:t xml:space="preserve">halshs-01352758v1</w:t>
              </w:r>
            </w:hyperlink>
          </w:p>
        </w:tc>
      </w:tr>
      <w:tr>
        <w:trPr/>
        <w:tc>
          <w:tcPr>
            <w:noWrap/>
          </w:tcPr>
          <w:p>
            <w:pPr>
              <w:spacing w:after="200"/>
            </w:pPr>
            <w:hyperlink r:id="rId96" w:history="1">
              <w:r>
                <w:rPr>
                  <w:color w:val="1e198e"/>
                  <w:b w:val="1"/>
                  <w:bCs w:val="1"/>
                  <w:u w:val="single"/>
                </w:rPr>
                <w:t xml:space="preserve">Aspect traumatogène de l’exclusion sociale, une analyse enthnopsychanalytique</w:t>
              </w:r>
            </w:hyperlink>
          </w:p>
          <w:p>
            <w:pPr/>
            <w:hyperlink r:id="rId84"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97" w:history="1">
              <w:r>
                <w:rPr>
                  <w:color w:val="#410a8c"/>
                  <w:u w:val="single"/>
                </w:rPr>
                <w:t xml:space="preserve">Olivier Taieb</w:t>
              </w:r>
            </w:hyperlink>
            <w:r>
              <w:rPr/>
              <w:t xml:space="preserve">,</w:t>
            </w:r>
            <w:hyperlink r:id="rId98" w:history="1">
              <w:r>
                <w:rPr>
                  <w:color w:val="#410a8c"/>
                  <w:u w:val="single"/>
                </w:rPr>
                <w:t xml:space="preserve">Marie-Rose Moro</w:t>
              </w:r>
            </w:hyperlink>
            <w:r>
              <w:rPr/>
              <w:t xml:space="preserve">,</w:t>
            </w:r>
            <w:hyperlink r:id="rId86" w:history="1">
              <w:r>
                <w:rPr>
                  <w:color w:val="#410a8c"/>
                  <w:u w:val="single"/>
                </w:rPr>
                <w:t xml:space="preserve">Thierry Baubet</w:t>
              </w:r>
            </w:hyperlink>
          </w:p>
          <w:p>
            <w:pPr/>
            <w:r>
              <w:rPr>
                <w:i w:val="1"/>
                <w:iCs w:val="1"/>
              </w:rPr>
              <w:t xml:space="preserve">Annales Médico-Psychologiques, Revue Psychiatrique</w:t>
            </w:r>
            <w:r>
              <w:rPr/>
              <w:t xml:space="preserve">, 2012, 170 (5), pp.338-341</w:t>
            </w:r>
          </w:p>
          <w:p>
            <w:pPr/>
            <w:r>
              <w:rPr/>
              <w:t xml:space="preserve">Article dans une revue</w:t>
            </w:r>
          </w:p>
          <w:p>
            <w:pPr/>
            <w:hyperlink r:id="rId96" w:history="1">
              <w:r>
                <w:rPr>
                  <w:color w:val="#410a8c"/>
                  <w:u w:val="single"/>
                </w:rPr>
                <w:t xml:space="preserve">halshs-01352754v1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Etude exploratoire de la collaboration avec un interprète professionnel de la santé (IPS) lors du bilan orthophonique chez l’enfant ou l’adolescent multilingue.</w:t>
              </w:r>
            </w:hyperlink>
          </w:p>
          <w:p>
            <w:pPr/>
            <w:hyperlink r:id="rId47" w:history="1">
              <w:r>
                <w:rPr>
                  <w:color w:val="#410a8c"/>
                  <w:u w:val="single"/>
                </w:rPr>
                <w:t xml:space="preserve">Stéphanie Guinault</w:t>
              </w:r>
            </w:hyperlink>
            <w:r>
              <w:rPr/>
              <w:t xml:space="preserve">,</w:t>
            </w:r>
            <w:hyperlink r:id="rId48" w:history="1">
              <w:r>
                <w:rPr>
                  <w:color w:val="#410a8c"/>
                  <w:u w:val="single"/>
                </w:rPr>
                <w:t xml:space="preserve">Barbara Köpke</w:t>
              </w:r>
            </w:hyperlink>
            <w:r>
              <w:rPr/>
              <w:t xml:space="preserve">,</w:t>
            </w:r>
            <w:hyperlink r:id="rId14" w:history="1">
              <w:r>
                <w:rPr>
                  <w:color w:val="#410a8c"/>
                  <w:u w:val="single"/>
                </w:rPr>
                <w:t xml:space="preserve">Gesine Sturm</w:t>
              </w:r>
            </w:hyperlink>
          </w:p>
          <w:p>
            <w:pPr/>
            <w:r>
              <w:rPr>
                <w:i w:val="1"/>
                <w:iCs w:val="1"/>
              </w:rPr>
              <w:t xml:space="preserve">RIPSYDEV</w:t>
            </w:r>
            <w:r>
              <w:rPr/>
              <w:t xml:space="preserve">, Réseau Interuniversitaire de Psychologie du Développement et d’Education, Jun 2022, Montpellier, France</w:t>
            </w:r>
          </w:p>
          <w:p>
            <w:pPr/>
            <w:r>
              <w:rPr/>
              <w:t xml:space="preserve">Communication dans un congrès</w:t>
            </w:r>
          </w:p>
          <w:p>
            <w:pPr/>
            <w:hyperlink r:id="rId99" w:history="1">
              <w:r>
                <w:rPr>
                  <w:color w:val="#410a8c"/>
                  <w:u w:val="single"/>
                </w:rPr>
                <w:t xml:space="preserve">hal-04829110v1</w:t>
              </w:r>
            </w:hyperlink>
          </w:p>
        </w:tc>
      </w:tr>
      <w:tr>
        <w:trPr/>
        <w:tc>
          <w:tcPr>
            <w:noWrap/>
          </w:tcPr>
          <w:p>
            <w:pPr>
              <w:spacing w:after="200"/>
            </w:pPr>
            <w:hyperlink r:id="rId100" w:history="1">
              <w:r>
                <w:rPr>
                  <w:color w:val="1e198e"/>
                  <w:b w:val="1"/>
                  <w:bCs w:val="1"/>
                  <w:u w:val="single"/>
                </w:rPr>
                <w:t xml:space="preserve">Les migrants en France face à la pandémie COVID-19. Quelles difficultés, Quelles perspectives ?</w:t>
              </w:r>
            </w:hyperlink>
          </w:p>
          <w:p>
            <w:pPr/>
            <w:hyperlink r:id="rId14" w:history="1">
              <w:r>
                <w:rPr>
                  <w:color w:val="#410a8c"/>
                  <w:u w:val="single"/>
                </w:rPr>
                <w:t xml:space="preserve">Gesine Sturm</w:t>
              </w:r>
            </w:hyperlink>
            <w:r>
              <w:rPr/>
              <w:t xml:space="preserve">,</w:t>
            </w:r>
            <w:hyperlink r:id="rId35" w:history="1">
              <w:r>
                <w:rPr>
                  <w:color w:val="#410a8c"/>
                  <w:u w:val="single"/>
                </w:rPr>
                <w:t xml:space="preserve">Rachid Oulahal</w:t>
              </w:r>
            </w:hyperlink>
            <w:r>
              <w:rPr/>
              <w:t xml:space="preserve">,</w:t>
            </w:r>
            <w:hyperlink r:id="rId36" w:history="1">
              <w:r>
                <w:rPr>
                  <w:color w:val="#410a8c"/>
                  <w:u w:val="single"/>
                </w:rPr>
                <w:t xml:space="preserve">Filipe Soto Galindo</w:t>
              </w:r>
            </w:hyperlink>
            <w:r>
              <w:rPr/>
              <w:t xml:space="preserve">,</w:t>
            </w:r>
            <w:hyperlink r:id="rId41" w:history="1">
              <w:r>
                <w:rPr>
                  <w:color w:val="#410a8c"/>
                  <w:u w:val="single"/>
                </w:rPr>
                <w:t xml:space="preserve">Júlia de Freitas Girardi</w:t>
              </w:r>
            </w:hyperlink>
          </w:p>
          <w:p>
            <w:pPr/>
            <w:r>
              <w:rPr>
                <w:i w:val="1"/>
                <w:iCs w:val="1"/>
              </w:rPr>
              <w:t xml:space="preserve">XVIIIème congrès de l'ARIC (Association Internationale pour la recherche Interculturelle)</w:t>
            </w:r>
            <w:r>
              <w:rPr/>
              <w:t xml:space="preserve">, Université de Nice, Oct 2021, Nice, France</w:t>
            </w:r>
          </w:p>
          <w:p>
            <w:pPr/>
            <w:r>
              <w:rPr/>
              <w:t xml:space="preserve">Communication dans un congrès</w:t>
            </w:r>
          </w:p>
          <w:p>
            <w:pPr/>
            <w:hyperlink r:id="rId100" w:history="1">
              <w:r>
                <w:rPr>
                  <w:color w:val="#410a8c"/>
                  <w:u w:val="single"/>
                </w:rPr>
                <w:t xml:space="preserve">hal-04246021v1</w:t>
              </w:r>
            </w:hyperlink>
          </w:p>
        </w:tc>
      </w:tr>
      <w:tr>
        <w:trPr/>
        <w:tc>
          <w:tcPr>
            <w:noWrap/>
          </w:tcPr>
          <w:p>
            <w:pPr>
              <w:spacing w:after="200"/>
            </w:pPr>
            <w:hyperlink r:id="rId101" w:history="1">
              <w:r>
                <w:rPr>
                  <w:color w:val="1e198e"/>
                  <w:b w:val="1"/>
                  <w:bCs w:val="1"/>
                  <w:u w:val="single"/>
                </w:rPr>
                <w:t xml:space="preserve">La perception du stress pendant la pandémie de COVID-19, une étude auprès des étudiants originaires de Chine et d'Asie du Sud-Est en France</w:t>
              </w:r>
            </w:hyperlink>
          </w:p>
          <w:p>
            <w:pPr/>
            <w:hyperlink r:id="rId35" w:history="1">
              <w:r>
                <w:rPr>
                  <w:color w:val="#410a8c"/>
                  <w:u w:val="single"/>
                </w:rPr>
                <w:t xml:space="preserve">Rachid Oulahal</w:t>
              </w:r>
            </w:hyperlink>
            <w:r>
              <w:rPr/>
              <w:t xml:space="preserve">,</w:t>
            </w:r>
            <w:hyperlink r:id="rId14" w:history="1">
              <w:r>
                <w:rPr>
                  <w:color w:val="#410a8c"/>
                  <w:u w:val="single"/>
                </w:rPr>
                <w:t xml:space="preserve">Gesine Sturm</w:t>
              </w:r>
            </w:hyperlink>
          </w:p>
          <w:p>
            <w:pPr/>
            <w:r>
              <w:rPr>
                <w:i w:val="1"/>
                <w:iCs w:val="1"/>
              </w:rPr>
              <w:t xml:space="preserve">La santé mentale sur les campus universitaires face aux défis contemporains : de la discrimination à la COVID-19. Regards croisés : Communication, Droit et Psychologie.</w:t>
            </w:r>
            <w:r>
              <w:rPr/>
              <w:t xml:space="preserve">, Oct 2020, Toulouse, France</w:t>
            </w:r>
          </w:p>
          <w:p>
            <w:pPr/>
            <w:r>
              <w:rPr/>
              <w:t xml:space="preserve">Communication dans un congrès</w:t>
            </w:r>
          </w:p>
          <w:p>
            <w:pPr/>
            <w:hyperlink r:id="rId101" w:history="1">
              <w:r>
                <w:rPr>
                  <w:color w:val="#410a8c"/>
                  <w:u w:val="single"/>
                </w:rPr>
                <w:t xml:space="preserve">hal-03357603v1</w:t>
              </w:r>
            </w:hyperlink>
          </w:p>
        </w:tc>
      </w:tr>
      <w:tr>
        <w:trPr/>
        <w:tc>
          <w:tcPr>
            <w:noWrap/>
          </w:tcPr>
          <w:p>
            <w:pPr>
              <w:spacing w:after="200"/>
            </w:pPr>
            <w:hyperlink r:id="rId102" w:history="1">
              <w:r>
                <w:rPr>
                  <w:color w:val="1e198e"/>
                  <w:b w:val="1"/>
                  <w:bCs w:val="1"/>
                  <w:u w:val="single"/>
                </w:rPr>
                <w:t xml:space="preserve">Intérêt de la combinaison de méthodes dans l'étude clinique du fonctionnement psychique : l'exemple d'une étude sur le vécu subjectif de la précarité sociale</w:t>
              </w:r>
            </w:hyperlink>
          </w:p>
          <w:p>
            <w:pPr/>
            <w:hyperlink r:id="rId84" w:history="1">
              <w:r>
                <w:rPr>
                  <w:color w:val="#410a8c"/>
                  <w:u w:val="single"/>
                </w:rPr>
                <w:t xml:space="preserve">Sophie Fierdepied</w:t>
              </w:r>
            </w:hyperlink>
            <w:r>
              <w:rPr/>
              <w:t xml:space="preserve">,</w:t>
            </w:r>
            <w:hyperlink r:id="rId14" w:history="1">
              <w:r>
                <w:rPr>
                  <w:color w:val="#410a8c"/>
                  <w:u w:val="single"/>
                </w:rPr>
                <w:t xml:space="preserve">Gesine Sturm</w:t>
              </w:r>
            </w:hyperlink>
            <w:r>
              <w:rPr/>
              <w:t xml:space="preserve">,</w:t>
            </w:r>
            <w:hyperlink r:id="rId86" w:history="1">
              <w:r>
                <w:rPr>
                  <w:color w:val="#410a8c"/>
                  <w:u w:val="single"/>
                </w:rPr>
                <w:t xml:space="preserve">Thierry Baubet</w:t>
              </w:r>
            </w:hyperlink>
          </w:p>
          <w:p>
            <w:pPr/>
            <w:r>
              <w:rPr>
                <w:i w:val="1"/>
                <w:iCs w:val="1"/>
              </w:rPr>
              <w:t xml:space="preserve">5 ième colloque RIFReQ (Réseau International Francophone de Recherche Qualitative) Prudence empirique et risque interprétatif</w:t>
            </w:r>
            <w:r>
              <w:rPr/>
              <w:t xml:space="preserve">, université Paul Valéry de Montpellier, Jun 2015, montpellier, France</w:t>
            </w:r>
          </w:p>
          <w:p>
            <w:pPr/>
            <w:r>
              <w:rPr/>
              <w:t xml:space="preserve">Communication dans un congrès</w:t>
            </w:r>
          </w:p>
          <w:p>
            <w:pPr/>
            <w:hyperlink r:id="rId102" w:history="1">
              <w:r>
                <w:rPr>
                  <w:color w:val="#410a8c"/>
                  <w:u w:val="single"/>
                </w:rPr>
                <w:t xml:space="preserve">halshs-01352762v1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Social and mental health risks faced by undocumented migrants during the COVID-19 pandemic: Evidence from three surveys in France</w:t>
              </w:r>
            </w:hyperlink>
          </w:p>
          <w:p>
            <w:pPr/>
            <w:hyperlink r:id="rId104" w:history="1">
              <w:r>
                <w:rPr>
                  <w:color w:val="#410a8c"/>
                  <w:u w:val="single"/>
                </w:rPr>
                <w:t xml:space="preserve">Anne Gosselin</w:t>
              </w:r>
            </w:hyperlink>
            <w:r>
              <w:rPr/>
              <w:t xml:space="preserve">,</w:t>
            </w:r>
            <w:hyperlink r:id="rId105" w:history="1">
              <w:r>
                <w:rPr>
                  <w:color w:val="#410a8c"/>
                  <w:u w:val="single"/>
                </w:rPr>
                <w:t xml:space="preserve">Cecile Longchamps</w:t>
              </w:r>
            </w:hyperlink>
            <w:r>
              <w:rPr/>
              <w:t xml:space="preserve">,</w:t>
            </w:r>
            <w:hyperlink r:id="rId35" w:history="1">
              <w:r>
                <w:rPr>
                  <w:color w:val="#410a8c"/>
                  <w:u w:val="single"/>
                </w:rPr>
                <w:t xml:space="preserve">Rachid Oulahal</w:t>
              </w:r>
            </w:hyperlink>
            <w:r>
              <w:rPr/>
              <w:t xml:space="preserve">,</w:t>
            </w:r>
            <w:hyperlink r:id="rId106" w:history="1">
              <w:r>
                <w:rPr>
                  <w:color w:val="#410a8c"/>
                  <w:u w:val="single"/>
                </w:rPr>
                <w:t xml:space="preserve">Ilse Derluyn</w:t>
              </w:r>
            </w:hyperlink>
            <w:r>
              <w:rPr/>
              <w:t xml:space="preserve">,</w:t>
            </w:r>
            <w:hyperlink r:id="rId107" w:history="1">
              <w:r>
                <w:rPr>
                  <w:color w:val="#410a8c"/>
                  <w:u w:val="single"/>
                </w:rPr>
                <w:t xml:space="preserve">Simon Ducarroz</w:t>
              </w:r>
            </w:hyperlink>
            <w:r>
              <w:rPr/>
              <w:t xml:space="preserve">et al.</w:t>
            </w:r>
          </w:p>
          <w:p>
            <w:pPr/>
            <w:r>
              <w:rPr/>
              <w:t xml:space="preserve">2023</w:t>
            </w:r>
          </w:p>
          <w:p>
            <w:pPr/>
            <w:r>
              <w:rPr/>
              <w:t xml:space="preserve">Pré-publication, Document de travail</w:t>
            </w:r>
            <w:r>
              <w:rPr/>
              <w:t xml:space="preserve"> (preprint/prepublication)</w:t>
            </w:r>
          </w:p>
          <w:p>
            <w:pPr/>
            <w:hyperlink r:id="rId103" w:history="1">
              <w:r>
                <w:rPr>
                  <w:color w:val="#410a8c"/>
                  <w:u w:val="single"/>
                </w:rPr>
                <w:t xml:space="preserve">hal-03999743v1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Exposition aux facteurs de stress et impact psychosocial du tremblement de terre de Tohoku et de ses conséquences sur les Français présents au Japon en mars 2011 - Étude qualitative</w:t>
              </w:r>
            </w:hyperlink>
          </w:p>
          <w:p>
            <w:pPr/>
            <w:hyperlink r:id="rId109" w:history="1">
              <w:r>
                <w:rPr>
                  <w:color w:val="#410a8c"/>
                  <w:u w:val="single"/>
                </w:rPr>
                <w:t xml:space="preserve">Amina Hemdane</w:t>
              </w:r>
            </w:hyperlink>
            <w:r>
              <w:rPr/>
              <w:t xml:space="preserve">,</w:t>
            </w:r>
            <w:hyperlink r:id="rId110" w:history="1">
              <w:r>
                <w:rPr>
                  <w:color w:val="#410a8c"/>
                  <w:u w:val="single"/>
                </w:rPr>
                <w:t xml:space="preserve">Hugo Rudy</w:t>
              </w:r>
            </w:hyperlink>
            <w:r>
              <w:rPr/>
              <w:t xml:space="preserve">,</w:t>
            </w:r>
            <w:hyperlink r:id="rId14" w:history="1">
              <w:r>
                <w:rPr>
                  <w:color w:val="#410a8c"/>
                  <w:u w:val="single"/>
                </w:rPr>
                <w:t xml:space="preserve">Gesine Sturm</w:t>
              </w:r>
            </w:hyperlink>
            <w:r>
              <w:rPr/>
              <w:t xml:space="preserve">,</w:t>
            </w:r>
            <w:hyperlink r:id="rId111" w:history="1">
              <w:r>
                <w:rPr>
                  <w:color w:val="#410a8c"/>
                  <w:u w:val="single"/>
                </w:rPr>
                <w:t xml:space="preserve">Carla de Stefano</w:t>
              </w:r>
            </w:hyperlink>
            <w:r>
              <w:rPr/>
              <w:t xml:space="preserve">,</w:t>
            </w:r>
            <w:hyperlink r:id="rId86" w:history="1">
              <w:r>
                <w:rPr>
                  <w:color w:val="#410a8c"/>
                  <w:u w:val="single"/>
                </w:rPr>
                <w:t xml:space="preserve">Thierry Baubet</w:t>
              </w:r>
            </w:hyperlink>
            <w:r>
              <w:rPr/>
              <w:t xml:space="preserve">et al.</w:t>
            </w:r>
          </w:p>
          <w:p>
            <w:pPr/>
            <w:r>
              <w:rPr/>
              <w:t xml:space="preserve">[Rapport de recherche] Institut National de Veille Sanitaire; UTRPP EA 4403 UNIVERSITÉ PARIS 13. 2014</w:t>
            </w:r>
          </w:p>
          <w:p>
            <w:pPr/>
            <w:r>
              <w:rPr/>
              <w:t xml:space="preserve">Rapport</w:t>
            </w:r>
            <w:r>
              <w:rPr/>
              <w:t xml:space="preserve"> (rapport de recherche)</w:t>
            </w:r>
          </w:p>
          <w:p>
            <w:pPr/>
            <w:hyperlink r:id="rId108" w:history="1">
              <w:r>
                <w:rPr>
                  <w:color w:val="#410a8c"/>
                  <w:u w:val="single"/>
                </w:rPr>
                <w:t xml:space="preserve">halshs-01386308v1</w:t>
              </w:r>
            </w:hyperlink>
          </w:p>
        </w:tc>
      </w:tr>
      <w:tr>
        <w:trPr/>
        <w:tc>
          <w:tcPr>
            <w:noWrap/>
          </w:tcPr>
          <w:p>
            <w:pPr>
              <w:spacing w:after="200"/>
            </w:pPr>
            <w:hyperlink r:id="rId112" w:history="1">
              <w:r>
                <w:rPr>
                  <w:color w:val="1e198e"/>
                  <w:b w:val="1"/>
                  <w:bCs w:val="1"/>
                  <w:u w:val="single"/>
                </w:rPr>
                <w:t xml:space="preserve">Synthèse sur l’étude qualitative sur l’exposition aux facteurs de stress et l’impact psychosocial du tremblement de terre de Tohoku et de ses conséquences sur les Français présents au Japon en mars 2011.</w:t>
              </w:r>
            </w:hyperlink>
          </w:p>
          <w:p>
            <w:pPr/>
            <w:hyperlink r:id="rId109" w:history="1">
              <w:r>
                <w:rPr>
                  <w:color w:val="#410a8c"/>
                  <w:u w:val="single"/>
                </w:rPr>
                <w:t xml:space="preserve">Amina Hemdane</w:t>
              </w:r>
            </w:hyperlink>
            <w:r>
              <w:rPr/>
              <w:t xml:space="preserve">,</w:t>
            </w:r>
            <w:hyperlink r:id="rId110" w:history="1">
              <w:r>
                <w:rPr>
                  <w:color w:val="#410a8c"/>
                  <w:u w:val="single"/>
                </w:rPr>
                <w:t xml:space="preserve">Hugo Rudy</w:t>
              </w:r>
            </w:hyperlink>
            <w:r>
              <w:rPr/>
              <w:t xml:space="preserve">,</w:t>
            </w:r>
            <w:hyperlink r:id="rId14" w:history="1">
              <w:r>
                <w:rPr>
                  <w:color w:val="#410a8c"/>
                  <w:u w:val="single"/>
                </w:rPr>
                <w:t xml:space="preserve">Gesine Sturm</w:t>
              </w:r>
            </w:hyperlink>
            <w:r>
              <w:rPr/>
              <w:t xml:space="preserve">,</w:t>
            </w:r>
            <w:hyperlink r:id="rId111" w:history="1">
              <w:r>
                <w:rPr>
                  <w:color w:val="#410a8c"/>
                  <w:u w:val="single"/>
                </w:rPr>
                <w:t xml:space="preserve">Carla de Stefano</w:t>
              </w:r>
            </w:hyperlink>
            <w:r>
              <w:rPr/>
              <w:t xml:space="preserve">,</w:t>
            </w:r>
            <w:hyperlink r:id="rId113" w:history="1">
              <w:r>
                <w:rPr>
                  <w:color w:val="#410a8c"/>
                  <w:u w:val="single"/>
                </w:rPr>
                <w:t xml:space="preserve">Philippe Pirard</w:t>
              </w:r>
            </w:hyperlink>
            <w:r>
              <w:rPr/>
              <w:t xml:space="preserve">et al.</w:t>
            </w:r>
          </w:p>
          <w:p>
            <w:pPr/>
            <w:r>
              <w:rPr/>
              <w:t xml:space="preserve">[Rapport de recherche] Institut National de Veille Sanitaire; UTRPP EA 4403 UNIVERSITÉ PARIS 13; Hôpital Avcenne, Assistance Publique des Hôpitaux de Paris. 2014</w:t>
            </w:r>
          </w:p>
          <w:p>
            <w:pPr/>
            <w:r>
              <w:rPr/>
              <w:t xml:space="preserve">Rapport</w:t>
            </w:r>
            <w:r>
              <w:rPr/>
              <w:t xml:space="preserve"> (rapport de recherche)</w:t>
            </w:r>
          </w:p>
          <w:p>
            <w:pPr/>
            <w:hyperlink r:id="rId112" w:history="1">
              <w:r>
                <w:rPr>
                  <w:color w:val="#410a8c"/>
                  <w:u w:val="single"/>
                </w:rPr>
                <w:t xml:space="preserve">halshs-01386303v1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3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sine-sturm" TargetMode="External"/><Relationship Id="rId9" Type="http://schemas.openxmlformats.org/officeDocument/2006/relationships/hyperlink" Target="https://orcid.org/0000-0001-6570-404X" TargetMode="External"/><Relationship Id="rId10" Type="http://schemas.openxmlformats.org/officeDocument/2006/relationships/hyperlink" Target="https://www.idref.fr/095815996" TargetMode="External"/><Relationship Id="rId11" Type="http://schemas.openxmlformats.org/officeDocument/2006/relationships/hyperlink" Target="https://viaf.org/viaf/189630777" TargetMode="External"/><Relationship Id="rId12" Type="http://schemas.openxmlformats.org/officeDocument/2006/relationships/hyperlink" Target="https://hal.science/hal-04619494v1" TargetMode="External"/><Relationship Id="rId13" Type="http://schemas.openxmlformats.org/officeDocument/2006/relationships/hyperlink" Target="https://hal.science/search/index/?q=*&amp;authFullName_s=Martin Campos Ramirez" TargetMode="External"/><Relationship Id="rId14" Type="http://schemas.openxmlformats.org/officeDocument/2006/relationships/hyperlink" Target="https://hal.science/search/index/?q=*&amp;authFullName_s=Gesine Sturm" TargetMode="External"/><Relationship Id="rId15" Type="http://schemas.openxmlformats.org/officeDocument/2006/relationships/hyperlink" Target="https://hal.science/search/index/?q=*&amp;authFullName_s=Marie Rose Moro" TargetMode="External"/><Relationship Id="rId16" Type="http://schemas.openxmlformats.org/officeDocument/2006/relationships/hyperlink" Target="https://dx.doi.org/10.1016/j.amp.2024.05.011" TargetMode="External"/><Relationship Id="rId17" Type="http://schemas.openxmlformats.org/officeDocument/2006/relationships/hyperlink" Target="https://univ-tlse2.hal.science/hal-03999178v1" TargetMode="External"/><Relationship Id="rId18" Type="http://schemas.openxmlformats.org/officeDocument/2006/relationships/hyperlink" Target="https://dx.doi.org/10.3917/lautr.069.0240" TargetMode="External"/><Relationship Id="rId19" Type="http://schemas.openxmlformats.org/officeDocument/2006/relationships/hyperlink" Target="https://hal.science/hal-03850568v1" TargetMode="External"/><Relationship Id="rId20" Type="http://schemas.openxmlformats.org/officeDocument/2006/relationships/hyperlink" Target="https://hal.science/search/index/?q=*&amp;authFullName_s=Mattia Marchi" TargetMode="External"/><Relationship Id="rId21" Type="http://schemas.openxmlformats.org/officeDocument/2006/relationships/hyperlink" Target="https://hal.science/search/index/?q=*&amp;authFullName_s=Federica Maria Magarini" TargetMode="External"/><Relationship Id="rId22" Type="http://schemas.openxmlformats.org/officeDocument/2006/relationships/hyperlink" Target="https://hal.science/search/index/?q=*&amp;authFullName_s=Antonio Chiarenza" TargetMode="External"/><Relationship Id="rId23" Type="http://schemas.openxmlformats.org/officeDocument/2006/relationships/hyperlink" Target="https://hal.science/search/index/?q=*&amp;authFullName_s=Gian Maria Galeazzi" TargetMode="External"/><Relationship Id="rId24" Type="http://schemas.openxmlformats.org/officeDocument/2006/relationships/hyperlink" Target="https://hal.science/search/index/?q=*&amp;authFullName_s=Virginia Paloma" TargetMode="External"/><Relationship Id="rId25" Type="http://schemas.openxmlformats.org/officeDocument/2006/relationships/hyperlink" Target="https://dx.doi.org/10.1186/s12889-022-13370-y" TargetMode="External"/><Relationship Id="rId26" Type="http://schemas.openxmlformats.org/officeDocument/2006/relationships/hyperlink" Target="https://u-picardie.hal.science/hal-03812687v1" TargetMode="External"/><Relationship Id="rId27" Type="http://schemas.openxmlformats.org/officeDocument/2006/relationships/hyperlink" Target="https://hal.science/search/index/?q=*&amp;authFullName_s=Yoram Mouchenik" TargetMode="External"/><Relationship Id="rId28" Type="http://schemas.openxmlformats.org/officeDocument/2006/relationships/hyperlink" Target="https://hal.science/search/index/?q=*&amp;authFullName_s=Christian Lachal" TargetMode="External"/><Relationship Id="rId29" Type="http://schemas.openxmlformats.org/officeDocument/2006/relationships/hyperlink" Target="https://hal.science/search/index/?q=*&amp;authFullName_s=Betty Goguikian Ratcliff" TargetMode="External"/><Relationship Id="rId30" Type="http://schemas.openxmlformats.org/officeDocument/2006/relationships/hyperlink" Target="https://hal.science/search/index/?q=*&amp;authFullName_s=Daniel Delano&#235;" TargetMode="External"/><Relationship Id="rId31" Type="http://schemas.openxmlformats.org/officeDocument/2006/relationships/hyperlink" Target="https://hal.science/search/index/?q=*&amp;authFullName_s=H&#233;l&#232;ne Asensi" TargetMode="External"/><Relationship Id="rId32" Type="http://schemas.openxmlformats.org/officeDocument/2006/relationships/hyperlink" Target="https://dx.doi.org/10.3917/lautr.068.0112" TargetMode="External"/><Relationship Id="rId33" Type="http://schemas.openxmlformats.org/officeDocument/2006/relationships/hyperlink" Target="https://univ-reunion.hal.science/hal-04224851v1" TargetMode="External"/><Relationship Id="rId34" Type="http://schemas.openxmlformats.org/officeDocument/2006/relationships/hyperlink" Target="https://hal.science/search/index/?q=*&amp;authFullName_s=Christina Alexopoulos-de Girard" TargetMode="External"/><Relationship Id="rId35" Type="http://schemas.openxmlformats.org/officeDocument/2006/relationships/hyperlink" Target="https://hal.science/search/index/?q=*&amp;authFullName_s=Rachid Oulahal" TargetMode="External"/><Relationship Id="rId36" Type="http://schemas.openxmlformats.org/officeDocument/2006/relationships/hyperlink" Target="https://hal.science/search/index/?q=*&amp;authFullName_s=Filipe Soto Galindo" TargetMode="External"/><Relationship Id="rId37" Type="http://schemas.openxmlformats.org/officeDocument/2006/relationships/hyperlink" Target="https://hal.science/search/index/?q=*&amp;authFullName_s=Marie-Fr&#233;d&#233;rique Bacqu&#233;" TargetMode="External"/><Relationship Id="rId38" Type="http://schemas.openxmlformats.org/officeDocument/2006/relationships/hyperlink" Target="https://dx.doi.org/10.3917/eslm.158.0005" TargetMode="External"/><Relationship Id="rId39" Type="http://schemas.openxmlformats.org/officeDocument/2006/relationships/hyperlink" Target="https://hal.science/hal-04544237v1" TargetMode="External"/><Relationship Id="rId40" Type="http://schemas.openxmlformats.org/officeDocument/2006/relationships/hyperlink" Target="https://hal.science/search/index/?q=*&amp;authFullName_s=Rabi Adamou" TargetMode="External"/><Relationship Id="rId41" Type="http://schemas.openxmlformats.org/officeDocument/2006/relationships/hyperlink" Target="https://hal.science/search/index/?q=*&amp;authFullName_s=J&#250;lia de Freitas Girardi" TargetMode="External"/><Relationship Id="rId42" Type="http://schemas.openxmlformats.org/officeDocument/2006/relationships/hyperlink" Target="https://hal.science/search/index/?q=*&amp;authFullName_s=Hortense Aka Dago-Akribi" TargetMode="External"/><Relationship Id="rId43" Type="http://schemas.openxmlformats.org/officeDocument/2006/relationships/hyperlink" Target="https://hal.science/search/index/?q=*&amp;authFullName_s=Marc Harris Dassi Tchoupa Revegue" TargetMode="External"/><Relationship Id="rId44" Type="http://schemas.openxmlformats.org/officeDocument/2006/relationships/hyperlink" Target="https://hal.science/search/index/?q=*&amp;authFullName_s=Marie-Chantal Cacou" TargetMode="External"/><Relationship Id="rId45" Type="http://schemas.openxmlformats.org/officeDocument/2006/relationships/hyperlink" Target="https://dx.doi.org/10.3917/spub.215.0753" TargetMode="External"/><Relationship Id="rId46" Type="http://schemas.openxmlformats.org/officeDocument/2006/relationships/hyperlink" Target="https://univ-tlse2.hal.science/hal-03999661v1" TargetMode="External"/><Relationship Id="rId47" Type="http://schemas.openxmlformats.org/officeDocument/2006/relationships/hyperlink" Target="https://hal.science/search/index/?q=*&amp;authFullName_s=St&#233;phanie Guinault" TargetMode="External"/><Relationship Id="rId48" Type="http://schemas.openxmlformats.org/officeDocument/2006/relationships/hyperlink" Target="https://hal.science/search/index/?q=*&amp;authFullName_s=Barbara K&#246;pke" TargetMode="External"/><Relationship Id="rId49" Type="http://schemas.openxmlformats.org/officeDocument/2006/relationships/hyperlink" Target="https://hal.science/hal-03323481v1" TargetMode="External"/><Relationship Id="rId50" Type="http://schemas.openxmlformats.org/officeDocument/2006/relationships/hyperlink" Target="https://hal.science/search/index/?q=*&amp;authFullName_s=Julien Teyssier" TargetMode="External"/><Relationship Id="rId51" Type="http://schemas.openxmlformats.org/officeDocument/2006/relationships/hyperlink" Target="https://hal.science/search/index/?q=*&amp;authFullName_s=Patrick Denoux" TargetMode="External"/><Relationship Id="rId52" Type="http://schemas.openxmlformats.org/officeDocument/2006/relationships/hyperlink" Target="https://dx.doi.org/10.3917/cpc.057.0265" TargetMode="External"/><Relationship Id="rId53" Type="http://schemas.openxmlformats.org/officeDocument/2006/relationships/hyperlink" Target="https://hal.science/hal-04763203v1" TargetMode="External"/><Relationship Id="rId54" Type="http://schemas.openxmlformats.org/officeDocument/2006/relationships/hyperlink" Target="https://hal.science/search/index/?q=*&amp;authFullName_s=Ya&#287;mur G&#246;kduman" TargetMode="External"/><Relationship Id="rId55" Type="http://schemas.openxmlformats.org/officeDocument/2006/relationships/hyperlink" Target="https://hal.science/search/index/?q=*&amp;authFullName_s=Julia de Freitas Girardi" TargetMode="External"/><Relationship Id="rId56" Type="http://schemas.openxmlformats.org/officeDocument/2006/relationships/hyperlink" Target="https://hal.science/search/index/?q=*&amp;authFullName_s=Juliette Adjinacou M&#233;nil" TargetMode="External"/><Relationship Id="rId57" Type="http://schemas.openxmlformats.org/officeDocument/2006/relationships/hyperlink" Target="https://hal.science/search/index/?q=*&amp;authFullName_s=La&#235;ticia Cathary" TargetMode="External"/><Relationship Id="rId58" Type="http://schemas.openxmlformats.org/officeDocument/2006/relationships/hyperlink" Target="https://hal.science/hal-04299750v1" TargetMode="External"/><Relationship Id="rId59" Type="http://schemas.openxmlformats.org/officeDocument/2006/relationships/hyperlink" Target="https://hal.science/hal-04661715v1" TargetMode="External"/><Relationship Id="rId60" Type="http://schemas.openxmlformats.org/officeDocument/2006/relationships/hyperlink" Target="https://hal.science/search/index/?q=*&amp;authFullName_s=Elaine Costa-Fernandez" TargetMode="External"/><Relationship Id="rId61" Type="http://schemas.openxmlformats.org/officeDocument/2006/relationships/hyperlink" Target="https://hal.science/search/index/?q=*&amp;authFullName_s=Zohra Guerraoui" TargetMode="External"/><Relationship Id="rId62" Type="http://schemas.openxmlformats.org/officeDocument/2006/relationships/hyperlink" Target="https://hal.science/search/index/?q=*&amp;authFullName_s=Odile Reveyrand-Coulon" TargetMode="External"/><Relationship Id="rId63" Type="http://schemas.openxmlformats.org/officeDocument/2006/relationships/hyperlink" Target="https://hal.science/hal-03404777v1" TargetMode="External"/><Relationship Id="rId64" Type="http://schemas.openxmlformats.org/officeDocument/2006/relationships/hyperlink" Target="https://hal.science/search/index/?q=*&amp;authFullName_s=Florent Poupart" TargetMode="External"/><Relationship Id="rId65" Type="http://schemas.openxmlformats.org/officeDocument/2006/relationships/hyperlink" Target="https://hal.science/search/index/?q=*&amp;authFullName_s=Manon Bouscail" TargetMode="External"/><Relationship Id="rId66" Type="http://schemas.openxmlformats.org/officeDocument/2006/relationships/hyperlink" Target="https://hal.science/search/index/?q=*&amp;authFullName_s=Adrien Bensoussan" TargetMode="External"/><Relationship Id="rId67" Type="http://schemas.openxmlformats.org/officeDocument/2006/relationships/hyperlink" Target="https://hal.science/search/index/?q=*&amp;authFullName_s=Ga&#235;l Galliot" TargetMode="External"/><Relationship Id="rId68" Type="http://schemas.openxmlformats.org/officeDocument/2006/relationships/hyperlink" Target="https://dx.doi.org/10.1016/j.comppsych.2021.152230" TargetMode="External"/><Relationship Id="rId69" Type="http://schemas.openxmlformats.org/officeDocument/2006/relationships/hyperlink" Target="https://hal.science/hal-03265378v1" TargetMode="External"/><Relationship Id="rId70" Type="http://schemas.openxmlformats.org/officeDocument/2006/relationships/hyperlink" Target="https://hal.science/search/index/?q=*&amp;authFullName_s=Eva Spiritus-Beerden" TargetMode="External"/><Relationship Id="rId71" Type="http://schemas.openxmlformats.org/officeDocument/2006/relationships/hyperlink" Target="https://hal.science/search/index/?q=*&amp;authFullName_s=An Verelst" TargetMode="External"/><Relationship Id="rId72" Type="http://schemas.openxmlformats.org/officeDocument/2006/relationships/hyperlink" Target="https://hal.science/search/index/?q=*&amp;authFullName_s=Ines Devlieger" TargetMode="External"/><Relationship Id="rId73" Type="http://schemas.openxmlformats.org/officeDocument/2006/relationships/hyperlink" Target="https://hal.science/search/index/?q=*&amp;authFullName_s=Nina Langer Primdahl" TargetMode="External"/><Relationship Id="rId74" Type="http://schemas.openxmlformats.org/officeDocument/2006/relationships/hyperlink" Target="https://hal.science/search/index/?q=*&amp;authFullName_s=F&#225;bio Botelho Guedes" TargetMode="External"/><Relationship Id="rId75" Type="http://schemas.openxmlformats.org/officeDocument/2006/relationships/hyperlink" Target="https://dx.doi.org/10.3390/ijerph18126354" TargetMode="External"/><Relationship Id="rId76" Type="http://schemas.openxmlformats.org/officeDocument/2006/relationships/hyperlink" Target="https://hal.science/hal-04661676v1" TargetMode="External"/><Relationship Id="rId77" Type="http://schemas.openxmlformats.org/officeDocument/2006/relationships/hyperlink" Target="https://dx.doi.org/10.3917/pcp.027.0035" TargetMode="External"/><Relationship Id="rId78" Type="http://schemas.openxmlformats.org/officeDocument/2006/relationships/hyperlink" Target="https://hal.science/hal-04627540v1" TargetMode="External"/><Relationship Id="rId79" Type="http://schemas.openxmlformats.org/officeDocument/2006/relationships/hyperlink" Target="https://hal.science/search/index/?q=*&amp;authFullName_s=Sylvie Bonnet" TargetMode="External"/><Relationship Id="rId80" Type="http://schemas.openxmlformats.org/officeDocument/2006/relationships/hyperlink" Target="https://hal.science/search/index/?q=*&amp;authFullName_s=Fran&#231;oise Gouzvinski" TargetMode="External"/><Relationship Id="rId81" Type="http://schemas.openxmlformats.org/officeDocument/2006/relationships/hyperlink" Target="https://hal.science/search/index/?q=*&amp;authFullName_s=Jean-Philippe Raynaud" TargetMode="External"/><Relationship Id="rId82" Type="http://schemas.openxmlformats.org/officeDocument/2006/relationships/hyperlink" Target="https://dx.doi.org/10.1177/1363461517724277" TargetMode="External"/><Relationship Id="rId83" Type="http://schemas.openxmlformats.org/officeDocument/2006/relationships/hyperlink" Target="https://shs.hal.science/halshs-01352757v1" TargetMode="External"/><Relationship Id="rId84" Type="http://schemas.openxmlformats.org/officeDocument/2006/relationships/hyperlink" Target="https://hal.science/search/index/?q=*&amp;authFullName_s=Sophie Fierdepied" TargetMode="External"/><Relationship Id="rId85" Type="http://schemas.openxmlformats.org/officeDocument/2006/relationships/hyperlink" Target="https://hal.science/search/index/?q=*&amp;authFullName_s=G&#233;sine Sturm" TargetMode="External"/><Relationship Id="rId86" Type="http://schemas.openxmlformats.org/officeDocument/2006/relationships/hyperlink" Target="https://hal.science/search/index/?q=*&amp;authFullName_s=Thierry Baubet" TargetMode="External"/><Relationship Id="rId87" Type="http://schemas.openxmlformats.org/officeDocument/2006/relationships/hyperlink" Target="https://dx.doi.org/10.3917/bupsy.541.0003" TargetMode="External"/><Relationship Id="rId88" Type="http://schemas.openxmlformats.org/officeDocument/2006/relationships/hyperlink" Target="https://hal.parisnanterre.fr/hal-04201495v1" TargetMode="External"/><Relationship Id="rId89" Type="http://schemas.openxmlformats.org/officeDocument/2006/relationships/hyperlink" Target="https://hal.science/search/index/?q=*&amp;authFullName_s=Malika Mansouri" TargetMode="External"/><Relationship Id="rId90" Type="http://schemas.openxmlformats.org/officeDocument/2006/relationships/hyperlink" Target="https://hal.science/search/index/?q=*&amp;authFullName_s=C&#233;cile Rousseau" TargetMode="External"/><Relationship Id="rId91" Type="http://schemas.openxmlformats.org/officeDocument/2006/relationships/hyperlink" Target="https://hal.science/search/index/?q=*&amp;authFullName_s=Fatima Touhami" TargetMode="External"/><Relationship Id="rId92" Type="http://schemas.openxmlformats.org/officeDocument/2006/relationships/hyperlink" Target="https://hal.science/search/index/?q=*&amp;authFullName_s=Claire Mestre" TargetMode="External"/><Relationship Id="rId93" Type="http://schemas.openxmlformats.org/officeDocument/2006/relationships/hyperlink" Target="https://dx.doi.org/10.3917/lautr.048.0259" TargetMode="External"/><Relationship Id="rId94" Type="http://schemas.openxmlformats.org/officeDocument/2006/relationships/hyperlink" Target="https://hal.parisnanterre.fr/hal-03130240v1" TargetMode="External"/><Relationship Id="rId95" Type="http://schemas.openxmlformats.org/officeDocument/2006/relationships/hyperlink" Target="https://shs.hal.science/halshs-01352758v1" TargetMode="External"/><Relationship Id="rId96" Type="http://schemas.openxmlformats.org/officeDocument/2006/relationships/hyperlink" Target="https://shs.hal.science/halshs-01352754v1" TargetMode="External"/><Relationship Id="rId97" Type="http://schemas.openxmlformats.org/officeDocument/2006/relationships/hyperlink" Target="https://hal.science/search/index/?q=*&amp;authFullName_s=Olivier Taieb" TargetMode="External"/><Relationship Id="rId98" Type="http://schemas.openxmlformats.org/officeDocument/2006/relationships/hyperlink" Target="https://hal.science/search/index/?q=*&amp;authFullName_s=Marie-Rose Moro" TargetMode="External"/><Relationship Id="rId99" Type="http://schemas.openxmlformats.org/officeDocument/2006/relationships/hyperlink" Target="https://univ-tlse2.hal.science/hal-04829110v1" TargetMode="External"/><Relationship Id="rId100" Type="http://schemas.openxmlformats.org/officeDocument/2006/relationships/hyperlink" Target="https://hal.science/hal-04246021v1" TargetMode="External"/><Relationship Id="rId101" Type="http://schemas.openxmlformats.org/officeDocument/2006/relationships/hyperlink" Target="https://hal.science/hal-03357603v1" TargetMode="External"/><Relationship Id="rId102" Type="http://schemas.openxmlformats.org/officeDocument/2006/relationships/hyperlink" Target="https://shs.hal.science/halshs-01352762v1" TargetMode="External"/><Relationship Id="rId103" Type="http://schemas.openxmlformats.org/officeDocument/2006/relationships/hyperlink" Target="https://univ-tlse2.hal.science/hal-03999743v1" TargetMode="External"/><Relationship Id="rId104" Type="http://schemas.openxmlformats.org/officeDocument/2006/relationships/hyperlink" Target="https://hal.science/search/index/?q=*&amp;authFullName_s=Anne Gosselin" TargetMode="External"/><Relationship Id="rId105" Type="http://schemas.openxmlformats.org/officeDocument/2006/relationships/hyperlink" Target="https://hal.science/search/index/?q=*&amp;authFullName_s=Cecile Longchamps" TargetMode="External"/><Relationship Id="rId106" Type="http://schemas.openxmlformats.org/officeDocument/2006/relationships/hyperlink" Target="https://hal.science/search/index/?q=*&amp;authFullName_s=Ilse Derluyn" TargetMode="External"/><Relationship Id="rId107" Type="http://schemas.openxmlformats.org/officeDocument/2006/relationships/hyperlink" Target="https://hal.science/search/index/?q=*&amp;authFullName_s=Simon Ducarroz" TargetMode="External"/><Relationship Id="rId108" Type="http://schemas.openxmlformats.org/officeDocument/2006/relationships/hyperlink" Target="https://shs.hal.science/halshs-01386308v1" TargetMode="External"/><Relationship Id="rId109" Type="http://schemas.openxmlformats.org/officeDocument/2006/relationships/hyperlink" Target="https://hal.science/search/index/?q=*&amp;authFullName_s=Amina Hemdane" TargetMode="External"/><Relationship Id="rId110" Type="http://schemas.openxmlformats.org/officeDocument/2006/relationships/hyperlink" Target="https://hal.science/search/index/?q=*&amp;authFullName_s=Hugo Rudy" TargetMode="External"/><Relationship Id="rId111" Type="http://schemas.openxmlformats.org/officeDocument/2006/relationships/hyperlink" Target="https://hal.science/search/index/?q=*&amp;authFullName_s=Carla de Stefano" TargetMode="External"/><Relationship Id="rId112" Type="http://schemas.openxmlformats.org/officeDocument/2006/relationships/hyperlink" Target="https://shs.hal.science/halshs-01386303v1" TargetMode="External"/><Relationship Id="rId113" Type="http://schemas.openxmlformats.org/officeDocument/2006/relationships/hyperlink" Target="https://hal.science/search/index/?q=*&amp;authFullName_s=Philippe Pirard"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Gesine Sturm</dc:title>
  <dc:description>CV</dc:description>
  <dc:subject/>
  <cp:keywords/>
  <cp:category/>
  <cp:lastModifiedBy/>
  <dcterms:created xsi:type="dcterms:W3CDTF">2026-03-09T10:48:23+01:00</dcterms:created>
  <dcterms:modified xsi:type="dcterms:W3CDTF">2026-03-09T10:48:23+01:00</dcterms:modified>
</cp:coreProperties>
</file>

<file path=docProps/custom.xml><?xml version="1.0" encoding="utf-8"?>
<Properties xmlns="http://schemas.openxmlformats.org/officeDocument/2006/custom-properties" xmlns:vt="http://schemas.openxmlformats.org/officeDocument/2006/docPropsVTypes"/>
</file>