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Ghassen Ben Hnia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Photometrically consistent real-time rendering pipeline for street-lighting digital twins: A road-section study</w:t></w:r></w:hyperlink></w:p><w:p><w:pPr/><w:hyperlink r:id="rId8" w:history="1"><w:r><w:rPr><w:color w:val="#410a8c"/><w:u w:val="single"/></w:rPr><w:t xml:space="preserve">Ghassen Ben Hnia</w:t></w:r></w:hyperlink><w:r><w:rPr/><w:t xml:space="preserve">,</w:t></w:r><w:hyperlink r:id="rId9" w:history="1"><w:r><w:rPr><w:color w:val="#410a8c"/><w:u w:val="single"/></w:rPr><w:t xml:space="preserve">Laurent Canale</w:t></w:r></w:hyperlink><w:r><w:rPr/><w:t xml:space="preserve">,</w:t></w:r><w:hyperlink r:id="rId10" w:history="1"><w:r><w:rPr><w:color w:val="#410a8c"/><w:u w:val="single"/></w:rPr><w:t xml:space="preserve">Pascal Dupuis</w:t></w:r></w:hyperlink><w:r><w:rPr/><w:t xml:space="preserve">,</w:t></w:r><w:hyperlink r:id="rId11" w:history="1"><w:r><w:rPr><w:color w:val="#410a8c"/><w:u w:val="single"/></w:rPr><w:t xml:space="preserve">Zouhour Araoud</w:t></w:r></w:hyperlink><w:r><w:rPr/><w:t xml:space="preserve">,</w:t></w:r><w:hyperlink r:id="rId12" w:history="1"><w:r><w:rPr><w:color w:val="#410a8c"/><w:u w:val="single"/></w:rPr><w:t xml:space="preserve">Georges Zissis</w:t></w:r></w:hyperlink></w:p><w:p><w:pPr/><w:r><w:rPr><w:i w:val="1"/><w:iCs w:val="1"/></w:rPr><w:t xml:space="preserve">Physica Scripta</w:t></w:r><w:r><w:rPr/><w:t xml:space="preserve">, 2026, 101 (10), pp.105501. </w:t></w:r><w:hyperlink r:id="rId13" w:history="1"><w:r><w:rPr><w:color w:val="#410a8c"/><w:u w:val="single"/></w:rPr><w:t xml:space="preserve">⟨10.1088/1402-4896/ae49c2⟩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hal-05531094v1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Experimental Validation of Street Lighting Digital Twins Using Virtual Luxmeter and HDR Imaging</w:t></w:r></w:hyperlink></w:p><w:p><w:pPr/><w:hyperlink r:id="rId8" w:history="1"><w:r><w:rPr><w:color w:val="#410a8c"/><w:u w:val="single"/></w:rPr><w:t xml:space="preserve">Ghassen Ben Hnia</w:t></w:r></w:hyperlink><w:r><w:rPr/><w:t xml:space="preserve">,</w:t></w:r><w:hyperlink r:id="rId10" w:history="1"><w:r><w:rPr><w:color w:val="#410a8c"/><w:u w:val="single"/></w:rPr><w:t xml:space="preserve">Pascal Dupuis</w:t></w:r></w:hyperlink><w:r><w:rPr/><w:t xml:space="preserve">,</w:t></w:r><w:hyperlink r:id="rId9" w:history="1"><w:r><w:rPr><w:color w:val="#410a8c"/><w:u w:val="single"/></w:rPr><w:t xml:space="preserve">Laurent Canale</w:t></w:r></w:hyperlink><w:r><w:rPr/><w:t xml:space="preserve">,</w:t></w:r><w:hyperlink r:id="rId12" w:history="1"><w:r><w:rPr><w:color w:val="#410a8c"/><w:u w:val="single"/></w:rPr><w:t xml:space="preserve">Georges Zissis</w:t></w:r></w:hyperlink></w:p><w:p><w:pPr/><w:r><w:rPr><w:i w:val="1"/><w:iCs w:val="1"/></w:rPr><w:t xml:space="preserve">2025 IEEE Sustainable Smart Lighting World Conference & Expo (LS25)</w:t></w:r><w:r><w:rPr/><w:t xml:space="preserve">, IEEE, Dec 2025, Monastir, Tunisia. pp.1-6, </w:t></w:r><w:hyperlink r:id="rId15" w:history="1"><w:r><w:rPr><w:color w:val="#410a8c"/><w:u w:val="single"/></w:rPr><w:t xml:space="preserve">⟨10.1109/LS2566125.2025.11467643⟩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hal-05596443v1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Smarter University Digital Twins: A Real-Time Rendering Pipeline for Street-Lighting</w:t></w:r></w:hyperlink></w:p><w:p><w:pPr/><w:hyperlink r:id="rId8" w:history="1"><w:r><w:rPr><w:color w:val="#410a8c"/><w:u w:val="single"/></w:rPr><w:t xml:space="preserve">Ghassen Ben Hnia</w:t></w:r></w:hyperlink><w:r><w:rPr/><w:t xml:space="preserve">,</w:t></w:r><w:hyperlink r:id="rId9" w:history="1"><w:r><w:rPr><w:color w:val="#410a8c"/><w:u w:val="single"/></w:rPr><w:t xml:space="preserve">Laurent Canale</w:t></w:r></w:hyperlink><w:r><w:rPr/><w:t xml:space="preserve">,</w:t></w:r><w:hyperlink r:id="rId10" w:history="1"><w:r><w:rPr><w:color w:val="#410a8c"/><w:u w:val="single"/></w:rPr><w:t xml:space="preserve">Pascal Dupuis</w:t></w:r></w:hyperlink><w:r><w:rPr/><w:t xml:space="preserve">,</w:t></w:r><w:hyperlink r:id="rId11" w:history="1"><w:r><w:rPr><w:color w:val="#410a8c"/><w:u w:val="single"/></w:rPr><w:t xml:space="preserve">Zouhour Araoud</w:t></w:r></w:hyperlink><w:r><w:rPr/><w:t xml:space="preserve">,</w:t></w:r><w:hyperlink r:id="rId12" w:history="1"><w:r><w:rPr><w:color w:val="#410a8c"/><w:u w:val="single"/></w:rPr><w:t xml:space="preserve">Georges Zissis</w:t></w:r></w:hyperlink></w:p><w:p><w:pPr/><w:r><w:rPr><w:i w:val="1"/><w:iCs w:val="1"/></w:rPr><w:t xml:space="preserve">6th London Imaging Meeting (LIM 2025) - London, United Kingdom</w:t></w:r><w:r><w:rPr/><w:t xml:space="preserve">, Sep 2025, London, United Kingdom. pp.012016, </w:t></w:r><w:hyperlink r:id="rId17" w:history="1"><w:r><w:rPr><w:color w:val="#410a8c"/><w:u w:val="single"/></w:rPr><w:t xml:space="preserve">⟨10.1088/1742-6596/3128/1/012016⟩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hal-05354630v1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094v1" TargetMode="External"/><Relationship Id="rId8" Type="http://schemas.openxmlformats.org/officeDocument/2006/relationships/hyperlink" Target="https://hal.science/search/index/?q=*&amp;authFullName_s=Ghassen Ben Hnia" TargetMode="External"/><Relationship Id="rId9" Type="http://schemas.openxmlformats.org/officeDocument/2006/relationships/hyperlink" Target="https://hal.science/search/index/?q=*&amp;authFullName_s=Laurent Canale" TargetMode="External"/><Relationship Id="rId10" Type="http://schemas.openxmlformats.org/officeDocument/2006/relationships/hyperlink" Target="https://hal.science/search/index/?q=*&amp;authFullName_s=Pascal Dupuis" TargetMode="External"/><Relationship Id="rId11" Type="http://schemas.openxmlformats.org/officeDocument/2006/relationships/hyperlink" Target="https://hal.science/search/index/?q=*&amp;authFullName_s=Zouhour Araoud" TargetMode="External"/><Relationship Id="rId12" Type="http://schemas.openxmlformats.org/officeDocument/2006/relationships/hyperlink" Target="https://hal.science/search/index/?q=*&amp;authFullName_s=Georges Zissis" TargetMode="External"/><Relationship Id="rId13" Type="http://schemas.openxmlformats.org/officeDocument/2006/relationships/hyperlink" Target="https://dx.doi.org/10.1088/1402-4896/ae49c2" TargetMode="External"/><Relationship Id="rId14" Type="http://schemas.openxmlformats.org/officeDocument/2006/relationships/hyperlink" Target="https://hal.science/hal-05596443v1" TargetMode="External"/><Relationship Id="rId15" Type="http://schemas.openxmlformats.org/officeDocument/2006/relationships/hyperlink" Target="https://dx.doi.org/10.1109/LS2566125.2025.11467643" TargetMode="External"/><Relationship Id="rId16" Type="http://schemas.openxmlformats.org/officeDocument/2006/relationships/hyperlink" Target="https://hal.science/hal-05354630v1" TargetMode="External"/><Relationship Id="rId17" Type="http://schemas.openxmlformats.org/officeDocument/2006/relationships/hyperlink" Target="https://dx.doi.org/10.1088/1742-6596/3128/1/01201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Ben Hnia</dc:title>
  <dc:description>CV</dc:description>
  <dc:subject/>
  <cp:keywords/>
  <cp:category/>
  <cp:lastModifiedBy/>
  <dcterms:created xsi:type="dcterms:W3CDTF">2026-05-13T00:16:39+02:00</dcterms:created>
  <dcterms:modified xsi:type="dcterms:W3CDTF">2026-05-13T00:16:39+02:00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