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Ghiath Monnet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G. Monnet followed the French preparatory school to join a high engineering school in Grenoble (France), with a course focused on materials science. This knowledge was deepened in the Master degree of INSTN (CEA) with an introduction to radiation effects on materials behavior. His PhD was dedicated to the characterization of work hardening (dislocation density and stored energy) by high resolution X-ray diffraction peak profile analyses and its effects on static recrystallization. His first experience in numerical simulations started in his post-doctoral position in CNRS-ONERA (Aerospatiale French Research center), dedicated to the generalization of the local dislocation dynamics (DD) code (microMegas), initially dedicated to FCC structure, to common crystallographic structures, such as BCC, HCP and simple cubic. This fruitful and challenging activity allowed him to obtain a permanent position in EDF as a research-engineer in 2003 and then as expert since 2010.</w:t>
      </w:r>
    </w:p>
    <w:p>
      <w:pPr/>
      <w:r>
        <w:rPr/>
        <w:t xml:space="preserve">The expertise domain in EDF covers crystal plasticity of alloys, i.e. the mechanical behavior at the grain scale. The expertise is based on a multiscale framework bridging modeling of the materials responses from the atomic to the crystal level. This methodology requires the integration of experimental, simulation and modeling results for the construction of crystalline law, with almost no adjustable parameter. The so-obtained constitutive equations account thus for the microstructure components, such as solid solution, dislocations, precipitates and including irradiation defects.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Multiscale Modeling of Radiation Hardening</w:t>
              </w:r>
            </w:hyperlink>
          </w:p>
          <w:p>
            <w:pPr/>
            <w:hyperlink r:id="rId8" w:history="1">
              <w:r>
                <w:rPr>
                  <w:color w:val="#410a8c"/>
                  <w:u w:val="single"/>
                </w:rPr>
                <w:t xml:space="preserve">Ghiath Monnet</w:t>
              </w:r>
            </w:hyperlink>
          </w:p>
          <w:p>
            <w:pPr/>
            <w:r>
              <w:rPr>
                <w:i w:val="1"/>
                <w:iCs w:val="1"/>
              </w:rPr>
              <w:t xml:space="preserve">Handbook of Mechanics of Materials</w:t>
            </w:r>
            <w:r>
              <w:rPr/>
              <w:t xml:space="preserve">, 2018</w:t>
            </w:r>
          </w:p>
          <w:p>
            <w:pPr/>
            <w:r>
              <w:rPr/>
              <w:t xml:space="preserve">Chapitre d'ouvrage</w:t>
            </w:r>
          </w:p>
          <w:p>
            <w:pPr/>
            <w:hyperlink r:id="rId7" w:history="1">
              <w:r>
                <w:rPr>
                  <w:color w:val="#410a8c"/>
                  <w:u w:val="single"/>
                </w:rPr>
                <w:t xml:space="preserve">hal-01830608v1</w:t>
              </w:r>
            </w:hyperlink>
          </w:p>
        </w:tc>
      </w:tr>
      <w:tr>
        <w:trPr/>
        <w:tc>
          <w:tcPr>
            <w:noWrap/>
          </w:tcPr>
          <w:p>
            <w:pPr>
              <w:spacing w:after="200"/>
            </w:pPr>
            <w:hyperlink r:id="rId9" w:history="1">
              <w:r>
                <w:rPr>
                  <w:color w:val="1e198e"/>
                  <w:b w:val="1"/>
                  <w:bCs w:val="1"/>
                  <w:u w:val="single"/>
                </w:rPr>
                <w:t xml:space="preserve">Transition methods in the multiscale simulation framework: from the atomic to the continuum scale</w:t>
              </w:r>
            </w:hyperlink>
          </w:p>
          <w:p>
            <w:pPr/>
            <w:hyperlink r:id="rId8" w:history="1">
              <w:r>
                <w:rPr>
                  <w:color w:val="#410a8c"/>
                  <w:u w:val="single"/>
                </w:rPr>
                <w:t xml:space="preserve">Ghiath Monnet</w:t>
              </w:r>
            </w:hyperlink>
          </w:p>
          <w:p>
            <w:pPr/>
            <w:r>
              <w:rPr>
                <w:i w:val="1"/>
                <w:iCs w:val="1"/>
              </w:rPr>
              <w:t xml:space="preserve">Plasticity of Crystalline Materials: from Dislocations to Continuum</w:t>
            </w:r>
            <w:r>
              <w:rPr/>
              <w:t xml:space="preserve">, 2011</w:t>
            </w:r>
          </w:p>
          <w:p>
            <w:pPr/>
            <w:r>
              <w:rPr/>
              <w:t xml:space="preserve">Chapitre d'ouvrage</w:t>
            </w:r>
          </w:p>
          <w:p>
            <w:pPr/>
            <w:hyperlink r:id="rId9" w:history="1">
              <w:r>
                <w:rPr>
                  <w:color w:val="#410a8c"/>
                  <w:u w:val="single"/>
                </w:rPr>
                <w:t xml:space="preserve">hal-01830647v1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Caractérisation de l'énergie stockée par diffraction des rayons X dans les multicristaux de cuivre : effet sur la recristallisation statique.</w:t>
              </w:r>
            </w:hyperlink>
          </w:p>
          <w:p>
            <w:pPr/>
            <w:hyperlink r:id="rId8" w:history="1">
              <w:r>
                <w:rPr>
                  <w:color w:val="#410a8c"/>
                  <w:u w:val="single"/>
                </w:rPr>
                <w:t xml:space="preserve">Ghiath Monnet</w:t>
              </w:r>
            </w:hyperlink>
          </w:p>
          <w:p>
            <w:pPr/>
            <w:r>
              <w:rPr/>
              <w:t xml:space="preserve">Matière Condensée [cond-mat]. Université Paris-Nord - Paris XIII, 1999.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tel-00426731v1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Simulations des dislocations : de l'échelle atomique à la microstructure</w:t>
              </w:r>
            </w:hyperlink>
          </w:p>
          <w:p>
            <w:pPr/>
            <w:hyperlink r:id="rId13" w:history="1">
              <w:r>
                <w:rPr>
                  <w:color w:val="#410a8c"/>
                  <w:u w:val="single"/>
                </w:rPr>
                <w:t xml:space="preserve">G. Monnet</w:t>
              </w:r>
            </w:hyperlink>
          </w:p>
          <w:p>
            <w:pPr/>
            <w:r>
              <w:rPr/>
              <w:t xml:space="preserve">Mécanique des matériaux [physics.class-ph]. Université Paris 13, 2010</w:t>
            </w:r>
          </w:p>
          <w:p>
            <w:pPr/>
            <w:r>
              <w:rPr/>
              <w:t xml:space="preserve">HDR</w:t>
            </w:r>
          </w:p>
          <w:p>
            <w:pPr/>
            <w:hyperlink r:id="rId12" w:history="1">
              <w:r>
                <w:rPr>
                  <w:color w:val="#410a8c"/>
                  <w:u w:val="single"/>
                </w:rPr>
                <w:t xml:space="preserve">tel-01834240v1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f.hal.science/hal-01830608v1" TargetMode="External"/><Relationship Id="rId8" Type="http://schemas.openxmlformats.org/officeDocument/2006/relationships/hyperlink" Target="https://hal.science/search/index/?q=*&amp;authFullName_s=Ghiath Monnet" TargetMode="External"/><Relationship Id="rId9" Type="http://schemas.openxmlformats.org/officeDocument/2006/relationships/hyperlink" Target="https://edf.hal.science/hal-01830647v1" TargetMode="External"/><Relationship Id="rId10" Type="http://schemas.openxmlformats.org/officeDocument/2006/relationships/hyperlink" Target="https://theses.hal.science/tel-00426731v1" TargetMode="External"/><Relationship Id="rId11" Type="http://schemas.openxmlformats.org/officeDocument/2006/relationships/hyperlink" Target="https://www.theses.fr/" TargetMode="External"/><Relationship Id="rId12" Type="http://schemas.openxmlformats.org/officeDocument/2006/relationships/hyperlink" Target="https://edf.hal.science/tel-01834240v1" TargetMode="External"/><Relationship Id="rId13" Type="http://schemas.openxmlformats.org/officeDocument/2006/relationships/hyperlink" Target="https://hal.science/search/index/?q=*&amp;authFullName_s=G. Mon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Ghiath Monnet</dc:title>
  <dc:description>CV</dc:description>
  <dc:subject/>
  <cp:keywords/>
  <cp:category/>
  <cp:lastModifiedBy/>
  <dcterms:created xsi:type="dcterms:W3CDTF">2026-03-21T00:55:27+01:00</dcterms:created>
  <dcterms:modified xsi:type="dcterms:W3CDTF">2026-03-21T00:55:27+01:00</dcterms:modified>
</cp:coreProperties>
</file>

<file path=docProps/custom.xml><?xml version="1.0" encoding="utf-8"?>
<Properties xmlns="http://schemas.openxmlformats.org/officeDocument/2006/custom-properties" xmlns:vt="http://schemas.openxmlformats.org/officeDocument/2006/docPropsVTypes"/>
</file>