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 desmoulin </w:t>
      </w:r>
      <w:r>
        <w:rPr>
          <w:color w:val="641e6e"/>
        </w:rPr>
        <w:t xml:space="preserve">Professeur de droit publicInstitut d’études politiques de Rennes (Sciences Po Rennes)Directeur Adjoint de Sciences Po Rennes -Directeur des études du Cycle masterDirecteur du Centre de préparation aux concours de l’INSP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gil-desmoulin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économique et budgétaire : quand la surabondance affaiblit le Parlement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droit public financier, mélanges en l’honneur du professeur Jean-Luc Albert</w:t>
            </w:r>
            <w:r>
              <w:rPr/>
              <w:t xml:space="preserve">, 2025, 978-2-8027-7626-0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droits à polluer doivent permettre de financer la protection de l'environnement ou le paradoxe du nouveau &amp;quot;marché carbone&amp;quot;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Deal et marché vers une transformation matricielle du droit européen A. Hervé dir.</w:t>
            </w:r>
            <w:r>
              <w:rPr/>
              <w:t xml:space="preserve">, Bruylant, pp.329-350, 2025, FRB-GRDMAR-E01-PB978-2-8027-7481-5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instruments et des moyens financiers du monde des affaires au service des politiques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européennes, évolutions et perspectives</w:t>
            </w:r>
            <w:r>
              <w:rPr/>
              <w:t xml:space="preserve">, 2025, 978-2-38600-024-9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cadrage budgétaire et financier des politiques sociales et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/>
              <w:t xml:space="preserve">Presses de l'EHESP. </w:t>
            </w:r>
            <w:r>
              <w:rPr>
                <w:i w:val="1"/>
                <w:iCs w:val="1"/>
              </w:rPr>
              <w:t xml:space="preserve">Politiques sociales et de santé – comprendre pour agir</w:t>
            </w:r>
            <w:r>
              <w:rPr/>
              <w:t xml:space="preserve">, Presses de l'EHESP, 2025, 978-2-8109-0873-8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transition écologique par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 : quel rôle dans la transition écologique ?</w:t>
            </w:r>
            <w:r>
              <w:rPr/>
              <w:t xml:space="preserve">, 2023, 978-2-38313-257-8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municipale et le budget : réel contre-pouvoir ou comédie des apparences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l’esprit de réforme et de quelques fondamentaux Mélanges en l’honneur du professeur G. Orsoni</w:t>
            </w:r>
            <w:r>
              <w:rPr/>
              <w:t xml:space="preserve">, 2018, 978-2-7314-1090-7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finances publiques 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</w:t>
            </w:r>
            <w:r>
              <w:rPr/>
              <w:t xml:space="preserve">, 2015, 978-2-11-009717-0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règles financières supra nationales : une menace pour la maîtrise du pouvoir budgétaire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Molinier</w:t>
            </w:r>
            <w:r>
              <w:rPr/>
              <w:t xml:space="preserve">, 2012, 978-2-275-03716-5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finances publiques 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</w:t>
            </w:r>
            <w:r>
              <w:rPr/>
              <w:t xml:space="preserve">, 2011, 978-2-11-008146-9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moyen atypique de valorisation et de sauvegarde du patrimoine immobilier : les partenariats public-privé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culturel et décentralisation</w:t>
            </w:r>
            <w:r>
              <w:rPr/>
              <w:t xml:space="preserve">, 2011, 978-2-7535-1357-3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solidarité financière dans l'Union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M. Prieur</w:t>
            </w:r>
            <w:r>
              <w:rPr/>
              <w:t xml:space="preserve">, 2007, 978-2-247-07413-6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solidarité financière dans l'Union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M. Prieur</w:t>
            </w:r>
            <w:r>
              <w:rPr/>
              <w:t xml:space="preserve">, 2007, 978-2-247-07413-6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finances publiques 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</w:t>
            </w:r>
            <w:r>
              <w:rPr/>
              <w:t xml:space="preserve">, 2006, 978-2-11-006170-6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contrôle des finances publiques de l'Union européenne : entre crainte et volonté in Mélanges en hommage au professeur G. Isaac 50 ans de droit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hommage au professeur G. Isaac 50 ans de droit communautaire</w:t>
            </w:r>
            <w:r>
              <w:rPr/>
              <w:t xml:space="preserve">, 2004, 2-909628-94-9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publics dans le sport et les grandes fédérations sportives : quelles interactions juridiques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contrats « de Cahors » : quelles leçons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à l’épreuve des crises : la solidarité augmentée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solidarité, retour sur l’exercice d’une compétence territoriale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délibération municipale : contribution au mythe de la démocratie financière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révision de la loi organique relative aux lois de finances (LOLF) ambitieuse mais limitée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l’histoire du contrôle des comptes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la solidarité financière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cohésion et politique de l’environnement : quelles complémentarités financières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la performance des politiques publiques : de l’illusion à la raison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l’Union européenne conforte la légitimité de la Cour des comptes européenne, Note de jurisprudence sous CJUE 15 novembre 2011 aff. C-539/09 Commission européenne contre République fédérale d’Allemagne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officiel du Président de la République dans les mairies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et les Etats : qui contrôle qui ? - Indépendance de la Cour des comptes européenne et souveraineté des Etats membres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organique relative aux lois de finances ou le renouveau de la règle des quatre temps alternés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Trésor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compatibilité entre une loi et un traité. Interdiction de publication et de diffusion des sondages pré-électoraux et liberté d'expression, Note de jurisprudence administrative sur CE Sect, 2 juin 1999, Meyet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élections législatives : vers une application de la Convention européenne des droits de l’homme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Cour des comptes européenne », Fascicule n° 240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Europe,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budgétaires du Parlement européen, -réserves -prélèvement sur recettes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dictionnaire encyclopédique des finances publiques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audit, - contrôleurs - Cour des comptes (membres)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acteurs de l'Europe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organes consultatifs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Europe</w:t>
            </w:r>
            <w:r>
              <w:rPr/>
              <w:t xml:space="preserve">, 1997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/>
              <w:t xml:space="preserve">ellipses,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publiques- Les finances de l’Etat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/>
              <w:t xml:space="preserve">vuibert, 2008, 978-2-7117-7309-1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protection des espaces naturels - Des financements européens au service de l'action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/>
              <w:t xml:space="preserve">PULIM, 2001, 2-84287-173-1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/>
              <w:t xml:space="preserve">Droit. Université de Limoges, 1994.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tel-05252778v1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16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-desmoulin" TargetMode="External"/><Relationship Id="rId9" Type="http://schemas.openxmlformats.org/officeDocument/2006/relationships/hyperlink" Target="https://hal.science/hal-05253030v1" TargetMode="External"/><Relationship Id="rId10" Type="http://schemas.openxmlformats.org/officeDocument/2006/relationships/hyperlink" Target="https://hal.science/search/index/?q=*&amp;authFullName_s=Gil Desmoulin" TargetMode="External"/><Relationship Id="rId11" Type="http://schemas.openxmlformats.org/officeDocument/2006/relationships/hyperlink" Target="https://hal.science/hal-05475543v1" TargetMode="External"/><Relationship Id="rId12" Type="http://schemas.openxmlformats.org/officeDocument/2006/relationships/hyperlink" Target="https://hal.science/hal-05253024v1" TargetMode="External"/><Relationship Id="rId13" Type="http://schemas.openxmlformats.org/officeDocument/2006/relationships/hyperlink" Target="https://hal.science/hal-05315041v1" TargetMode="External"/><Relationship Id="rId14" Type="http://schemas.openxmlformats.org/officeDocument/2006/relationships/hyperlink" Target="https://hal.science/hal-05253021v1" TargetMode="External"/><Relationship Id="rId15" Type="http://schemas.openxmlformats.org/officeDocument/2006/relationships/hyperlink" Target="https://hal.science/search/index/?q=*&amp;authFullName_s=Corinne Delon Desmoulin" TargetMode="External"/><Relationship Id="rId16" Type="http://schemas.openxmlformats.org/officeDocument/2006/relationships/hyperlink" Target="https://hal.science/hal-05253017v1" TargetMode="External"/><Relationship Id="rId17" Type="http://schemas.openxmlformats.org/officeDocument/2006/relationships/hyperlink" Target="https://hal.science/hal-05253014v1" TargetMode="External"/><Relationship Id="rId18" Type="http://schemas.openxmlformats.org/officeDocument/2006/relationships/hyperlink" Target="https://hal.science/hal-05253012v1" TargetMode="External"/><Relationship Id="rId19" Type="http://schemas.openxmlformats.org/officeDocument/2006/relationships/hyperlink" Target="https://hal.science/hal-05253008v1" TargetMode="External"/><Relationship Id="rId20" Type="http://schemas.openxmlformats.org/officeDocument/2006/relationships/hyperlink" Target="https://hal.science/hal-05252996v1" TargetMode="External"/><Relationship Id="rId21" Type="http://schemas.openxmlformats.org/officeDocument/2006/relationships/hyperlink" Target="https://hal.science/hal-05253005v1" TargetMode="External"/><Relationship Id="rId22" Type="http://schemas.openxmlformats.org/officeDocument/2006/relationships/hyperlink" Target="https://hal.science/hal-05252988v1" TargetMode="External"/><Relationship Id="rId23" Type="http://schemas.openxmlformats.org/officeDocument/2006/relationships/hyperlink" Target="https://hal.science/hal-05252983v1" TargetMode="External"/><Relationship Id="rId24" Type="http://schemas.openxmlformats.org/officeDocument/2006/relationships/hyperlink" Target="https://hal.science/hal-05252980v1" TargetMode="External"/><Relationship Id="rId25" Type="http://schemas.openxmlformats.org/officeDocument/2006/relationships/hyperlink" Target="https://hal.science/hal-05252974v1" TargetMode="External"/><Relationship Id="rId26" Type="http://schemas.openxmlformats.org/officeDocument/2006/relationships/hyperlink" Target="https://hal.science/hal-05252972v1" TargetMode="External"/><Relationship Id="rId27" Type="http://schemas.openxmlformats.org/officeDocument/2006/relationships/hyperlink" Target="https://hal.science/hal-05252947v1" TargetMode="External"/><Relationship Id="rId28" Type="http://schemas.openxmlformats.org/officeDocument/2006/relationships/hyperlink" Target="https://hal.science/hal-05252940v1" TargetMode="External"/><Relationship Id="rId29" Type="http://schemas.openxmlformats.org/officeDocument/2006/relationships/hyperlink" Target="https://hal.science/hal-05252937v1" TargetMode="External"/><Relationship Id="rId30" Type="http://schemas.openxmlformats.org/officeDocument/2006/relationships/hyperlink" Target="https://hal.science/hal-05252941v1" TargetMode="External"/><Relationship Id="rId31" Type="http://schemas.openxmlformats.org/officeDocument/2006/relationships/hyperlink" Target="https://hal.science/hal-05252931v1" TargetMode="External"/><Relationship Id="rId32" Type="http://schemas.openxmlformats.org/officeDocument/2006/relationships/hyperlink" Target="https://hal.science/hal-05252929v1" TargetMode="External"/><Relationship Id="rId33" Type="http://schemas.openxmlformats.org/officeDocument/2006/relationships/hyperlink" Target="https://hal.science/hal-05252923v1" TargetMode="External"/><Relationship Id="rId34" Type="http://schemas.openxmlformats.org/officeDocument/2006/relationships/hyperlink" Target="https://hal.science/hal-05252919v1" TargetMode="External"/><Relationship Id="rId35" Type="http://schemas.openxmlformats.org/officeDocument/2006/relationships/hyperlink" Target="https://hal.science/hal-05252916v1" TargetMode="External"/><Relationship Id="rId36" Type="http://schemas.openxmlformats.org/officeDocument/2006/relationships/hyperlink" Target="https://hal.science/hal-05252908v1" TargetMode="External"/><Relationship Id="rId37" Type="http://schemas.openxmlformats.org/officeDocument/2006/relationships/hyperlink" Target="https://hal.science/hal-05252905v1" TargetMode="External"/><Relationship Id="rId38" Type="http://schemas.openxmlformats.org/officeDocument/2006/relationships/hyperlink" Target="https://hal.science/hal-05252902v1" TargetMode="External"/><Relationship Id="rId39" Type="http://schemas.openxmlformats.org/officeDocument/2006/relationships/hyperlink" Target="https://hal.science/hal-05252899v1" TargetMode="External"/><Relationship Id="rId40" Type="http://schemas.openxmlformats.org/officeDocument/2006/relationships/hyperlink" Target="https://hal.science/hal-05252893v1" TargetMode="External"/><Relationship Id="rId41" Type="http://schemas.openxmlformats.org/officeDocument/2006/relationships/hyperlink" Target="https://hal.science/hal-05253037v1" TargetMode="External"/><Relationship Id="rId42" Type="http://schemas.openxmlformats.org/officeDocument/2006/relationships/hyperlink" Target="https://hal.science/hal-05253033v1" TargetMode="External"/><Relationship Id="rId43" Type="http://schemas.openxmlformats.org/officeDocument/2006/relationships/hyperlink" Target="https://hal.science/hal-05253035v1" TargetMode="External"/><Relationship Id="rId44" Type="http://schemas.openxmlformats.org/officeDocument/2006/relationships/hyperlink" Target="https://hal.science/hal-05253039v1" TargetMode="External"/><Relationship Id="rId45" Type="http://schemas.openxmlformats.org/officeDocument/2006/relationships/hyperlink" Target="https://hal.science/hal-04964593v1" TargetMode="External"/><Relationship Id="rId46" Type="http://schemas.openxmlformats.org/officeDocument/2006/relationships/hyperlink" Target="https://hal.science/hal-05252882v1" TargetMode="External"/><Relationship Id="rId47" Type="http://schemas.openxmlformats.org/officeDocument/2006/relationships/hyperlink" Target="https://hal.science/hal-05252890v1" TargetMode="External"/><Relationship Id="rId48" Type="http://schemas.openxmlformats.org/officeDocument/2006/relationships/hyperlink" Target="https://hal.science/tel-05252778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 desmoulin</dc:title>
  <dc:description>CV</dc:description>
  <dc:subject/>
  <cp:keywords/>
  <cp:category/>
  <cp:lastModifiedBy/>
  <dcterms:created xsi:type="dcterms:W3CDTF">2026-03-06T07:51:28+01:00</dcterms:created>
  <dcterms:modified xsi:type="dcterms:W3CDTF">2026-03-06T07:51:28+01:00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