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Gilberto RAMOS IDUNATE </w:t>
      </w:r>
      <w:r>
        <w:rPr>
          <w:color w:val="641e6e"/>
        </w:rPr>
        <w:t xml:space="preserve">Maître de conférences UPEC-INSPE, CIRCEFT-ESCOL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gilberto-ramos-idunate</w:t>
        </w:r>
      </w:hyperlink>
    </w:p>
    <w:p>
      <w:pPr>
        <w:numPr>
          <w:ilvl w:val="0"/>
          <w:numId w:val="1"/>
        </w:numPr>
      </w:pPr>
      <w:r>
        <w:rPr/>
        <w:t xml:space="preserve"> ORCID : </w:t>
      </w:r>
      <w:hyperlink r:id="rId8" w:history="1">
        <w:r>
          <w:rPr>
            <w:color w:val="#410a8c"/>
            <w:u w:val="single"/>
          </w:rPr>
          <w:t xml:space="preserve">0009-0002-5391-8395</w:t>
        </w:r>
      </w:hyperlink>
    </w:p>
    <w:p>
      <w:pPr>
        <w:spacing w:before="600"/>
      </w:pPr>
    </w:p>
    <w:p>
      <w:pPr>
        <w:pStyle w:val="Heading2"/>
      </w:pPr>
      <w:r>
        <w:rPr>
          <w:color w:val="1e198e"/>
          <w:b w:val="1"/>
          <w:bCs w:val="1"/>
        </w:rPr>
        <w:t xml:space="preserve">Présentation</w:t>
      </w:r>
    </w:p>
    <w:p>
      <w:pPr>
        <w:spacing w:after="100"/>
      </w:pPr>
    </w:p>
    <w:p>
      <w:pPr/>
      <w:r>
        <w:rPr/>
        <w:t xml:space="preserve">Mes recherches actuelles portent sur la professionnalisation des enseignants, leurs pratiques pédagogiques et la gestion de leur carrière, notamment dans l’enseignement professionnel, avec une attention particulière aux réseaux de socialisation et aux dynamiques relationnelles. Inscrits dans une approche sociologique, mes travaux interrogent les inégalités scolaires et les transformations du métier enseignant. J’enseigne la sociologie de l’éducation ainsi que celle de l’enseignement professionnel et technologique à l’INSPE de Saint-Denis, où je co-coordonne un dispositif inter-parcours de formation à et par la recherche. Membre du laboratoire CIRCEFT-ESCOL, je m’intéresse à la manière dont les conditions sociales structurent les parcours professionnels et les pratiques pédagogiques, en articulant enquêtes de terrain en France et au Mexique et en mobilisant des approches épistémologiques et methodologiques diversifiées.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culture technique au prisme du genre. Entretien avec Isabelle Collet</w:t>
              </w:r>
            </w:hyperlink>
          </w:p>
          <w:p>
            <w:pPr/>
            <w:hyperlink r:id="rId10" w:history="1">
              <w:r>
                <w:rPr>
                  <w:color w:val="#410a8c"/>
                  <w:u w:val="single"/>
                </w:rPr>
                <w:t xml:space="preserve">Gilberto Ramos Idunate</w:t>
              </w:r>
            </w:hyperlink>
            <w:r>
              <w:rPr/>
              <w:t xml:space="preserve">,</w:t>
            </w:r>
            <w:hyperlink r:id="rId11" w:history="1">
              <w:r>
                <w:rPr>
                  <w:color w:val="#410a8c"/>
                  <w:u w:val="single"/>
                </w:rPr>
                <w:t xml:space="preserve">Françoise F. Laot</w:t>
              </w:r>
            </w:hyperlink>
            <w:r>
              <w:rPr/>
              <w:t xml:space="preserve">,</w:t>
            </w:r>
            <w:hyperlink r:id="rId12" w:history="1">
              <w:r>
                <w:rPr>
                  <w:color w:val="#410a8c"/>
                  <w:u w:val="single"/>
                </w:rPr>
                <w:t xml:space="preserve">Isabelle Collet</w:t>
              </w:r>
            </w:hyperlink>
          </w:p>
          <w:p>
            <w:pPr/>
            <w:r>
              <w:rPr>
                <w:i w:val="1"/>
                <w:iCs w:val="1"/>
              </w:rPr>
              <w:t xml:space="preserve">Pratiques de formation/Analyses : Revue internationale de sciences humaines et sociales</w:t>
            </w:r>
            <w:r>
              <w:rPr/>
              <w:t xml:space="preserve">, 2025, 71, https://www.pratiquesdeformation.fr/1024</w:t>
            </w:r>
          </w:p>
          <w:p>
            <w:pPr/>
            <w:r>
              <w:rPr/>
              <w:t xml:space="preserve">Article dans une revue</w:t>
            </w:r>
          </w:p>
          <w:p>
            <w:pPr/>
            <w:hyperlink r:id="rId9" w:history="1">
              <w:r>
                <w:rPr>
                  <w:color w:val="#410a8c"/>
                  <w:u w:val="single"/>
                </w:rPr>
                <w:t xml:space="preserve">hal-05297270v1</w:t>
              </w:r>
            </w:hyperlink>
          </w:p>
        </w:tc>
      </w:tr>
      <w:tr>
        <w:trPr/>
        <w:tc>
          <w:tcPr>
            <w:noWrap/>
          </w:tcPr>
          <w:p>
            <w:pPr>
              <w:spacing w:after="200"/>
            </w:pPr>
            <w:hyperlink r:id="rId13" w:history="1">
              <w:r>
                <w:rPr>
                  <w:color w:val="1e198e"/>
                  <w:b w:val="1"/>
                  <w:bCs w:val="1"/>
                  <w:u w:val="single"/>
                </w:rPr>
                <w:t xml:space="preserve">Introducción del dossier &amp;quot;Diversidad, prácticas pedagógicas y formación del profesorado en Educación Profesional, Técnica y Tecnológica&amp;quot;.</w:t>
              </w:r>
            </w:hyperlink>
          </w:p>
          <w:p>
            <w:pPr/>
            <w:hyperlink r:id="rId14" w:history="1">
              <w:r>
                <w:rPr>
                  <w:color w:val="#410a8c"/>
                  <w:u w:val="single"/>
                </w:rPr>
                <w:t xml:space="preserve">Avelino Aldo de Lima Neto</w:t>
              </w:r>
            </w:hyperlink>
            <w:r>
              <w:rPr/>
              <w:t xml:space="preserve">,</w:t>
            </w:r>
            <w:hyperlink r:id="rId15" w:history="1">
              <w:r>
                <w:rPr>
                  <w:color w:val="#410a8c"/>
                  <w:u w:val="single"/>
                </w:rPr>
                <w:t xml:space="preserve">Gilberto Ramos Iduñate</w:t>
              </w:r>
            </w:hyperlink>
            <w:r>
              <w:rPr/>
              <w:t xml:space="preserve">,</w:t>
            </w:r>
            <w:hyperlink r:id="rId16" w:history="1">
              <w:r>
                <w:rPr>
                  <w:color w:val="#410a8c"/>
                  <w:u w:val="single"/>
                </w:rPr>
                <w:t xml:space="preserve">Moisés Llopis I Arlacón</w:t>
              </w:r>
            </w:hyperlink>
          </w:p>
          <w:p>
            <w:pPr/>
            <w:r>
              <w:rPr>
                <w:i w:val="1"/>
                <w:iCs w:val="1"/>
              </w:rPr>
              <w:t xml:space="preserve">Revista Temas em Educação</w:t>
            </w:r>
            <w:r>
              <w:rPr/>
              <w:t xml:space="preserve">, 2025, 34 (1), https://periodicos.bbn.ufpb.br/index.php/rteo/article/view/73337. </w:t>
            </w:r>
            <w:hyperlink r:id="rId17" w:history="1">
              <w:r>
                <w:rPr>
                  <w:color w:val="#410a8c"/>
                  <w:u w:val="single"/>
                </w:rPr>
                <w:t xml:space="preserve">⟨10.22478/ufpb.2359-7003.2025v34n1.73337⟩</w:t>
              </w:r>
            </w:hyperlink>
          </w:p>
          <w:p>
            <w:pPr/>
            <w:r>
              <w:rPr/>
              <w:t xml:space="preserve">Article dans une revue</w:t>
            </w:r>
          </w:p>
          <w:p>
            <w:pPr/>
            <w:hyperlink r:id="rId13" w:history="1">
              <w:r>
                <w:rPr>
                  <w:color w:val="#410a8c"/>
                  <w:u w:val="single"/>
                </w:rPr>
                <w:t xml:space="preserve">hal-05269167v1</w:t>
              </w:r>
            </w:hyperlink>
          </w:p>
        </w:tc>
      </w:tr>
      <w:tr>
        <w:trPr/>
        <w:tc>
          <w:tcPr>
            <w:noWrap/>
          </w:tcPr>
          <w:p>
            <w:pPr>
              <w:spacing w:after="200"/>
            </w:pPr>
            <w:hyperlink r:id="rId18" w:history="1">
              <w:r>
                <w:rPr>
                  <w:color w:val="1e198e"/>
                  <w:b w:val="1"/>
                  <w:bCs w:val="1"/>
                  <w:u w:val="single"/>
                </w:rPr>
                <w:t xml:space="preserve">Repenser l’apprentissage des compétences techniques et professionnelles en milieu scolaire</w:t>
              </w:r>
            </w:hyperlink>
          </w:p>
          <w:p>
            <w:pPr/>
            <w:hyperlink r:id="rId10" w:history="1">
              <w:r>
                <w:rPr>
                  <w:color w:val="#410a8c"/>
                  <w:u w:val="single"/>
                </w:rPr>
                <w:t xml:space="preserve">Gilberto Ramos Idunate</w:t>
              </w:r>
            </w:hyperlink>
            <w:r>
              <w:rPr/>
              <w:t xml:space="preserve">,</w:t>
            </w:r>
            <w:hyperlink r:id="rId19" w:history="1">
              <w:r>
                <w:rPr>
                  <w:color w:val="#410a8c"/>
                  <w:u w:val="single"/>
                </w:rPr>
                <w:t xml:space="preserve">Ali Hammoud</w:t>
              </w:r>
            </w:hyperlink>
          </w:p>
          <w:p>
            <w:pPr/>
            <w:r>
              <w:rPr>
                <w:i w:val="1"/>
                <w:iCs w:val="1"/>
              </w:rPr>
              <w:t xml:space="preserve">Revista Temas em Educação</w:t>
            </w:r>
            <w:r>
              <w:rPr/>
              <w:t xml:space="preserve">, 2025, 34 (1), https://periodicos.ufpb.br/index.php/rteo/article/view/71508. </w:t>
            </w:r>
            <w:hyperlink r:id="rId20" w:history="1">
              <w:r>
                <w:rPr>
                  <w:color w:val="#410a8c"/>
                  <w:u w:val="single"/>
                </w:rPr>
                <w:t xml:space="preserve">⟨10.22478/ufpb.2359-7003.2025v34n1.71508⟩</w:t>
              </w:r>
            </w:hyperlink>
          </w:p>
          <w:p>
            <w:pPr/>
            <w:r>
              <w:rPr/>
              <w:t xml:space="preserve">Article dans une revue</w:t>
            </w:r>
          </w:p>
          <w:p>
            <w:pPr/>
            <w:hyperlink r:id="rId18" w:history="1">
              <w:r>
                <w:rPr>
                  <w:color w:val="#410a8c"/>
                  <w:u w:val="single"/>
                </w:rPr>
                <w:t xml:space="preserve">hal-05269129v1</w:t>
              </w:r>
            </w:hyperlink>
          </w:p>
        </w:tc>
      </w:tr>
      <w:tr>
        <w:trPr/>
        <w:tc>
          <w:tcPr>
            <w:noWrap/>
          </w:tcPr>
          <w:p>
            <w:pPr>
              <w:spacing w:after="200"/>
            </w:pPr>
            <w:hyperlink r:id="rId21" w:history="1">
              <w:r>
                <w:rPr>
                  <w:color w:val="1e198e"/>
                  <w:b w:val="1"/>
                  <w:bCs w:val="1"/>
                  <w:u w:val="single"/>
                </w:rPr>
                <w:t xml:space="preserve">Horizonte y utopía : Dominación cultural y desigualdad de acceso a la educación en México</w:t>
              </w:r>
            </w:hyperlink>
          </w:p>
          <w:p>
            <w:pPr/>
            <w:hyperlink r:id="rId15" w:history="1">
              <w:r>
                <w:rPr>
                  <w:color w:val="#410a8c"/>
                  <w:u w:val="single"/>
                </w:rPr>
                <w:t xml:space="preserve">Gilberto Ramos Iduñate</w:t>
              </w:r>
            </w:hyperlink>
          </w:p>
          <w:p>
            <w:pPr/>
            <w:r>
              <w:rPr>
                <w:i w:val="1"/>
                <w:iCs w:val="1"/>
              </w:rPr>
              <w:t xml:space="preserve">Revista Educação em Questão</w:t>
            </w:r>
            <w:r>
              <w:rPr/>
              <w:t xml:space="preserve">, 2025, 63 (77), pp.1-19. </w:t>
            </w:r>
            <w:hyperlink r:id="rId22" w:history="1">
              <w:r>
                <w:rPr>
                  <w:color w:val="#410a8c"/>
                  <w:u w:val="single"/>
                </w:rPr>
                <w:t xml:space="preserve">⟨10.21680/1981-1802.2025v63n77ID41129⟩</w:t>
              </w:r>
            </w:hyperlink>
          </w:p>
          <w:p>
            <w:pPr/>
            <w:r>
              <w:rPr/>
              <w:t xml:space="preserve">Article dans une revue</w:t>
            </w:r>
          </w:p>
          <w:p>
            <w:pPr/>
            <w:hyperlink r:id="rId21" w:history="1">
              <w:r>
                <w:rPr>
                  <w:color w:val="#410a8c"/>
                  <w:u w:val="single"/>
                </w:rPr>
                <w:t xml:space="preserve">hal-05380820v1</w:t>
              </w:r>
            </w:hyperlink>
          </w:p>
        </w:tc>
      </w:tr>
      <w:tr>
        <w:trPr/>
        <w:tc>
          <w:tcPr>
            <w:noWrap/>
          </w:tcPr>
          <w:p>
            <w:pPr>
              <w:spacing w:after="200"/>
            </w:pPr>
            <w:hyperlink r:id="rId23" w:history="1">
              <w:r>
                <w:rPr>
                  <w:color w:val="1e198e"/>
                  <w:b w:val="1"/>
                  <w:bCs w:val="1"/>
                  <w:u w:val="single"/>
                </w:rPr>
                <w:t xml:space="preserve">L'école du peuple. Sociologie de la formation professionnelle au Mexique</w:t>
              </w:r>
            </w:hyperlink>
          </w:p>
          <w:p>
            <w:pPr/>
            <w:hyperlink r:id="rId10" w:history="1">
              <w:r>
                <w:rPr>
                  <w:color w:val="#410a8c"/>
                  <w:u w:val="single"/>
                </w:rPr>
                <w:t xml:space="preserve">Gilberto Ramos Idunate</w:t>
              </w:r>
            </w:hyperlink>
          </w:p>
          <w:p>
            <w:pPr/>
            <w:r>
              <w:rPr>
                <w:i w:val="1"/>
                <w:iCs w:val="1"/>
              </w:rPr>
              <w:t xml:space="preserve">Études et documents </w:t>
            </w:r>
            <w:r>
              <w:rPr/>
              <w:t xml:space="preserve">, 2016, 4 (9)</w:t>
            </w:r>
          </w:p>
          <w:p>
            <w:pPr/>
            <w:r>
              <w:rPr/>
              <w:t xml:space="preserve">Article dans une revue</w:t>
            </w:r>
          </w:p>
          <w:p>
            <w:pPr/>
            <w:hyperlink r:id="rId23" w:history="1">
              <w:r>
                <w:rPr>
                  <w:color w:val="#410a8c"/>
                  <w:u w:val="single"/>
                </w:rPr>
                <w:t xml:space="preserve">hal-03988117v1</w:t>
              </w:r>
            </w:hyperlink>
          </w:p>
        </w:tc>
      </w:tr>
      <w:tr>
        <w:trPr/>
        <w:tc>
          <w:tcPr>
            <w:noWrap/>
          </w:tcPr>
          <w:p>
            <w:pPr>
              <w:spacing w:after="200"/>
            </w:pPr>
            <w:hyperlink r:id="rId24" w:history="1">
              <w:r>
                <w:rPr>
                  <w:color w:val="1e198e"/>
                  <w:b w:val="1"/>
                  <w:bCs w:val="1"/>
                  <w:u w:val="single"/>
                </w:rPr>
                <w:t xml:space="preserve">Jeunes Indiens en milieu scolaire. Étude d’une population marginalisée du sud du Mexique</w:t>
              </w:r>
            </w:hyperlink>
          </w:p>
          <w:p>
            <w:pPr/>
            <w:hyperlink r:id="rId10" w:history="1">
              <w:r>
                <w:rPr>
                  <w:color w:val="#410a8c"/>
                  <w:u w:val="single"/>
                </w:rPr>
                <w:t xml:space="preserve">Gilberto Ramos Idunate</w:t>
              </w:r>
            </w:hyperlink>
          </w:p>
          <w:p>
            <w:pPr/>
            <w:r>
              <w:rPr>
                <w:i w:val="1"/>
                <w:iCs w:val="1"/>
              </w:rPr>
              <w:t xml:space="preserve">Initio</w:t>
            </w:r>
            <w:r>
              <w:rPr/>
              <w:t xml:space="preserve">, 2014</w:t>
            </w:r>
          </w:p>
          <w:p>
            <w:pPr/>
            <w:r>
              <w:rPr/>
              <w:t xml:space="preserve">Article dans une revue</w:t>
            </w:r>
          </w:p>
          <w:p>
            <w:pPr/>
            <w:hyperlink r:id="rId24" w:history="1">
              <w:r>
                <w:rPr>
                  <w:color w:val="#410a8c"/>
                  <w:u w:val="single"/>
                </w:rPr>
                <w:t xml:space="preserve">hal-03020098v1</w:t>
              </w:r>
            </w:hyperlink>
          </w:p>
        </w:tc>
      </w:tr>
      <w:tr>
        <w:trPr/>
        <w:tc>
          <w:tcPr>
            <w:noWrap/>
          </w:tcPr>
          <w:p>
            <w:pPr>
              <w:spacing w:after="200"/>
            </w:pPr>
            <w:hyperlink r:id="rId25" w:history="1">
              <w:r>
                <w:rPr>
                  <w:color w:val="1e198e"/>
                  <w:b w:val="1"/>
                  <w:bCs w:val="1"/>
                  <w:u w:val="single"/>
                </w:rPr>
                <w:t xml:space="preserve">Jeunes indigènes en milieu scolaire</w:t>
              </w:r>
            </w:hyperlink>
          </w:p>
          <w:p>
            <w:pPr/>
            <w:hyperlink r:id="rId15" w:history="1">
              <w:r>
                <w:rPr>
                  <w:color w:val="#410a8c"/>
                  <w:u w:val="single"/>
                </w:rPr>
                <w:t xml:space="preserve">Gilberto Ramos Iduñate</w:t>
              </w:r>
            </w:hyperlink>
          </w:p>
          <w:p>
            <w:pPr/>
            <w:r>
              <w:rPr>
                <w:i w:val="1"/>
                <w:iCs w:val="1"/>
              </w:rPr>
              <w:t xml:space="preserve">Initio</w:t>
            </w:r>
            <w:r>
              <w:rPr/>
              <w:t xml:space="preserve">, 2014, Minorités en éducation et dans le monde du travail, 4 (1), pp.65-84</w:t>
            </w:r>
          </w:p>
          <w:p>
            <w:pPr/>
            <w:r>
              <w:rPr/>
              <w:t xml:space="preserve">Article dans une revue</w:t>
            </w:r>
          </w:p>
          <w:p>
            <w:pPr/>
            <w:hyperlink r:id="rId25" w:history="1">
              <w:r>
                <w:rPr>
                  <w:color w:val="#410a8c"/>
                  <w:u w:val="single"/>
                </w:rPr>
                <w:t xml:space="preserve">hal-02968612v1</w:t>
              </w:r>
            </w:hyperlink>
          </w:p>
        </w:tc>
      </w:tr>
      <w:tr>
        <w:trPr/>
        <w:tc>
          <w:tcPr>
            <w:noWrap/>
          </w:tcPr>
          <w:p>
            <w:pPr>
              <w:spacing w:after="200"/>
            </w:pPr>
            <w:hyperlink r:id="rId26" w:history="1">
              <w:r>
                <w:rPr>
                  <w:color w:val="1e198e"/>
                  <w:b w:val="1"/>
                  <w:bCs w:val="1"/>
                  <w:u w:val="single"/>
                </w:rPr>
                <w:t xml:space="preserve">Génération d’incertitudes : jeunes, école et insertion professionnelle au Mexique</w:t>
              </w:r>
            </w:hyperlink>
          </w:p>
          <w:p>
            <w:pPr/>
            <w:hyperlink r:id="rId10" w:history="1">
              <w:r>
                <w:rPr>
                  <w:color w:val="#410a8c"/>
                  <w:u w:val="single"/>
                </w:rPr>
                <w:t xml:space="preserve">Gilberto Ramos Idunate</w:t>
              </w:r>
            </w:hyperlink>
          </w:p>
          <w:p>
            <w:pPr/>
            <w:r>
              <w:rPr>
                <w:i w:val="1"/>
                <w:iCs w:val="1"/>
              </w:rPr>
              <w:t xml:space="preserve">Nuevo mundo Mundos Nuevos</w:t>
            </w:r>
            <w:r>
              <w:rPr/>
              <w:t xml:space="preserve">, 2013, </w:t>
            </w:r>
            <w:hyperlink r:id="rId27" w:history="1">
              <w:r>
                <w:rPr>
                  <w:color w:val="#410a8c"/>
                  <w:u w:val="single"/>
                </w:rPr>
                <w:t xml:space="preserve">⟨10.4000/nuevomundo.65585⟩</w:t>
              </w:r>
            </w:hyperlink>
          </w:p>
          <w:p>
            <w:pPr/>
            <w:r>
              <w:rPr/>
              <w:t xml:space="preserve">Article dans une revue</w:t>
            </w:r>
          </w:p>
          <w:p>
            <w:pPr/>
            <w:hyperlink r:id="rId26" w:history="1">
              <w:r>
                <w:rPr>
                  <w:color w:val="#410a8c"/>
                  <w:u w:val="single"/>
                </w:rPr>
                <w:t xml:space="preserve">hal-03988203v1</w:t>
              </w:r>
            </w:hyperlink>
          </w:p>
        </w:tc>
      </w:tr>
      <w:tr>
        <w:trPr/>
        <w:tc>
          <w:tcPr>
            <w:noWrap/>
          </w:tcPr>
          <w:p>
            <w:pPr>
              <w:spacing w:after="200"/>
            </w:pPr>
            <w:hyperlink r:id="rId28" w:history="1">
              <w:r>
                <w:rPr>
                  <w:color w:val="1e198e"/>
                  <w:b w:val="1"/>
                  <w:bCs w:val="1"/>
                  <w:u w:val="single"/>
                </w:rPr>
                <w:t xml:space="preserve">Éducation Populaire latino-américaine : Paulo Freire et la praxis d’une pédagogie réflexive</w:t>
              </w:r>
            </w:hyperlink>
          </w:p>
          <w:p>
            <w:pPr/>
            <w:hyperlink r:id="rId10" w:history="1">
              <w:r>
                <w:rPr>
                  <w:color w:val="#410a8c"/>
                  <w:u w:val="single"/>
                </w:rPr>
                <w:t xml:space="preserve">Gilberto Ramos Idunate</w:t>
              </w:r>
            </w:hyperlink>
          </w:p>
          <w:p>
            <w:pPr/>
            <w:r>
              <w:rPr>
                <w:i w:val="1"/>
                <w:iCs w:val="1"/>
              </w:rPr>
              <w:t xml:space="preserve">La Revue française de service social</w:t>
            </w:r>
            <w:r>
              <w:rPr/>
              <w:t xml:space="preserve">, 2013, 248</w:t>
            </w:r>
          </w:p>
          <w:p>
            <w:pPr/>
            <w:r>
              <w:rPr/>
              <w:t xml:space="preserve">Article dans une revue</w:t>
            </w:r>
          </w:p>
          <w:p>
            <w:pPr/>
            <w:hyperlink r:id="rId28" w:history="1">
              <w:r>
                <w:rPr>
                  <w:color w:val="#410a8c"/>
                  <w:u w:val="single"/>
                </w:rPr>
                <w:t xml:space="preserve">hal-03988240v1</w:t>
              </w:r>
            </w:hyperlink>
          </w:p>
        </w:tc>
      </w:tr>
      <w:tr>
        <w:trPr/>
        <w:tc>
          <w:tcPr>
            <w:noWrap/>
          </w:tcPr>
          <w:p>
            <w:pPr>
              <w:spacing w:after="200"/>
            </w:pPr>
            <w:hyperlink r:id="rId29" w:history="1">
              <w:r>
                <w:rPr>
                  <w:color w:val="1e198e"/>
                  <w:b w:val="1"/>
                  <w:bCs w:val="1"/>
                  <w:u w:val="single"/>
                </w:rPr>
                <w:t xml:space="preserve">Faire confiance à l’école dans les contextes de pauvreté. Regards sur le Mexique rural</w:t>
              </w:r>
            </w:hyperlink>
          </w:p>
          <w:p>
            <w:pPr/>
            <w:hyperlink r:id="rId10" w:history="1">
              <w:r>
                <w:rPr>
                  <w:color w:val="#410a8c"/>
                  <w:u w:val="single"/>
                </w:rPr>
                <w:t xml:space="preserve">Gilberto Ramos Idunate</w:t>
              </w:r>
            </w:hyperlink>
          </w:p>
          <w:p>
            <w:pPr/>
            <w:r>
              <w:rPr>
                <w:i w:val="1"/>
                <w:iCs w:val="1"/>
              </w:rPr>
              <w:t xml:space="preserve">Le point en administration de l'éducation</w:t>
            </w:r>
            <w:r>
              <w:rPr/>
              <w:t xml:space="preserve">, 2011, 14 (1)</w:t>
            </w:r>
          </w:p>
          <w:p>
            <w:pPr/>
            <w:r>
              <w:rPr/>
              <w:t xml:space="preserve">Article dans une revue</w:t>
            </w:r>
          </w:p>
          <w:p>
            <w:pPr/>
            <w:hyperlink r:id="rId29" w:history="1">
              <w:r>
                <w:rPr>
                  <w:color w:val="#410a8c"/>
                  <w:u w:val="single"/>
                </w:rPr>
                <w:t xml:space="preserve">hal-04472629v1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Formación de profesores de escuelas técnicas y profesionales en Francia</w:t>
              </w:r>
            </w:hyperlink>
          </w:p>
          <w:p>
            <w:pPr/>
            <w:hyperlink r:id="rId10" w:history="1">
              <w:r>
                <w:rPr>
                  <w:color w:val="#410a8c"/>
                  <w:u w:val="single"/>
                </w:rPr>
                <w:t xml:space="preserve">Gilberto Ramos Idunate</w:t>
              </w:r>
            </w:hyperlink>
          </w:p>
          <w:p>
            <w:pPr/>
            <w:r>
              <w:rPr>
                <w:i w:val="1"/>
                <w:iCs w:val="1"/>
              </w:rPr>
              <w:t xml:space="preserve">Seminario de apoyo a la profesionalización del capital humano en América Central (APCHAC)</w:t>
            </w:r>
            <w:r>
              <w:rPr/>
              <w:t xml:space="preserve">, France Education Internacional; Ministère de l'Europe et des affaires étrangères, Oct 2025, Sevres, France, Francia</w:t>
            </w:r>
          </w:p>
          <w:p>
            <w:pPr/>
            <w:r>
              <w:rPr/>
              <w:t xml:space="preserve">Communication dans un congrès</w:t>
            </w:r>
          </w:p>
          <w:p>
            <w:pPr/>
            <w:hyperlink r:id="rId30" w:history="1">
              <w:r>
                <w:rPr>
                  <w:color w:val="#410a8c"/>
                  <w:u w:val="single"/>
                </w:rPr>
                <w:t xml:space="preserve">hal-05299175v1</w:t>
              </w:r>
            </w:hyperlink>
          </w:p>
        </w:tc>
      </w:tr>
      <w:tr>
        <w:trPr/>
        <w:tc>
          <w:tcPr>
            <w:noWrap/>
          </w:tcPr>
          <w:p>
            <w:pPr>
              <w:spacing w:after="200"/>
            </w:pPr>
            <w:hyperlink r:id="rId31" w:history="1">
              <w:r>
                <w:rPr>
                  <w:color w:val="1e198e"/>
                  <w:b w:val="1"/>
                  <w:bCs w:val="1"/>
                  <w:u w:val="single"/>
                </w:rPr>
                <w:t xml:space="preserve">Docentes bajo presión: reformas neoliberales y prácticas de responsabilización de las maestras y los maestros de la formación profesional técnica</w:t>
              </w:r>
            </w:hyperlink>
          </w:p>
          <w:p>
            <w:pPr/>
            <w:hyperlink r:id="rId10" w:history="1">
              <w:r>
                <w:rPr>
                  <w:color w:val="#410a8c"/>
                  <w:u w:val="single"/>
                </w:rPr>
                <w:t xml:space="preserve">Gilberto Ramos Idunate</w:t>
              </w:r>
            </w:hyperlink>
          </w:p>
          <w:p>
            <w:pPr/>
            <w:r>
              <w:rPr>
                <w:i w:val="1"/>
                <w:iCs w:val="1"/>
              </w:rPr>
              <w:t xml:space="preserve">Undécimo Congreso Internacional de Educación</w:t>
            </w:r>
            <w:r>
              <w:rPr/>
              <w:t xml:space="preserve">, Centro de investigación de estudios comparados de América Latina, Jun 2025, Ciudad de México, México</w:t>
            </w:r>
          </w:p>
          <w:p>
            <w:pPr/>
            <w:r>
              <w:rPr/>
              <w:t xml:space="preserve">Communication dans un congrès</w:t>
            </w:r>
          </w:p>
          <w:p>
            <w:pPr/>
            <w:hyperlink r:id="rId31" w:history="1">
              <w:r>
                <w:rPr>
                  <w:color w:val="#410a8c"/>
                  <w:u w:val="single"/>
                </w:rPr>
                <w:t xml:space="preserve">hal-05269184v1</w:t>
              </w:r>
            </w:hyperlink>
          </w:p>
        </w:tc>
      </w:tr>
      <w:tr>
        <w:trPr/>
        <w:tc>
          <w:tcPr>
            <w:noWrap/>
          </w:tcPr>
          <w:p>
            <w:pPr>
              <w:spacing w:after="200"/>
            </w:pPr>
            <w:hyperlink r:id="rId32" w:history="1">
              <w:r>
                <w:rPr>
                  <w:color w:val="1e198e"/>
                  <w:b w:val="1"/>
                  <w:bCs w:val="1"/>
                  <w:u w:val="single"/>
                </w:rPr>
                <w:t xml:space="preserve">Gestión escolar en contextos neoliberales. Políticas de responsabilización en la gestión de carrera de las y los maestros mexicanos</w:t>
              </w:r>
            </w:hyperlink>
          </w:p>
          <w:p>
            <w:pPr/>
            <w:hyperlink r:id="rId10" w:history="1">
              <w:r>
                <w:rPr>
                  <w:color w:val="#410a8c"/>
                  <w:u w:val="single"/>
                </w:rPr>
                <w:t xml:space="preserve">Gilberto Ramos Idunate</w:t>
              </w:r>
            </w:hyperlink>
          </w:p>
          <w:p>
            <w:pPr/>
            <w:r>
              <w:rPr>
                <w:i w:val="1"/>
                <w:iCs w:val="1"/>
              </w:rPr>
              <w:t xml:space="preserve">Reflexiones históricas y contemporáneas desde las ciencias sociales: homenaje a Zygmunt Bauman y Frants Fanon</w:t>
            </w:r>
            <w:r>
              <w:rPr/>
              <w:t xml:space="preserve">, Universidad Juárez del Estado de Durango UJED, Apr 2025, Durango, México</w:t>
            </w:r>
          </w:p>
          <w:p>
            <w:pPr/>
            <w:r>
              <w:rPr/>
              <w:t xml:space="preserve">Communication dans un congrès</w:t>
            </w:r>
          </w:p>
          <w:p>
            <w:pPr/>
            <w:hyperlink r:id="rId32" w:history="1">
              <w:r>
                <w:rPr>
                  <w:color w:val="#410a8c"/>
                  <w:u w:val="single"/>
                </w:rPr>
                <w:t xml:space="preserve">hal-05269394v1</w:t>
              </w:r>
            </w:hyperlink>
          </w:p>
        </w:tc>
      </w:tr>
      <w:tr>
        <w:trPr/>
        <w:tc>
          <w:tcPr>
            <w:noWrap/>
          </w:tcPr>
          <w:p>
            <w:pPr>
              <w:spacing w:after="200"/>
            </w:pPr>
            <w:hyperlink r:id="rId33" w:history="1">
              <w:r>
                <w:rPr>
                  <w:color w:val="1e198e"/>
                  <w:b w:val="1"/>
                  <w:bCs w:val="1"/>
                  <w:u w:val="single"/>
                </w:rPr>
                <w:t xml:space="preserve">Choix scolaires, appartenance ethnique et formation professionnelle au Mexique</w:t>
              </w:r>
            </w:hyperlink>
          </w:p>
          <w:p>
            <w:pPr/>
            <w:hyperlink r:id="rId10" w:history="1">
              <w:r>
                <w:rPr>
                  <w:color w:val="#410a8c"/>
                  <w:u w:val="single"/>
                </w:rPr>
                <w:t xml:space="preserve">Gilberto Ramos Idunate</w:t>
              </w:r>
            </w:hyperlink>
          </w:p>
          <w:p>
            <w:pPr/>
            <w:r>
              <w:rPr>
                <w:i w:val="1"/>
                <w:iCs w:val="1"/>
              </w:rPr>
              <w:t xml:space="preserve">Congrès 2025 de l'Institut des Amériques</w:t>
            </w:r>
            <w:r>
              <w:rPr/>
              <w:t xml:space="preserve">, Institut des Amériques; Campus Condorcet, Oct 2025, Aubervilliers, France</w:t>
            </w:r>
          </w:p>
          <w:p>
            <w:pPr/>
            <w:r>
              <w:rPr/>
              <w:t xml:space="preserve">Communication dans un congrès</w:t>
            </w:r>
          </w:p>
          <w:p>
            <w:pPr/>
            <w:hyperlink r:id="rId33" w:history="1">
              <w:r>
                <w:rPr>
                  <w:color w:val="#410a8c"/>
                  <w:u w:val="single"/>
                </w:rPr>
                <w:t xml:space="preserve">hal-05299130v1</w:t>
              </w:r>
            </w:hyperlink>
          </w:p>
        </w:tc>
      </w:tr>
      <w:tr>
        <w:trPr/>
        <w:tc>
          <w:tcPr>
            <w:noWrap/>
          </w:tcPr>
          <w:p>
            <w:pPr>
              <w:spacing w:after="200"/>
            </w:pPr>
            <w:hyperlink r:id="rId34" w:history="1">
              <w:r>
                <w:rPr>
                  <w:color w:val="1e198e"/>
                  <w:b w:val="1"/>
                  <w:bCs w:val="1"/>
                  <w:u w:val="single"/>
                </w:rPr>
                <w:t xml:space="preserve">Horizonte y utopía. Retos del acceso de jóvenes indígenas a los estudios superiores en México</w:t>
              </w:r>
            </w:hyperlink>
          </w:p>
          <w:p>
            <w:pPr/>
            <w:hyperlink r:id="rId10" w:history="1">
              <w:r>
                <w:rPr>
                  <w:color w:val="#410a8c"/>
                  <w:u w:val="single"/>
                </w:rPr>
                <w:t xml:space="preserve">Gilberto Ramos Idunate</w:t>
              </w:r>
            </w:hyperlink>
          </w:p>
          <w:p>
            <w:pPr/>
            <w:r>
              <w:rPr>
                <w:i w:val="1"/>
                <w:iCs w:val="1"/>
              </w:rPr>
              <w:t xml:space="preserve">Diversidad en contextos educativos : promesas y desencantos</w:t>
            </w:r>
            <w:r>
              <w:rPr/>
              <w:t xml:space="preserve">, IFRN; CIRCEFT-ESCOL, Nov 2024, Natal, Brazil, Brasil</w:t>
            </w:r>
          </w:p>
          <w:p>
            <w:pPr/>
            <w:r>
              <w:rPr/>
              <w:t xml:space="preserve">Communication dans un congrès</w:t>
            </w:r>
          </w:p>
          <w:p>
            <w:pPr/>
            <w:hyperlink r:id="rId34" w:history="1">
              <w:r>
                <w:rPr>
                  <w:color w:val="#410a8c"/>
                  <w:u w:val="single"/>
                </w:rPr>
                <w:t xml:space="preserve">hal-05025814v1</w:t>
              </w:r>
            </w:hyperlink>
          </w:p>
        </w:tc>
      </w:tr>
      <w:tr>
        <w:trPr/>
        <w:tc>
          <w:tcPr>
            <w:noWrap/>
          </w:tcPr>
          <w:p>
            <w:pPr>
              <w:spacing w:after="200"/>
            </w:pPr>
            <w:hyperlink r:id="rId35" w:history="1">
              <w:r>
                <w:rPr>
                  <w:color w:val="1e198e"/>
                  <w:b w:val="1"/>
                  <w:bCs w:val="1"/>
                  <w:u w:val="single"/>
                </w:rPr>
                <w:t xml:space="preserve">Quels réseaux de professionnalisation des enseignants débutants en lycée professionnel ?</w:t>
              </w:r>
            </w:hyperlink>
          </w:p>
          <w:p>
            <w:pPr/>
            <w:hyperlink r:id="rId10" w:history="1">
              <w:r>
                <w:rPr>
                  <w:color w:val="#410a8c"/>
                  <w:u w:val="single"/>
                </w:rPr>
                <w:t xml:space="preserve">Gilberto Ramos Idunate</w:t>
              </w:r>
            </w:hyperlink>
            <w:r>
              <w:rPr/>
              <w:t xml:space="preserve">,</w:t>
            </w:r>
            <w:hyperlink r:id="rId36" w:history="1">
              <w:r>
                <w:rPr>
                  <w:color w:val="#410a8c"/>
                  <w:u w:val="single"/>
                </w:rPr>
                <w:t xml:space="preserve">Luz Helena Martinez Barrera</w:t>
              </w:r>
            </w:hyperlink>
            <w:r>
              <w:rPr/>
              <w:t xml:space="preserve">,</w:t>
            </w:r>
            <w:hyperlink r:id="rId37" w:history="1">
              <w:r>
                <w:rPr>
                  <w:color w:val="#410a8c"/>
                  <w:u w:val="single"/>
                </w:rPr>
                <w:t xml:space="preserve">Michaël Huchette</w:t>
              </w:r>
            </w:hyperlink>
          </w:p>
          <w:p>
            <w:pPr/>
            <w:r>
              <w:rPr>
                <w:i w:val="1"/>
                <w:iCs w:val="1"/>
              </w:rPr>
              <w:t xml:space="preserve">Évolutions de la voie professionnelle. Points et questions ouvertes</w:t>
            </w:r>
            <w:r>
              <w:rPr/>
              <w:t xml:space="preserve">, CIRCEFT-ESCOL, Apr 2023, Saint - Denis, France</w:t>
            </w:r>
          </w:p>
          <w:p>
            <w:pPr/>
            <w:r>
              <w:rPr/>
              <w:t xml:space="preserve">Communication dans un congrès</w:t>
            </w:r>
          </w:p>
          <w:p>
            <w:pPr/>
            <w:hyperlink r:id="rId35" w:history="1">
              <w:r>
                <w:rPr>
                  <w:color w:val="#410a8c"/>
                  <w:u w:val="single"/>
                </w:rPr>
                <w:t xml:space="preserve">hal-04479962v1</w:t>
              </w:r>
            </w:hyperlink>
          </w:p>
        </w:tc>
      </w:tr>
      <w:tr>
        <w:trPr/>
        <w:tc>
          <w:tcPr>
            <w:noWrap/>
          </w:tcPr>
          <w:p>
            <w:pPr>
              <w:spacing w:after="200"/>
            </w:pPr>
            <w:hyperlink r:id="rId38" w:history="1">
              <w:r>
                <w:rPr>
                  <w:color w:val="1e198e"/>
                  <w:b w:val="1"/>
                  <w:bCs w:val="1"/>
                  <w:u w:val="single"/>
                </w:rPr>
                <w:t xml:space="preserve">Contributions des relations sociales à l'apprentissage du métier d'enseignant : le point de vue d'enseignants débutants en lycée professionnel</w:t>
              </w:r>
            </w:hyperlink>
          </w:p>
          <w:p>
            <w:pPr/>
            <w:hyperlink r:id="rId10" w:history="1">
              <w:r>
                <w:rPr>
                  <w:color w:val="#410a8c"/>
                  <w:u w:val="single"/>
                </w:rPr>
                <w:t xml:space="preserve">Gilberto Ramos Idunate</w:t>
              </w:r>
            </w:hyperlink>
            <w:r>
              <w:rPr/>
              <w:t xml:space="preserve">,</w:t>
            </w:r>
            <w:hyperlink r:id="rId37" w:history="1">
              <w:r>
                <w:rPr>
                  <w:color w:val="#410a8c"/>
                  <w:u w:val="single"/>
                </w:rPr>
                <w:t xml:space="preserve">Michaël Huchette</w:t>
              </w:r>
            </w:hyperlink>
            <w:r>
              <w:rPr/>
              <w:t xml:space="preserve">,</w:t>
            </w:r>
            <w:hyperlink r:id="rId36" w:history="1">
              <w:r>
                <w:rPr>
                  <w:color w:val="#410a8c"/>
                  <w:u w:val="single"/>
                </w:rPr>
                <w:t xml:space="preserve">Luz Helena Martinez Barrera</w:t>
              </w:r>
            </w:hyperlink>
          </w:p>
          <w:p>
            <w:pPr/>
            <w:r>
              <w:rPr>
                <w:i w:val="1"/>
                <w:iCs w:val="1"/>
              </w:rPr>
              <w:t xml:space="preserve">Évolution des savoirs ou des rapports aux savoirs</w:t>
            </w:r>
            <w:r>
              <w:rPr/>
              <w:t xml:space="preserve">, SFR PARFERE INSPE UPEC, Mar 2023, Bonneuil-sur-Marne, France</w:t>
            </w:r>
          </w:p>
          <w:p>
            <w:pPr/>
            <w:r>
              <w:rPr/>
              <w:t xml:space="preserve">Communication dans un congrès</w:t>
            </w:r>
          </w:p>
          <w:p>
            <w:pPr/>
            <w:hyperlink r:id="rId38" w:history="1">
              <w:r>
                <w:rPr>
                  <w:color w:val="#410a8c"/>
                  <w:u w:val="single"/>
                </w:rPr>
                <w:t xml:space="preserve">hal-04479919v1</w:t>
              </w:r>
            </w:hyperlink>
          </w:p>
        </w:tc>
      </w:tr>
      <w:tr>
        <w:trPr/>
        <w:tc>
          <w:tcPr>
            <w:noWrap/>
          </w:tcPr>
          <w:p>
            <w:pPr>
              <w:spacing w:after="200"/>
            </w:pPr>
            <w:hyperlink r:id="rId39" w:history="1">
              <w:r>
                <w:rPr>
                  <w:color w:val="1e198e"/>
                  <w:b w:val="1"/>
                  <w:bCs w:val="1"/>
                  <w:u w:val="single"/>
                </w:rPr>
                <w:t xml:space="preserve">Des relations sociales constructives en formation universitaire</w:t>
              </w:r>
            </w:hyperlink>
          </w:p>
          <w:p>
            <w:pPr/>
            <w:hyperlink r:id="rId37" w:history="1">
              <w:r>
                <w:rPr>
                  <w:color w:val="#410a8c"/>
                  <w:u w:val="single"/>
                </w:rPr>
                <w:t xml:space="preserve">Michaël Huchette</w:t>
              </w:r>
            </w:hyperlink>
            <w:r>
              <w:rPr/>
              <w:t xml:space="preserve">,</w:t>
            </w:r>
            <w:hyperlink r:id="rId36" w:history="1">
              <w:r>
                <w:rPr>
                  <w:color w:val="#410a8c"/>
                  <w:u w:val="single"/>
                </w:rPr>
                <w:t xml:space="preserve">Luz Helena Martinez Barrera</w:t>
              </w:r>
            </w:hyperlink>
            <w:r>
              <w:rPr/>
              <w:t xml:space="preserve">,</w:t>
            </w:r>
            <w:hyperlink r:id="rId15" w:history="1">
              <w:r>
                <w:rPr>
                  <w:color w:val="#410a8c"/>
                  <w:u w:val="single"/>
                </w:rPr>
                <w:t xml:space="preserve">Gilberto Ramos Iduñate</w:t>
              </w:r>
            </w:hyperlink>
          </w:p>
          <w:p>
            <w:pPr/>
            <w:r>
              <w:rPr>
                <w:i w:val="1"/>
                <w:iCs w:val="1"/>
              </w:rPr>
              <w:t xml:space="preserve">Congrès AIPU22. Agir ensemble dans l’enseignement supérieur : enjeux et perspectives</w:t>
            </w:r>
            <w:r>
              <w:rPr/>
              <w:t xml:space="preserve">, AIPU, May 2022, Rennes, France</w:t>
            </w:r>
          </w:p>
          <w:p>
            <w:pPr/>
            <w:r>
              <w:rPr/>
              <w:t xml:space="preserve">Communication dans un congrès</w:t>
            </w:r>
          </w:p>
          <w:p>
            <w:pPr/>
            <w:hyperlink r:id="rId39" w:history="1">
              <w:r>
                <w:rPr>
                  <w:color w:val="#410a8c"/>
                  <w:u w:val="single"/>
                </w:rPr>
                <w:t xml:space="preserve">hal-03904706v1</w:t>
              </w:r>
            </w:hyperlink>
          </w:p>
        </w:tc>
      </w:tr>
      <w:tr>
        <w:trPr/>
        <w:tc>
          <w:tcPr>
            <w:noWrap/>
          </w:tcPr>
          <w:p>
            <w:pPr>
              <w:spacing w:after="200"/>
            </w:pPr>
            <w:hyperlink r:id="rId40" w:history="1">
              <w:r>
                <w:rPr>
                  <w:color w:val="1e198e"/>
                  <w:b w:val="1"/>
                  <w:bCs w:val="1"/>
                  <w:u w:val="single"/>
                </w:rPr>
                <w:t xml:space="preserve">(Re)construcción de la identidad social y profesional: Trayectorias de un grupo de docentes de escuelas técnicas en México</w:t>
              </w:r>
            </w:hyperlink>
          </w:p>
          <w:p>
            <w:pPr/>
            <w:hyperlink r:id="rId10" w:history="1">
              <w:r>
                <w:rPr>
                  <w:color w:val="#410a8c"/>
                  <w:u w:val="single"/>
                </w:rPr>
                <w:t xml:space="preserve">Gilberto Ramos Idunate</w:t>
              </w:r>
            </w:hyperlink>
          </w:p>
          <w:p>
            <w:pPr/>
            <w:r>
              <w:rPr>
                <w:i w:val="1"/>
                <w:iCs w:val="1"/>
              </w:rPr>
              <w:t xml:space="preserve">IV Forum of Sociology</w:t>
            </w:r>
            <w:r>
              <w:rPr/>
              <w:t xml:space="preserve">, International Sociological Association, Feb 2021, Porto Alegre, Brasil</w:t>
            </w:r>
          </w:p>
          <w:p>
            <w:pPr/>
            <w:r>
              <w:rPr/>
              <w:t xml:space="preserve">Communication dans un congrès</w:t>
            </w:r>
          </w:p>
          <w:p>
            <w:pPr/>
            <w:hyperlink r:id="rId40" w:history="1">
              <w:r>
                <w:rPr>
                  <w:color w:val="#410a8c"/>
                  <w:u w:val="single"/>
                </w:rPr>
                <w:t xml:space="preserve">hal-04016941v1</w:t>
              </w:r>
            </w:hyperlink>
          </w:p>
        </w:tc>
      </w:tr>
      <w:tr>
        <w:trPr/>
        <w:tc>
          <w:tcPr>
            <w:noWrap/>
          </w:tcPr>
          <w:p>
            <w:pPr>
              <w:spacing w:after="200"/>
            </w:pPr>
            <w:hyperlink r:id="rId41" w:history="1">
              <w:r>
                <w:rPr>
                  <w:color w:val="1e198e"/>
                  <w:b w:val="1"/>
                  <w:bCs w:val="1"/>
                  <w:u w:val="single"/>
                </w:rPr>
                <w:t xml:space="preserve">In search of an almost impossible social articulation: Vocational training and access to employment of technicians in Mexico</w:t>
              </w:r>
            </w:hyperlink>
          </w:p>
          <w:p>
            <w:pPr/>
            <w:hyperlink r:id="rId10" w:history="1">
              <w:r>
                <w:rPr>
                  <w:color w:val="#410a8c"/>
                  <w:u w:val="single"/>
                </w:rPr>
                <w:t xml:space="preserve">Gilberto Ramos Idunate</w:t>
              </w:r>
            </w:hyperlink>
          </w:p>
          <w:p>
            <w:pPr/>
            <w:r>
              <w:rPr>
                <w:i w:val="1"/>
                <w:iCs w:val="1"/>
              </w:rPr>
              <w:t xml:space="preserve">IV Forum of Sociology</w:t>
            </w:r>
            <w:r>
              <w:rPr/>
              <w:t xml:space="preserve">, International Sociological Association, Feb 2021, Porto Alegre, Brazil</w:t>
            </w:r>
          </w:p>
          <w:p>
            <w:pPr/>
            <w:r>
              <w:rPr/>
              <w:t xml:space="preserve">Communication dans un congrès</w:t>
            </w:r>
          </w:p>
          <w:p>
            <w:pPr/>
            <w:hyperlink r:id="rId41" w:history="1">
              <w:r>
                <w:rPr>
                  <w:color w:val="#410a8c"/>
                  <w:u w:val="single"/>
                </w:rPr>
                <w:t xml:space="preserve">hal-04016951v1</w:t>
              </w:r>
            </w:hyperlink>
          </w:p>
        </w:tc>
      </w:tr>
      <w:tr>
        <w:trPr/>
        <w:tc>
          <w:tcPr>
            <w:noWrap/>
          </w:tcPr>
          <w:p>
            <w:pPr>
              <w:spacing w:after="200"/>
            </w:pPr>
            <w:hyperlink r:id="rId42" w:history="1">
              <w:r>
                <w:rPr>
                  <w:color w:val="1e198e"/>
                  <w:b w:val="1"/>
                  <w:bCs w:val="1"/>
                  <w:u w:val="single"/>
                </w:rPr>
                <w:t xml:space="preserve">Enquêter en milieu scolaire au Mexique : entre la construction d’une relation de confiance et la prise de distance réflexive</w:t>
              </w:r>
            </w:hyperlink>
          </w:p>
          <w:p>
            <w:pPr/>
            <w:hyperlink r:id="rId10" w:history="1">
              <w:r>
                <w:rPr>
                  <w:color w:val="#410a8c"/>
                  <w:u w:val="single"/>
                </w:rPr>
                <w:t xml:space="preserve">Gilberto Ramos Idunate</w:t>
              </w:r>
            </w:hyperlink>
          </w:p>
          <w:p>
            <w:pPr/>
            <w:r>
              <w:rPr>
                <w:i w:val="1"/>
                <w:iCs w:val="1"/>
              </w:rPr>
              <w:t xml:space="preserve">4ème journée d’études du Réseau des jeunes chercheurs américanistes</w:t>
            </w:r>
            <w:r>
              <w:rPr/>
              <w:t xml:space="preserve">, Institut des Amériques, Oct 2015, Brest, France</w:t>
            </w:r>
          </w:p>
          <w:p>
            <w:pPr/>
            <w:r>
              <w:rPr/>
              <w:t xml:space="preserve">Communication dans un congrès</w:t>
            </w:r>
          </w:p>
          <w:p>
            <w:pPr/>
            <w:hyperlink r:id="rId42" w:history="1">
              <w:r>
                <w:rPr>
                  <w:color w:val="#410a8c"/>
                  <w:u w:val="single"/>
                </w:rPr>
                <w:t xml:space="preserve">hal-04478349v1</w:t>
              </w:r>
            </w:hyperlink>
          </w:p>
        </w:tc>
      </w:tr>
      <w:tr>
        <w:trPr/>
        <w:tc>
          <w:tcPr>
            <w:noWrap/>
          </w:tcPr>
          <w:p>
            <w:pPr>
              <w:spacing w:after="200"/>
            </w:pPr>
            <w:hyperlink r:id="rId43" w:history="1">
              <w:r>
                <w:rPr>
                  <w:color w:val="1e198e"/>
                  <w:b w:val="1"/>
                  <w:bCs w:val="1"/>
                  <w:u w:val="single"/>
                </w:rPr>
                <w:t xml:space="preserve">Paulo Freire et l’Education Populaire : pistes latino - américaines d’une pédagogie critique</w:t>
              </w:r>
            </w:hyperlink>
          </w:p>
          <w:p>
            <w:pPr/>
            <w:hyperlink r:id="rId10" w:history="1">
              <w:r>
                <w:rPr>
                  <w:color w:val="#410a8c"/>
                  <w:u w:val="single"/>
                </w:rPr>
                <w:t xml:space="preserve">Gilberto Ramos Idunate</w:t>
              </w:r>
            </w:hyperlink>
          </w:p>
          <w:p>
            <w:pPr/>
            <w:r>
              <w:rPr>
                <w:i w:val="1"/>
                <w:iCs w:val="1"/>
              </w:rPr>
              <w:t xml:space="preserve">L'oeuvre de Paulo Freire</w:t>
            </w:r>
            <w:r>
              <w:rPr/>
              <w:t xml:space="preserve">, IRFFE d'Amiens, Mar 2013, Amiens, France</w:t>
            </w:r>
          </w:p>
          <w:p>
            <w:pPr/>
            <w:r>
              <w:rPr/>
              <w:t xml:space="preserve">Communication dans un congrès</w:t>
            </w:r>
          </w:p>
          <w:p>
            <w:pPr/>
            <w:hyperlink r:id="rId43" w:history="1">
              <w:r>
                <w:rPr>
                  <w:color w:val="#410a8c"/>
                  <w:u w:val="single"/>
                </w:rPr>
                <w:t xml:space="preserve">hal-04478297v1</w:t>
              </w:r>
            </w:hyperlink>
          </w:p>
        </w:tc>
      </w:tr>
      <w:tr>
        <w:trPr/>
        <w:tc>
          <w:tcPr>
            <w:noWrap/>
          </w:tcPr>
          <w:p>
            <w:pPr>
              <w:spacing w:after="200"/>
            </w:pPr>
            <w:hyperlink r:id="rId44" w:history="1">
              <w:r>
                <w:rPr>
                  <w:color w:val="1e198e"/>
                  <w:b w:val="1"/>
                  <w:bCs w:val="1"/>
                  <w:u w:val="single"/>
                </w:rPr>
                <w:t xml:space="preserve">Jeunes indiennes parmi les jeunes populaires au Mexique : quelles spécificités en milieu scolaire ?</w:t>
              </w:r>
            </w:hyperlink>
          </w:p>
          <w:p>
            <w:pPr/>
            <w:hyperlink r:id="rId10" w:history="1">
              <w:r>
                <w:rPr>
                  <w:color w:val="#410a8c"/>
                  <w:u w:val="single"/>
                </w:rPr>
                <w:t xml:space="preserve">Gilberto Ramos Idunate</w:t>
              </w:r>
            </w:hyperlink>
          </w:p>
          <w:p>
            <w:pPr/>
            <w:r>
              <w:rPr>
                <w:i w:val="1"/>
                <w:iCs w:val="1"/>
              </w:rPr>
              <w:t xml:space="preserve">5ème Congrès de l'association française de sociologie</w:t>
            </w:r>
            <w:r>
              <w:rPr/>
              <w:t xml:space="preserve">, AFS Association française de sociologie, Sep 2013, Nantes, France</w:t>
            </w:r>
          </w:p>
          <w:p>
            <w:pPr/>
            <w:r>
              <w:rPr/>
              <w:t xml:space="preserve">Communication dans un congrès</w:t>
            </w:r>
          </w:p>
          <w:p>
            <w:pPr/>
            <w:hyperlink r:id="rId44" w:history="1">
              <w:r>
                <w:rPr>
                  <w:color w:val="#410a8c"/>
                  <w:u w:val="single"/>
                </w:rPr>
                <w:t xml:space="preserve">hal-04519708v1</w:t>
              </w:r>
            </w:hyperlink>
          </w:p>
        </w:tc>
      </w:tr>
      <w:tr>
        <w:trPr/>
        <w:tc>
          <w:tcPr>
            <w:noWrap/>
          </w:tcPr>
          <w:p>
            <w:pPr>
              <w:spacing w:after="200"/>
            </w:pPr>
            <w:hyperlink r:id="rId45" w:history="1">
              <w:r>
                <w:rPr>
                  <w:color w:val="1e198e"/>
                  <w:b w:val="1"/>
                  <w:bCs w:val="1"/>
                  <w:u w:val="single"/>
                </w:rPr>
                <w:t xml:space="preserve">¿Un perfil atípico? Analizar la etnicidad desde la construcción de un perfil sociocultural de alumnos indígenas y no indígenas en un bachillerato mexicano</w:t>
              </w:r>
            </w:hyperlink>
          </w:p>
          <w:p>
            <w:pPr/>
            <w:hyperlink r:id="rId10" w:history="1">
              <w:r>
                <w:rPr>
                  <w:color w:val="#410a8c"/>
                  <w:u w:val="single"/>
                </w:rPr>
                <w:t xml:space="preserve">Gilberto Ramos Idunate</w:t>
              </w:r>
            </w:hyperlink>
          </w:p>
          <w:p>
            <w:pPr/>
            <w:r>
              <w:rPr>
                <w:i w:val="1"/>
                <w:iCs w:val="1"/>
              </w:rPr>
              <w:t xml:space="preserve">54 International Congress of Americanists</w:t>
            </w:r>
            <w:r>
              <w:rPr/>
              <w:t xml:space="preserve">, Jul 2012, Vienne, Austria</w:t>
            </w:r>
          </w:p>
          <w:p>
            <w:pPr/>
            <w:r>
              <w:rPr/>
              <w:t xml:space="preserve">Communication dans un congrès</w:t>
            </w:r>
          </w:p>
          <w:p>
            <w:pPr/>
            <w:hyperlink r:id="rId45" w:history="1">
              <w:r>
                <w:rPr>
                  <w:color w:val="#410a8c"/>
                  <w:u w:val="single"/>
                </w:rPr>
                <w:t xml:space="preserve">hal-04477055v1</w:t>
              </w:r>
            </w:hyperlink>
          </w:p>
        </w:tc>
      </w:tr>
      <w:tr>
        <w:trPr/>
        <w:tc>
          <w:tcPr>
            <w:noWrap/>
          </w:tcPr>
          <w:p>
            <w:pPr>
              <w:spacing w:after="200"/>
            </w:pPr>
            <w:hyperlink r:id="rId46" w:history="1">
              <w:r>
                <w:rPr>
                  <w:color w:val="1e198e"/>
                  <w:b w:val="1"/>
                  <w:bCs w:val="1"/>
                  <w:u w:val="single"/>
                </w:rPr>
                <w:t xml:space="preserve">Formación profesional en contextos de pobreza en México</w:t>
              </w:r>
            </w:hyperlink>
          </w:p>
          <w:p>
            <w:pPr/>
            <w:hyperlink r:id="rId10" w:history="1">
              <w:r>
                <w:rPr>
                  <w:color w:val="#410a8c"/>
                  <w:u w:val="single"/>
                </w:rPr>
                <w:t xml:space="preserve">Gilberto Ramos Idunate</w:t>
              </w:r>
            </w:hyperlink>
          </w:p>
          <w:p>
            <w:pPr/>
            <w:r>
              <w:rPr>
                <w:i w:val="1"/>
                <w:iCs w:val="1"/>
              </w:rPr>
              <w:t xml:space="preserve">54 International Congress of Americanists</w:t>
            </w:r>
            <w:r>
              <w:rPr/>
              <w:t xml:space="preserve">, Jul 2012, Vienne, Austria</w:t>
            </w:r>
          </w:p>
          <w:p>
            <w:pPr/>
            <w:r>
              <w:rPr/>
              <w:t xml:space="preserve">Communication dans un congrès</w:t>
            </w:r>
          </w:p>
          <w:p>
            <w:pPr/>
            <w:hyperlink r:id="rId46" w:history="1">
              <w:r>
                <w:rPr>
                  <w:color w:val="#410a8c"/>
                  <w:u w:val="single"/>
                </w:rPr>
                <w:t xml:space="preserve">hal-04477080v1</w:t>
              </w:r>
            </w:hyperlink>
          </w:p>
        </w:tc>
      </w:tr>
      <w:tr>
        <w:trPr/>
        <w:tc>
          <w:tcPr>
            <w:noWrap/>
          </w:tcPr>
          <w:p>
            <w:pPr>
              <w:spacing w:after="200"/>
            </w:pPr>
            <w:hyperlink r:id="rId47" w:history="1">
              <w:r>
                <w:rPr>
                  <w:color w:val="1e198e"/>
                  <w:b w:val="1"/>
                  <w:bCs w:val="1"/>
                  <w:u w:val="single"/>
                </w:rPr>
                <w:t xml:space="preserve">L’ethnicité comme espace d’incertitude: élèves indiens en milieu scolaire au Mexique</w:t>
              </w:r>
            </w:hyperlink>
          </w:p>
          <w:p>
            <w:pPr/>
            <w:hyperlink r:id="rId10" w:history="1">
              <w:r>
                <w:rPr>
                  <w:color w:val="#410a8c"/>
                  <w:u w:val="single"/>
                </w:rPr>
                <w:t xml:space="preserve">Gilberto Ramos Idunate</w:t>
              </w:r>
            </w:hyperlink>
          </w:p>
          <w:p>
            <w:pPr/>
            <w:r>
              <w:rPr>
                <w:i w:val="1"/>
                <w:iCs w:val="1"/>
              </w:rPr>
              <w:t xml:space="preserve">XIXe Congrès international de l'AISLF</w:t>
            </w:r>
            <w:r>
              <w:rPr/>
              <w:t xml:space="preserve">, Jul 2012, Rabat, Maroc</w:t>
            </w:r>
          </w:p>
          <w:p>
            <w:pPr/>
            <w:r>
              <w:rPr/>
              <w:t xml:space="preserve">Communication dans un congrès</w:t>
            </w:r>
          </w:p>
          <w:p>
            <w:pPr/>
            <w:hyperlink r:id="rId47" w:history="1">
              <w:r>
                <w:rPr>
                  <w:color w:val="#410a8c"/>
                  <w:u w:val="single"/>
                </w:rPr>
                <w:t xml:space="preserve">hal-04478140v1</w:t>
              </w:r>
            </w:hyperlink>
          </w:p>
        </w:tc>
      </w:tr>
      <w:tr>
        <w:trPr/>
        <w:tc>
          <w:tcPr>
            <w:noWrap/>
          </w:tcPr>
          <w:p>
            <w:pPr>
              <w:spacing w:after="200"/>
            </w:pPr>
            <w:hyperlink r:id="rId48" w:history="1">
              <w:r>
                <w:rPr>
                  <w:color w:val="1e198e"/>
                  <w:b w:val="1"/>
                  <w:bCs w:val="1"/>
                  <w:u w:val="single"/>
                </w:rPr>
                <w:t xml:space="preserve">Education populaire au Mexique: de Paulo Freire à la praxis d'une pédagogie réflexive</w:t>
              </w:r>
            </w:hyperlink>
          </w:p>
          <w:p>
            <w:pPr/>
            <w:hyperlink r:id="rId10" w:history="1">
              <w:r>
                <w:rPr>
                  <w:color w:val="#410a8c"/>
                  <w:u w:val="single"/>
                </w:rPr>
                <w:t xml:space="preserve">Gilberto Ramos Idunate</w:t>
              </w:r>
            </w:hyperlink>
          </w:p>
          <w:p>
            <w:pPr/>
            <w:r>
              <w:rPr>
                <w:i w:val="1"/>
                <w:iCs w:val="1"/>
              </w:rPr>
              <w:t xml:space="preserve">L’Intervention Sociale d’Intérêt Collectif, une spécificité du travail social ?</w:t>
            </w:r>
            <w:r>
              <w:rPr/>
              <w:t xml:space="preserve">, L’Institut de formation sociale des Yvelines, Apr 2012, Versailles (FR), France</w:t>
            </w:r>
          </w:p>
          <w:p>
            <w:pPr/>
            <w:r>
              <w:rPr/>
              <w:t xml:space="preserve">Communication dans un congrès</w:t>
            </w:r>
          </w:p>
          <w:p>
            <w:pPr/>
            <w:hyperlink r:id="rId48" w:history="1">
              <w:r>
                <w:rPr>
                  <w:color w:val="#410a8c"/>
                  <w:u w:val="single"/>
                </w:rPr>
                <w:t xml:space="preserve">hal-04478208v1</w:t>
              </w:r>
            </w:hyperlink>
          </w:p>
        </w:tc>
      </w:tr>
      <w:tr>
        <w:trPr/>
        <w:tc>
          <w:tcPr>
            <w:noWrap/>
          </w:tcPr>
          <w:p>
            <w:pPr>
              <w:spacing w:after="200"/>
            </w:pPr>
            <w:hyperlink r:id="rId49" w:history="1">
              <w:r>
                <w:rPr>
                  <w:color w:val="1e198e"/>
                  <w:b w:val="1"/>
                  <w:bCs w:val="1"/>
                  <w:u w:val="single"/>
                </w:rPr>
                <w:t xml:space="preserve">Tensiones ligadas a la desarticulación entre formación técnica y mercado laboral en México</w:t>
              </w:r>
            </w:hyperlink>
          </w:p>
          <w:p>
            <w:pPr/>
            <w:hyperlink r:id="rId10" w:history="1">
              <w:r>
                <w:rPr>
                  <w:color w:val="#410a8c"/>
                  <w:u w:val="single"/>
                </w:rPr>
                <w:t xml:space="preserve">Gilberto Ramos Idunate</w:t>
              </w:r>
            </w:hyperlink>
          </w:p>
          <w:p>
            <w:pPr/>
            <w:r>
              <w:rPr>
                <w:i w:val="1"/>
                <w:iCs w:val="1"/>
              </w:rPr>
              <w:t xml:space="preserve">Congreso de investigación México-Francia</w:t>
            </w:r>
            <w:r>
              <w:rPr/>
              <w:t xml:space="preserve">, Gobierno Mexicano-CONACYT, Oct 2011, Paris, Francia</w:t>
            </w:r>
          </w:p>
          <w:p>
            <w:pPr/>
            <w:r>
              <w:rPr/>
              <w:t xml:space="preserve">Communication dans un congrès</w:t>
            </w:r>
          </w:p>
          <w:p>
            <w:pPr/>
            <w:hyperlink r:id="rId49" w:history="1">
              <w:r>
                <w:rPr>
                  <w:color w:val="#410a8c"/>
                  <w:u w:val="single"/>
                </w:rPr>
                <w:t xml:space="preserve">hal-04478257v1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Du rapport entre culture technique et éducation. Introduction du dossier &amp;quot;Culture(s) technique(s), éducation et formation</w:t>
              </w:r>
            </w:hyperlink>
          </w:p>
          <w:p>
            <w:pPr/>
            <w:hyperlink r:id="rId10" w:history="1">
              <w:r>
                <w:rPr>
                  <w:color w:val="#410a8c"/>
                  <w:u w:val="single"/>
                </w:rPr>
                <w:t xml:space="preserve">Gilberto Ramos Idunate</w:t>
              </w:r>
            </w:hyperlink>
            <w:r>
              <w:rPr/>
              <w:t xml:space="preserve">,</w:t>
            </w:r>
            <w:hyperlink r:id="rId37" w:history="1">
              <w:r>
                <w:rPr>
                  <w:color w:val="#410a8c"/>
                  <w:u w:val="single"/>
                </w:rPr>
                <w:t xml:space="preserve">Michaël Huchette</w:t>
              </w:r>
            </w:hyperlink>
            <w:r>
              <w:rPr/>
              <w:t xml:space="preserve">,</w:t>
            </w:r>
            <w:hyperlink r:id="rId51" w:history="1">
              <w:r>
                <w:rPr>
                  <w:color w:val="#410a8c"/>
                  <w:u w:val="single"/>
                </w:rPr>
                <w:t xml:space="preserve">Yannique Delabos</w:t>
              </w:r>
            </w:hyperlink>
          </w:p>
          <w:p>
            <w:pPr/>
            <w:r>
              <w:rPr>
                <w:i w:val="1"/>
                <w:iCs w:val="1"/>
              </w:rPr>
              <w:t xml:space="preserve">Pratiques de formation/Analyses : Revue internationale de sciences humaines et sociales</w:t>
            </w:r>
            <w:r>
              <w:rPr/>
              <w:t xml:space="preserve">, 71, https://www.pratiquesdeformation.fr/1006, 2025</w:t>
            </w:r>
          </w:p>
          <w:p>
            <w:pPr/>
            <w:r>
              <w:rPr/>
              <w:t xml:space="preserve">N°spécial de revue/special issue</w:t>
            </w:r>
          </w:p>
          <w:p>
            <w:pPr/>
            <w:hyperlink r:id="rId50" w:history="1">
              <w:r>
                <w:rPr>
                  <w:color w:val="#410a8c"/>
                  <w:u w:val="single"/>
                </w:rPr>
                <w:t xml:space="preserve">hal-05298987v1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paysans à techniciens. Sociohistoire d’une qualification scolaire et sociale au Mexique</w:t>
              </w:r>
            </w:hyperlink>
          </w:p>
          <w:p>
            <w:pPr/>
            <w:hyperlink r:id="rId10" w:history="1">
              <w:r>
                <w:rPr>
                  <w:color w:val="#410a8c"/>
                  <w:u w:val="single"/>
                </w:rPr>
                <w:t xml:space="preserve">Gilberto Ramos Idunate</w:t>
              </w:r>
            </w:hyperlink>
          </w:p>
          <w:p>
            <w:pPr/>
            <w:r>
              <w:rPr/>
              <w:t xml:space="preserve">Classiques Garnier. </w:t>
            </w:r>
            <w:hyperlink r:id="rId53" w:history="1">
              <w:r>
                <w:rPr>
                  <w:color w:val="#410a8c"/>
                  <w:u w:val="single"/>
                </w:rPr>
                <w:t xml:space="preserve">Classiques Garnier</w:t>
              </w:r>
            </w:hyperlink>
            <w:r>
              <w:rPr/>
              <w:t xml:space="preserve">, 2024, Histoire des techniques, 978-2-406-16031-1. </w:t>
            </w:r>
            <w:hyperlink r:id="rId54" w:history="1">
              <w:r>
                <w:rPr>
                  <w:color w:val="#410a8c"/>
                  <w:u w:val="single"/>
                </w:rPr>
                <w:t xml:space="preserve">⟨10.48611/isbn.978-2-406-16033-5⟩</w:t>
              </w:r>
            </w:hyperlink>
          </w:p>
          <w:p>
            <w:pPr/>
            <w:r>
              <w:rPr/>
              <w:t xml:space="preserve">Ouvrages</w:t>
            </w:r>
          </w:p>
          <w:p>
            <w:pPr/>
            <w:hyperlink r:id="rId52" w:history="1">
              <w:r>
                <w:rPr>
                  <w:color w:val="#410a8c"/>
                  <w:u w:val="single"/>
                </w:rPr>
                <w:t xml:space="preserve">hal-04010131v1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Formación profesional en contextos de pobreza: divergencias entre promesas escolares y mercado laboral en México</w:t>
              </w:r>
            </w:hyperlink>
          </w:p>
          <w:p>
            <w:pPr/>
            <w:hyperlink r:id="rId10" w:history="1">
              <w:r>
                <w:rPr>
                  <w:color w:val="#410a8c"/>
                  <w:u w:val="single"/>
                </w:rPr>
                <w:t xml:space="preserve">Gilberto Ramos Idunate</w:t>
              </w:r>
            </w:hyperlink>
          </w:p>
          <w:p>
            <w:pPr/>
            <w:r>
              <w:rPr>
                <w:i w:val="1"/>
                <w:iCs w:val="1"/>
              </w:rPr>
              <w:t xml:space="preserve">Políticas de educação para jovens e adultos: construindo diálogos com as Américas</w:t>
            </w:r>
            <w:r>
              <w:rPr/>
              <w:t xml:space="preserve">, DP et Alii, 2015, 978-8584270255</w:t>
            </w:r>
          </w:p>
          <w:p>
            <w:pPr/>
            <w:r>
              <w:rPr/>
              <w:t xml:space="preserve">Chapitre d'ouvrage</w:t>
            </w:r>
          </w:p>
          <w:p>
            <w:pPr/>
            <w:hyperlink r:id="rId55" w:history="1">
              <w:r>
                <w:rPr>
                  <w:color w:val="#410a8c"/>
                  <w:u w:val="single"/>
                </w:rPr>
                <w:t xml:space="preserve">hal-03019994v1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E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berto-ramos-idunate" TargetMode="External"/><Relationship Id="rId8" Type="http://schemas.openxmlformats.org/officeDocument/2006/relationships/hyperlink" Target="https://orcid.org/0009-0002-5391-8395" TargetMode="External"/><Relationship Id="rId9" Type="http://schemas.openxmlformats.org/officeDocument/2006/relationships/hyperlink" Target="https://hal.u-pec.fr/hal-05297270v1" TargetMode="External"/><Relationship Id="rId10" Type="http://schemas.openxmlformats.org/officeDocument/2006/relationships/hyperlink" Target="https://hal.science/search/index/?q=*&amp;authFullName_s=Gilberto Ramos Idunate" TargetMode="External"/><Relationship Id="rId11" Type="http://schemas.openxmlformats.org/officeDocument/2006/relationships/hyperlink" Target="https://hal.science/search/index/?q=*&amp;authFullName_s=Fran&#231;oise F. Laot" TargetMode="External"/><Relationship Id="rId12" Type="http://schemas.openxmlformats.org/officeDocument/2006/relationships/hyperlink" Target="https://hal.science/search/index/?q=*&amp;authFullName_s=Isabelle Collet" TargetMode="External"/><Relationship Id="rId13" Type="http://schemas.openxmlformats.org/officeDocument/2006/relationships/hyperlink" Target="https://hal.u-pec.fr/hal-05269167v1" TargetMode="External"/><Relationship Id="rId14" Type="http://schemas.openxmlformats.org/officeDocument/2006/relationships/hyperlink" Target="https://hal.science/search/index/?q=*&amp;authFullName_s=Avelino Aldo de Lima Neto" TargetMode="External"/><Relationship Id="rId15" Type="http://schemas.openxmlformats.org/officeDocument/2006/relationships/hyperlink" Target="https://hal.science/search/index/?q=*&amp;authFullName_s=Gilberto Ramos Idu&#241;ate" TargetMode="External"/><Relationship Id="rId16" Type="http://schemas.openxmlformats.org/officeDocument/2006/relationships/hyperlink" Target="https://hal.science/search/index/?q=*&amp;authFullName_s=Mois&#233;s Llopis I Arlac&#243;n" TargetMode="External"/><Relationship Id="rId17" Type="http://schemas.openxmlformats.org/officeDocument/2006/relationships/hyperlink" Target="https://dx.doi.org/10.22478/ufpb.2359-7003.2025v34n1.73337" TargetMode="External"/><Relationship Id="rId18" Type="http://schemas.openxmlformats.org/officeDocument/2006/relationships/hyperlink" Target="https://hal.u-pec.fr/hal-05269129v1" TargetMode="External"/><Relationship Id="rId19" Type="http://schemas.openxmlformats.org/officeDocument/2006/relationships/hyperlink" Target="https://hal.science/search/index/?q=*&amp;authFullName_s=Ali Hammoud" TargetMode="External"/><Relationship Id="rId20" Type="http://schemas.openxmlformats.org/officeDocument/2006/relationships/hyperlink" Target="https://dx.doi.org/10.22478/ufpb.2359-7003.2025v34n1.71508" TargetMode="External"/><Relationship Id="rId21" Type="http://schemas.openxmlformats.org/officeDocument/2006/relationships/hyperlink" Target="https://hal.science/hal-05380820v1" TargetMode="External"/><Relationship Id="rId22" Type="http://schemas.openxmlformats.org/officeDocument/2006/relationships/hyperlink" Target="https://dx.doi.org/10.21680/1981-1802.2025v63n77ID41129" TargetMode="External"/><Relationship Id="rId23" Type="http://schemas.openxmlformats.org/officeDocument/2006/relationships/hyperlink" Target="https://hal.u-pec.fr/hal-03988117v1" TargetMode="External"/><Relationship Id="rId24" Type="http://schemas.openxmlformats.org/officeDocument/2006/relationships/hyperlink" Target="https://hal.u-pec.fr/hal-03020098v1" TargetMode="External"/><Relationship Id="rId25" Type="http://schemas.openxmlformats.org/officeDocument/2006/relationships/hyperlink" Target="https://hal.science/hal-02968612v1" TargetMode="External"/><Relationship Id="rId26" Type="http://schemas.openxmlformats.org/officeDocument/2006/relationships/hyperlink" Target="https://hal.u-pec.fr/hal-03988203v1" TargetMode="External"/><Relationship Id="rId27" Type="http://schemas.openxmlformats.org/officeDocument/2006/relationships/hyperlink" Target="https://dx.doi.org/10.4000/nuevomundo.65585" TargetMode="External"/><Relationship Id="rId28" Type="http://schemas.openxmlformats.org/officeDocument/2006/relationships/hyperlink" Target="https://hal.u-pec.fr/hal-03988240v1" TargetMode="External"/><Relationship Id="rId29" Type="http://schemas.openxmlformats.org/officeDocument/2006/relationships/hyperlink" Target="https://hal.u-pec.fr/hal-04472629v1" TargetMode="External"/><Relationship Id="rId30" Type="http://schemas.openxmlformats.org/officeDocument/2006/relationships/hyperlink" Target="https://hal.u-pec.fr/hal-05299175v1" TargetMode="External"/><Relationship Id="rId31" Type="http://schemas.openxmlformats.org/officeDocument/2006/relationships/hyperlink" Target="https://hal.u-pec.fr/hal-05269184v1" TargetMode="External"/><Relationship Id="rId32" Type="http://schemas.openxmlformats.org/officeDocument/2006/relationships/hyperlink" Target="https://hal.u-pec.fr/hal-05269394v1" TargetMode="External"/><Relationship Id="rId33" Type="http://schemas.openxmlformats.org/officeDocument/2006/relationships/hyperlink" Target="https://hal.u-pec.fr/hal-05299130v1" TargetMode="External"/><Relationship Id="rId34" Type="http://schemas.openxmlformats.org/officeDocument/2006/relationships/hyperlink" Target="https://hal.science/hal-05025814v1" TargetMode="External"/><Relationship Id="rId35" Type="http://schemas.openxmlformats.org/officeDocument/2006/relationships/hyperlink" Target="https://hal.u-pec.fr/hal-04479962v1" TargetMode="External"/><Relationship Id="rId36" Type="http://schemas.openxmlformats.org/officeDocument/2006/relationships/hyperlink" Target="https://hal.science/search/index/?q=*&amp;authFullName_s=Luz Helena Martinez Barrera" TargetMode="External"/><Relationship Id="rId37" Type="http://schemas.openxmlformats.org/officeDocument/2006/relationships/hyperlink" Target="https://hal.science/search/index/?q=*&amp;authFullName_s=Micha&#235;l Huchette" TargetMode="External"/><Relationship Id="rId38" Type="http://schemas.openxmlformats.org/officeDocument/2006/relationships/hyperlink" Target="https://hal.u-pec.fr/hal-04479919v1" TargetMode="External"/><Relationship Id="rId39" Type="http://schemas.openxmlformats.org/officeDocument/2006/relationships/hyperlink" Target="https://hal.science/hal-03904706v1" TargetMode="External"/><Relationship Id="rId40" Type="http://schemas.openxmlformats.org/officeDocument/2006/relationships/hyperlink" Target="https://hal.u-pec.fr/hal-04016941v1" TargetMode="External"/><Relationship Id="rId41" Type="http://schemas.openxmlformats.org/officeDocument/2006/relationships/hyperlink" Target="https://hal.u-pec.fr/hal-04016951v1" TargetMode="External"/><Relationship Id="rId42" Type="http://schemas.openxmlformats.org/officeDocument/2006/relationships/hyperlink" Target="https://hal.u-pec.fr/hal-04478349v1" TargetMode="External"/><Relationship Id="rId43" Type="http://schemas.openxmlformats.org/officeDocument/2006/relationships/hyperlink" Target="https://hal.u-pec.fr/hal-04478297v1" TargetMode="External"/><Relationship Id="rId44" Type="http://schemas.openxmlformats.org/officeDocument/2006/relationships/hyperlink" Target="https://hal.u-pec.fr/hal-04519708v1" TargetMode="External"/><Relationship Id="rId45" Type="http://schemas.openxmlformats.org/officeDocument/2006/relationships/hyperlink" Target="https://hal.science/hal-04477055v1" TargetMode="External"/><Relationship Id="rId46" Type="http://schemas.openxmlformats.org/officeDocument/2006/relationships/hyperlink" Target="https://hal.science/hal-04477080v1" TargetMode="External"/><Relationship Id="rId47" Type="http://schemas.openxmlformats.org/officeDocument/2006/relationships/hyperlink" Target="https://hal.u-pec.fr/hal-04478140v1" TargetMode="External"/><Relationship Id="rId48" Type="http://schemas.openxmlformats.org/officeDocument/2006/relationships/hyperlink" Target="https://hal.u-pec.fr/hal-04478208v1" TargetMode="External"/><Relationship Id="rId49" Type="http://schemas.openxmlformats.org/officeDocument/2006/relationships/hyperlink" Target="https://hal.u-pec.fr/hal-04478257v1" TargetMode="External"/><Relationship Id="rId50" Type="http://schemas.openxmlformats.org/officeDocument/2006/relationships/hyperlink" Target="https://hal.u-pec.fr/hal-05298987v1" TargetMode="External"/><Relationship Id="rId51" Type="http://schemas.openxmlformats.org/officeDocument/2006/relationships/hyperlink" Target="https://hal.science/search/index/?q=*&amp;authFullName_s=Yannique Delabos" TargetMode="External"/><Relationship Id="rId52" Type="http://schemas.openxmlformats.org/officeDocument/2006/relationships/hyperlink" Target="https://hal.u-pec.fr/hal-04010131v1" TargetMode="External"/><Relationship Id="rId53" Type="http://schemas.openxmlformats.org/officeDocument/2006/relationships/hyperlink" Target="https://classiques-garnier.com/" TargetMode="External"/><Relationship Id="rId54" Type="http://schemas.openxmlformats.org/officeDocument/2006/relationships/hyperlink" Target="https://dx.doi.org/10.48611/isbn.978-2-406-16033-5" TargetMode="External"/><Relationship Id="rId55" Type="http://schemas.openxmlformats.org/officeDocument/2006/relationships/hyperlink" Target="https://hal.u-pec.fr/hal-03019994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Gilberto RAMOS IDUNATE</dc:title>
  <dc:description>CV</dc:description>
  <dc:subject/>
  <cp:keywords/>
  <cp:category/>
  <cp:lastModifiedBy/>
  <dcterms:created xsi:type="dcterms:W3CDTF">2026-05-01T02:12:24+02:00</dcterms:created>
  <dcterms:modified xsi:type="dcterms:W3CDTF">2026-05-01T02:12:24+02:00</dcterms:modified>
</cp:coreProperties>
</file>

<file path=docProps/custom.xml><?xml version="1.0" encoding="utf-8"?>
<Properties xmlns="http://schemas.openxmlformats.org/officeDocument/2006/custom-properties" xmlns:vt="http://schemas.openxmlformats.org/officeDocument/2006/docPropsVTypes"/>
</file>