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Gassiole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Assigning taxonomy and traits to DNA sequences of river diatoms in a region with limited taxonomic knowledge using the updated and annotated reference library Diat.barcode</w:t></w:r></w:hyperlink></w:p><w:p><w:pPr/><w:hyperlink r:id="rId8" w:history="1"><w:r><w:rPr><w:color w:val="#410a8c"/><w:u w:val="single"/></w:rPr><w:t xml:space="preserve">Maria Mercedes Nicolosi Gelis</w:t></w:r></w:hyperlink><w:r><w:rPr/><w:t xml:space="preserve">,</w:t></w:r><w:hyperlink r:id="rId9" w:history="1"><w:r><w:rPr><w:color w:val="#410a8c"/><w:u w:val="single"/></w:rPr><w:t xml:space="preserve">Raphaëlle Barry-Martinet</w:t></w:r></w:hyperlink><w:r><w:rPr/><w:t xml:space="preserve">,</w:t></w:r><w:hyperlink r:id="rId10" w:history="1"><w:r><w:rPr><w:color w:val="#410a8c"/><w:u w:val="single"/></w:rPr><w:t xml:space="preserve">Jean-François Briand</w:t></w:r></w:hyperlink><w:r><w:rPr/><w:t xml:space="preserve">,</w:t></w:r><w:hyperlink r:id="rId11" w:history="1"><w:r><w:rPr><w:color w:val="#410a8c"/><w:u w:val="single"/></w:rPr><w:t xml:space="preserve">Teofana Chonova</w:t></w:r></w:hyperlink><w:r><w:rPr/><w:t xml:space="preserve">,</w:t></w:r><w:hyperlink r:id="rId12" w:history="1"><w:r><w:rPr><w:color w:val="#410a8c"/><w:u w:val="single"/></w:rPr><w:t xml:space="preserve">Joaquín Cochero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2025, 61 (10), 14p. </w:t></w:r><w:hyperlink r:id="rId13" w:history="1"><w:r><w:rPr><w:color w:val="#410a8c"/><w:u w:val="single"/></w:rPr><w:t xml:space="preserve">⟨10.1051/limn/2025009⟩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hal-05445206v1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Geissleria tahitiensis sp. nov. (Cymbellaceae, Bacillariophyceae), a common diatom in Society Islands rivers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16" w:history="1"><w:r><w:rPr><w:color w:val="#410a8c"/><w:u w:val="single"/></w:rPr><w:t xml:space="preserve">G. Gasssiole</w:t></w:r></w:hyperlink><w:r><w:rPr/><w:t xml:space="preserve">,</w:t></w:r><w:hyperlink r:id="rId17" w:history="1"><w:r><w:rPr><w:color w:val="#410a8c"/><w:u w:val="single"/></w:rPr><w:t xml:space="preserve">Frédéric Rimet</w:t></w:r></w:hyperlink></w:p><w:p><w:pPr/><w:r><w:rPr><w:i w:val="1"/><w:iCs w:val="1"/></w:rPr><w:t xml:space="preserve">Notulae algarum</w:t></w:r><w:r><w:rPr/><w:t xml:space="preserve">, 2023, 286, pp.1-5</w:t></w:r></w:p><w:p><w:pPr/><w:r><w:rPr/><w:t xml:space="preserve">Article dans une revue</w:t></w:r></w:p><w:p><w:pPr/><w:hyperlink r:id="rId14" w:history="1"><w:r><w:rPr><w:color w:val="#410a8c"/><w:u w:val="single"/></w:rPr><w:t xml:space="preserve">hal-04250765v1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Three new species of Cymbellales (Bacillariophyceae) from Réunion Island</w:t></w:r></w:hyperlink></w:p><w:p><w:pPr/><w:hyperlink r:id="rId19" w:history="1"><w:r><w:rPr><w:color w:val="#410a8c"/><w:u w:val="single"/></w:rPr><w:t xml:space="preserve">René Le Cohu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21" w:history="1"><w:r><w:rPr><w:color w:val="#410a8c"/><w:u w:val="single"/></w:rPr><w:t xml:space="preserve">Michel Coste</w:t></w:r></w:hyperlink></w:p><w:p><w:pPr/><w:r><w:rPr><w:i w:val="1"/><w:iCs w:val="1"/></w:rPr><w:t xml:space="preserve">Phytotaxa</w:t></w:r><w:r><w:rPr/><w:t xml:space="preserve">, 2014, 156 (3), pp.117-132</w:t></w:r></w:p><w:p><w:pPr/><w:r><w:rPr/><w:t xml:space="preserve">Article dans une revue</w:t></w:r></w:p><w:p><w:pPr/><w:hyperlink r:id="rId18" w:history="1"><w:r><w:rPr><w:color w:val="#410a8c"/><w:u w:val="single"/></w:rPr><w:t xml:space="preserve">hal-02599810v1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Achnanthidium palmeti (Bacillariophyta, Achnanthidiaceae), a new freshwater species from Réunion Island</w:t></w:r></w:hyperlink></w:p><w:p><w:pPr/><w:hyperlink r:id="rId16" w:history="1"><w:r><w:rPr><w:color w:val="#410a8c"/><w:u w:val="single"/></w:rPr><w:t xml:space="preserve">G. Gasssiole</w:t></w:r></w:hyperlink><w:r><w:rPr/><w:t xml:space="preserve">,</w:t></w:r><w:hyperlink r:id="rId23" w:history="1"><w:r><w:rPr><w:color w:val="#410a8c"/><w:u w:val="single"/></w:rPr><w:t xml:space="preserve">R. Le Cohu</w:t></w:r></w:hyperlink><w:r><w:rPr/><w:t xml:space="preserve">,</w:t></w:r><w:hyperlink r:id="rId21" w:history="1"><w:r><w:rPr><w:color w:val="#410a8c"/><w:u w:val="single"/></w:rPr><w:t xml:space="preserve">Michel Coste</w:t></w:r></w:hyperlink></w:p><w:p><w:pPr/><w:r><w:rPr><w:i w:val="1"/><w:iCs w:val="1"/></w:rPr><w:t xml:space="preserve">Phytotaxa</w:t></w:r><w:r><w:rPr/><w:t xml:space="preserve">, 2013, 119 (1), pp.21-32</w:t></w:r></w:p><w:p><w:pPr/><w:r><w:rPr/><w:t xml:space="preserve">Article dans une revue</w:t></w:r></w:p><w:p><w:pPr/><w:hyperlink r:id="rId22" w:history="1"><w:r><w:rPr><w:color w:val="#410a8c"/><w:u w:val="single"/></w:rPr><w:t xml:space="preserve">hal-02598752v1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Kobayasiella bebourensis, a new freshwater diatom species from Réunion island and further observations on K. micropunctata and K. jaagii</w:t></w:r></w:hyperlink></w:p><w:p><w:pPr/><w:hyperlink r:id="rId23" w:history="1"><w:r><w:rPr><w:color w:val="#410a8c"/><w:u w:val="single"/></w:rPr><w:t xml:space="preserve">R. Le Cohu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21" w:history="1"><w:r><w:rPr><w:color w:val="#410a8c"/><w:u w:val="single"/></w:rPr><w:t xml:space="preserve">Michel Coste</w:t></w:r></w:hyperlink></w:p><w:p><w:pPr/><w:r><w:rPr><w:i w:val="1"/><w:iCs w:val="1"/></w:rPr><w:t xml:space="preserve">Journal of Phycology</w:t></w:r><w:r><w:rPr/><w:t xml:space="preserve">, 2012, 48, pp.401-408. </w:t></w:r><w:hyperlink r:id="rId25" w:history="1"><w:r><w:rPr><w:color w:val="#410a8c"/><w:u w:val="single"/></w:rPr><w:t xml:space="preserve">⟨10.1111/j.1529-8817.2012.01115.x⟩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hal-02597074v1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Une nouvelle petite Nitzschia d'eau douce de La Réunion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27" w:history="1"><w:r><w:rPr><w:color w:val="#410a8c"/><w:u w:val="single"/></w:rPr><w:t xml:space="preserve">hal-05469744v1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Stabilité et comparaison des Indice diatomées à Mayotte (IDMtrait et IDMsp)</w:t></w:r></w:hyperlink></w:p><w:p><w:pPr/><w:hyperlink r:id="rId29" w:history="1"><w:r><w:rPr><w:color w:val="#410a8c"/><w:u w:val="single"/></w:rPr><w:t xml:space="preserve">Romane Haye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28" w:history="1"><w:r><w:rPr><w:color w:val="#410a8c"/><w:u w:val="single"/></w:rPr><w:t xml:space="preserve">hal-05469766v1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Quelques belles plantes des îles françaises de l’Indopacifique</w:t></w:r></w:hyperlink></w:p><w:p><w:pPr/><w:hyperlink r:id="rId16" w:history="1"><w:r><w:rPr><w:color w:val="#410a8c"/><w:u w:val="single"/></w:rPr><w:t xml:space="preserve">G. Gasssiole</w:t></w:r></w:hyperlink><w:r><w:rPr/><w:t xml:space="preserve">,</w:t></w:r><w:hyperlink r:id="rId15" w:history="1"><w:r><w:rPr><w:color w:val="#410a8c"/><w:u w:val="single"/></w:rPr><w:t xml:space="preserve">Olivier Monnier</w:t></w:r></w:hyperlink><w:r><w:rPr/><w:t xml:space="preserve">,</w:t></w:r><w:hyperlink r:id="rId17" w:history="1"><w:r><w:rPr><w:color w:val="#410a8c"/><w:u w:val="single"/></w:rPr><w:t xml:space="preserve">Frédéric Rimet</w:t></w:r></w:hyperlink></w:p><w:p><w:pPr/><w:r><w:rPr><w:i w:val="1"/><w:iCs w:val="1"/></w:rPr><w:t xml:space="preserve">40ème colloque de l'Association des Diatomistes de Langue Française (ADLaF)</w:t></w:r><w:r><w:rPr/><w:t xml:space="preserve">, Association des Diatomistes de Langue Française (ADLaF), Sep 2022, Clermont - Ferrand, France</w:t></w:r></w:p><w:p><w:pPr/><w:r><w:rPr/><w:t xml:space="preserve">Communication dans un congrès</w:t></w:r></w:p><w:p><w:pPr/><w:hyperlink r:id="rId30" w:history="1"><w:r><w:rPr><w:color w:val="#410a8c"/><w:u w:val="single"/></w:rPr><w:t xml:space="preserve">hal-05477136v1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Indice diatomique pour les cours d'eau de la Réunion (IDR) : Production d'une nouvelle version (IDR-V5), résultats, modalités de mise en oeuvre dans le dispositif national d'évaluation des Masses d'Eau</w:t></w:r></w:hyperlink></w:p><w:p><w:pPr/><w:hyperlink r:id="rId32" w:history="1"><w:r><w:rPr><w:color w:val="#410a8c"/><w:u w:val="single"/></w:rPr><w:t xml:space="preserve">Sébastien Boutry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33" w:history="1"><w:r><w:rPr><w:color w:val="#410a8c"/><w:u w:val="single"/></w:rPr><w:t xml:space="preserve">Juliette Tison-Rosebery</w:t></w:r></w:hyperlink><w:r><w:rPr/><w:t xml:space="preserve">,</w:t></w:r><w:hyperlink r:id="rId34" w:history="1"><w:r><w:rPr><w:color w:val="#410a8c"/><w:u w:val="single"/></w:rPr><w:t xml:space="preserve">F. Pérès</w:t></w:r></w:hyperlink><w:r><w:rPr/><w:t xml:space="preserve">,</w:t></w:r><w:hyperlink r:id="rId21" w:history="1"><w:r><w:rPr><w:color w:val="#410a8c"/><w:u w:val="single"/></w:rPr><w:t xml:space="preserve">Michel Coste</w:t></w:r></w:hyperlink><w:r><w:rPr/><w:t xml:space="preserve">et al.</w:t></w:r></w:p><w:p><w:pPr/><w:r><w:rPr><w:i w:val="1"/><w:iCs w:val="1"/></w:rPr><w:t xml:space="preserve">33ème Colloque de l'ADLAF</w:t></w:r><w:r><w:rPr/><w:t xml:space="preserve">, Oct 2014, Clermont-Ferrand, France. pp.18</w:t></w:r></w:p><w:p><w:pPr/><w:r><w:rPr/><w:t xml:space="preserve">Communication dans un congrès</w:t></w:r></w:p><w:p><w:pPr/><w:hyperlink r:id="rId31" w:history="1"><w:r><w:rPr><w:color w:val="#410a8c"/><w:u w:val="single"/></w:rPr><w:t xml:space="preserve">hal-02600924v1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Méthodes phytobenthiques cours d’eau (Réunion et Antilles) : Cadre général et méthodologique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36" w:history="1"><w:r><w:rPr><w:color w:val="#410a8c"/><w:u w:val="single"/></w:rPr><w:t xml:space="preserve">A. Eulin Garrigue</w:t></w:r></w:hyperlink><w:r><w:rPr/><w:t xml:space="preserve">,</w:t></w:r><w:hyperlink r:id="rId37" w:history="1"><w:r><w:rPr><w:color w:val="#410a8c"/><w:u w:val="single"/></w:rPr><w:t xml:space="preserve">E. Lefrançois</w:t></w:r></w:hyperlink><w:r><w:rPr/><w:t xml:space="preserve">,</w:t></w:r><w:hyperlink r:id="rId34" w:history="1"><w:r><w:rPr><w:color w:val="#410a8c"/><w:u w:val="single"/></w:rPr><w:t xml:space="preserve">F. Pérès</w:t></w:r></w:hyperlink><w:r><w:rPr/><w:t xml:space="preserve">,</w:t></w:r><w:hyperlink r:id="rId32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Séminaire ONEMA-DOM 2014 : « Les méthodes de bio-indication adaptées aux DOM : situation et perspectives dans le contexte du 2ème cycle DCE »</w:t></w:r><w:r><w:rPr/><w:t xml:space="preserve">, Mar 2014, Paris, France. pp.19</w:t></w:r></w:p><w:p><w:pPr/><w:r><w:rPr/><w:t xml:space="preserve">Communication dans un congrès</w:t></w:r></w:p><w:p><w:pPr/><w:hyperlink r:id="rId35" w:history="1"><w:r><w:rPr><w:color w:val="#410a8c"/><w:u w:val="single"/></w:rPr><w:t xml:space="preserve">hal-02600944v1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Phytobenthos des cours d’eau de la Réunion : l’Indice Diatomées Réunion (IDR)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32" w:history="1"><w:r><w:rPr><w:color w:val="#410a8c"/><w:u w:val="single"/></w:rPr><w:t xml:space="preserve">Sébastien Boutry</w:t></w:r></w:hyperlink><w:r><w:rPr/><w:t xml:space="preserve">,</w:t></w:r><w:hyperlink r:id="rId39" w:history="1"><w:r><w:rPr><w:color w:val="#410a8c"/><w:u w:val="single"/></w:rPr><w:t xml:space="preserve">J.L. Giraudel</w:t></w:r></w:hyperlink><w:r><w:rPr/><w:t xml:space="preserve">,</w:t></w:r><w:hyperlink r:id="rId33" w:history="1"><w:r><w:rPr><w:color w:val="#410a8c"/><w:u w:val="single"/></w:rPr><w:t xml:space="preserve">Juliette Tison-Rosebery</w:t></w:r></w:hyperlink><w:r><w:rPr/><w:t xml:space="preserve">,</w:t></w:r><w:hyperlink r:id="rId34" w:history="1"><w:r><w:rPr><w:color w:val="#410a8c"/><w:u w:val="single"/></w:rPr><w:t xml:space="preserve">F. Pérès</w:t></w:r></w:hyperlink><w:r><w:rPr/><w:t xml:space="preserve">et al.</w:t></w:r></w:p><w:p><w:pPr/><w:r><w:rPr><w:i w:val="1"/><w:iCs w:val="1"/></w:rPr><w:t xml:space="preserve">Séminaire ONEMA-DOM 2014 : « Les méthodes de bio-indication adaptées aux DOM : situation et perspectives dans le contexte du 2ème cycle DCE », Paris - Aquarium de la Porte Dorée, 20-21 Mars 2014</w:t></w:r><w:r><w:rPr/><w:t xml:space="preserve">, Mar 2014, Paris, France. pp.15</w:t></w:r></w:p><w:p><w:pPr/><w:r><w:rPr/><w:t xml:space="preserve">Communication dans un congrès</w:t></w:r></w:p><w:p><w:pPr/><w:hyperlink r:id="rId38" w:history="1"><w:r><w:rPr><w:color w:val="#410a8c"/><w:u w:val="single"/></w:rPr><w:t xml:space="preserve">hal-02600945v1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Mise au point d’indices diatomiques pour les cours d’eau de la Réunion (IDR), des Antilles (IDA), de Guyane et de Mayotte : Bilan des actions 2008-2012, perspectives et suites à donner</w:t></w:r></w:hyperlink></w:p><w:p><w:pPr/><w:hyperlink r:id="rId34" w:history="1"><w:r><w:rPr><w:color w:val="#410a8c"/><w:u w:val="single"/></w:rPr><w:t xml:space="preserve">F. Pérès</w:t></w:r></w:hyperlink><w:r><w:rPr/><w:t xml:space="preserve">,</w:t></w:r><w:hyperlink r:id="rId36" w:history="1"><w:r><w:rPr><w:color w:val="#410a8c"/><w:u w:val="single"/></w:rPr><w:t xml:space="preserve">A. Eulin Garrigue</w:t></w:r></w:hyperlink><w:r><w:rPr/><w:t xml:space="preserve">,</w:t></w:r><w:hyperlink r:id="rId37" w:history="1"><w:r><w:rPr><w:color w:val="#410a8c"/><w:u w:val="single"/></w:rPr><w:t xml:space="preserve">E. Lefrançois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41" w:history="1"><w:r><w:rPr><w:color w:val="#410a8c"/><w:u w:val="single"/></w:rPr><w:t xml:space="preserve">R. Vigouroux</w:t></w:r></w:hyperlink><w:r><w:rPr/><w:t xml:space="preserve">et al.</w:t></w:r></w:p><w:p><w:pPr/><w:r><w:rPr><w:i w:val="1"/><w:iCs w:val="1"/></w:rPr><w:t xml:space="preserve">Séminaire ONEMA-DOM</w:t></w:r><w:r><w:rPr/><w:t xml:space="preserve">, Mar 2013, Vincennes, France. pp.44</w:t></w:r></w:p><w:p><w:pPr/><w:r><w:rPr/><w:t xml:space="preserve">Communication dans un congrès</w:t></w:r></w:p><w:p><w:pPr/><w:hyperlink r:id="rId40" w:history="1"><w:r><w:rPr><w:color w:val="#410a8c"/><w:u w:val="single"/></w:rPr><w:t xml:space="preserve">hal-02600937v1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Modifications apportées à l'IDR (de la V1 à la V5), application à l'atelier de réflexion sur l'élaboration de l'EDL pour le nouveau Plan de Gestion des Masses d'Eau à la Réunion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34" w:history="1"><w:r><w:rPr><w:color w:val="#410a8c"/><w:u w:val="single"/></w:rPr><w:t xml:space="preserve">F. Pérès</w:t></w:r></w:hyperlink><w:r><w:rPr/><w:t xml:space="preserve">,</w:t></w:r><w:hyperlink r:id="rId32" w:history="1"><w:r><w:rPr><w:color w:val="#410a8c"/><w:u w:val="single"/></w:rPr><w:t xml:space="preserve">Sébastien Boutry</w:t></w:r></w:hyperlink><w:r><w:rPr/><w:t xml:space="preserve">,</w:t></w:r><w:hyperlink r:id="rId33" w:history="1"><w:r><w:rPr><w:color w:val="#410a8c"/><w:u w:val="single"/></w:rPr><w:t xml:space="preserve">Juliette Tison-Rosebery</w:t></w:r></w:hyperlink><w:r><w:rPr/><w:t xml:space="preserve">,</w:t></w:r><w:hyperlink r:id="rId21" w:history="1"><w:r><w:rPr><w:color w:val="#410a8c"/><w:u w:val="single"/></w:rPr><w:t xml:space="preserve">Michel Coste</w:t></w:r></w:hyperlink><w:r><w:rPr/><w:t xml:space="preserve">et al.</w:t></w:r></w:p><w:p><w:pPr/><w:r><w:rPr><w:i w:val="1"/><w:iCs w:val="1"/></w:rPr><w:t xml:space="preserve">Atelier REEE pour les cours d'eau de la Réunion</w:t></w:r><w:r><w:rPr/><w:t xml:space="preserve">, Aug 2013, Saint Denis de la Réunion, France. pp.23</w:t></w:r></w:p><w:p><w:pPr/><w:r><w:rPr/><w:t xml:space="preserve">Communication dans un congrès</w:t></w:r></w:p><w:p><w:pPr/><w:hyperlink r:id="rId42" w:history="1"><w:r><w:rPr><w:color w:val="#410a8c"/><w:u w:val="single"/></w:rPr><w:t xml:space="preserve">hal-02601210v1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Indice Diatomique Réunion (IDR): a new river diatom index dedicated to a specific ultramarine and tropical biogeographical context</w:t></w:r></w:hyperlink></w:p><w:p><w:pPr/><w:hyperlink r:id="rId44" w:history="1"><w:r><w:rPr><w:color w:val="#410a8c"/><w:u w:val="single"/></w:rPr><w:t xml:space="preserve">François Delmas</w:t></w:r></w:hyperlink><w:r><w:rPr/><w:t xml:space="preserve">,</w:t></w:r><w:hyperlink r:id="rId32" w:history="1"><w:r><w:rPr><w:color w:val="#410a8c"/><w:u w:val="single"/></w:rPr><w:t xml:space="preserve">Sébastien Boutry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33" w:history="1"><w:r><w:rPr><w:color w:val="#410a8c"/><w:u w:val="single"/></w:rPr><w:t xml:space="preserve">Juliette Tison-Rosebery</w:t></w:r></w:hyperlink><w:r><w:rPr/><w:t xml:space="preserve">,</w:t></w:r><w:hyperlink r:id="rId39" w:history="1"><w:r><w:rPr><w:color w:val="#410a8c"/><w:u w:val="single"/></w:rPr><w:t xml:space="preserve">J.L. Giraudel</w:t></w:r></w:hyperlink><w:r><w:rPr/><w:t xml:space="preserve">et al.</w:t></w:r></w:p><w:p><w:pPr/><w:r><w:rPr><w:i w:val="1"/><w:iCs w:val="1"/></w:rPr><w:t xml:space="preserve">Use of Algae for Monitoring Rivers</w:t></w:r><w:r><w:rPr/><w:t xml:space="preserve">, Jun 2012, Madrid, Spain. pp.1</w:t></w:r></w:p><w:p><w:pPr/><w:r><w:rPr/><w:t xml:space="preserve">Communication dans un congrès</w:t></w:r></w:p><w:p><w:pPr/><w:hyperlink r:id="rId43" w:history="1"><w:r><w:rPr><w:color w:val="#410a8c"/><w:u w:val="single"/></w:rPr><w:t xml:space="preserve">hal-02597586v1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Quelques diatomées des cours d'eau de l'île de la Réunion : aspects floristiques et autoécologie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32" w:history="1"><w:r><w:rPr><w:color w:val="#410a8c"/><w:u w:val="single"/></w:rPr><w:t xml:space="preserve">Sébastien Boutry</w:t></w:r></w:hyperlink><w:r><w:rPr/><w:t xml:space="preserve">,</w:t></w:r><w:hyperlink r:id="rId23" w:history="1"><w:r><w:rPr><w:color w:val="#410a8c"/><w:u w:val="single"/></w:rPr><w:t xml:space="preserve">R. Le Cohu</w:t></w:r></w:hyperlink><w:r><w:rPr/><w:t xml:space="preserve">,</w:t></w:r><w:hyperlink r:id="rId34" w:history="1"><w:r><w:rPr><w:color w:val="#410a8c"/><w:u w:val="single"/></w:rPr><w:t xml:space="preserve">F. Pérès</w:t></w:r></w:hyperlink><w:r><w:rPr/><w:t xml:space="preserve">,</w:t></w:r><w:hyperlink r:id="rId46" w:history="1"><w:r><w:rPr><w:color w:val="#410a8c"/><w:u w:val="single"/></w:rPr><w:t xml:space="preserve">A. Picot</w:t></w:r></w:hyperlink><w:r><w:rPr/><w:t xml:space="preserve">et al.</w:t></w:r></w:p><w:p><w:pPr/><w:r><w:rPr><w:i w:val="1"/><w:iCs w:val="1"/></w:rPr><w:t xml:space="preserve">30ème Colloque de l'ADLaF (Association des Diatomistes de Langue Française)</w:t></w:r><w:r><w:rPr/><w:t xml:space="preserve">, Sep 2011, Boulogne sur mer, France. pp.1</w:t></w:r></w:p><w:p><w:pPr/><w:r><w:rPr/><w:t xml:space="preserve">Communication dans un congrès</w:t></w:r></w:p><w:p><w:pPr/><w:hyperlink r:id="rId45" w:history="1"><w:r><w:rPr><w:color w:val="#410a8c"/><w:u w:val="single"/></w:rPr><w:t xml:space="preserve">hal-02595783v1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Mise au point d'un indice diatomique pour les cours d'eau de la Réunion : présentation de la démarche biomathématique d'élaboration de l'indice</w:t></w:r></w:hyperlink></w:p><w:p><w:pPr/><w:hyperlink r:id="rId32" w:history="1"><w:r><w:rPr><w:color w:val="#410a8c"/><w:u w:val="single"/></w:rPr><w:t xml:space="preserve">Sébastien Boutry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33" w:history="1"><w:r><w:rPr><w:color w:val="#410a8c"/><w:u w:val="single"/></w:rPr><w:t xml:space="preserve">Juliette Tison-Rosebery</w:t></w:r></w:hyperlink><w:r><w:rPr/><w:t xml:space="preserve">,</w:t></w:r><w:hyperlink r:id="rId39" w:history="1"><w:r><w:rPr><w:color w:val="#410a8c"/><w:u w:val="single"/></w:rPr><w:t xml:space="preserve">J.L. Giraudel</w:t></w:r></w:hyperlink><w:r><w:rPr/><w:t xml:space="preserve">,</w:t></w:r><w:hyperlink r:id="rId34" w:history="1"><w:r><w:rPr><w:color w:val="#410a8c"/><w:u w:val="single"/></w:rPr><w:t xml:space="preserve">F. Pérès</w:t></w:r></w:hyperlink><w:r><w:rPr/><w:t xml:space="preserve">et al.</w:t></w:r></w:p><w:p><w:pPr/><w:r><w:rPr><w:i w:val="1"/><w:iCs w:val="1"/></w:rPr><w:t xml:space="preserve">30ème Colloque de l'ADLaF (Association des Diatomistes de Langue Française)</w:t></w:r><w:r><w:rPr/><w:t xml:space="preserve">, Sep 2011, Boulogne-sur-Mer, France. pp.2</w:t></w:r></w:p><w:p><w:pPr/><w:r><w:rPr/><w:t xml:space="preserve">Communication dans un congrès</w:t></w:r></w:p><w:p><w:pPr/><w:hyperlink r:id="rId47" w:history="1"><w:r><w:rPr><w:color w:val="#410a8c"/><w:u w:val="single"/></w:rPr><w:t xml:space="preserve">hal-02595761v1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Trois nouvelles espèces de diatomées des cours d'eau de l'Ile de la Réunion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46" w:history="1"><w:r><w:rPr><w:color w:val="#410a8c"/><w:u w:val="single"/></w:rPr><w:t xml:space="preserve">A. Picot</w:t></w:r></w:hyperlink><w:r><w:rPr/><w:t xml:space="preserve">,</w:t></w:r><w:hyperlink r:id="rId21" w:history="1"><w:r><w:rPr><w:color w:val="#410a8c"/><w:u w:val="single"/></w:rPr><w:t xml:space="preserve">Michel Coste</w:t></w:r></w:hyperlink><w:r><w:rPr/><w:t xml:space="preserve">,</w:t></w:r><w:hyperlink r:id="rId19" w:history="1"><w:r><w:rPr><w:color w:val="#410a8c"/><w:u w:val="single"/></w:rPr><w:t xml:space="preserve">René Le Cohu</w:t></w:r></w:hyperlink><w:r><w:rPr/><w:t xml:space="preserve">,</w:t></w:r><w:hyperlink r:id="rId32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Bio-indication des écosystèmes aquatiques d'eau douce en milieux tropicaux</w:t></w:r><w:r><w:rPr/><w:t xml:space="preserve">, Dec 2010, Fort de France, France. pp.1</w:t></w:r></w:p><w:p><w:pPr/><w:r><w:rPr/><w:t xml:space="preserve">Communication dans un congrès</w:t></w:r></w:p><w:p><w:pPr/><w:hyperlink r:id="rId48" w:history="1"><w:r><w:rPr><w:color w:val="#410a8c"/><w:u w:val="single"/></w:rPr><w:t xml:space="preserve">hal-02594410v1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Premiers inventaires des communautés de diatomées des cours d'eau de Mayotte : résultats préliminaires et perspectives</w:t></w:r></w:hyperlink></w:p><w:p><w:pPr/><w:hyperlink r:id="rId34" w:history="1"><w:r><w:rPr><w:color w:val="#410a8c"/><w:u w:val="single"/></w:rPr><w:t xml:space="preserve">F. Pérès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46" w:history="1"><w:r><w:rPr><w:color w:val="#410a8c"/><w:u w:val="single"/></w:rPr><w:t xml:space="preserve">A. Picot</w:t></w:r></w:hyperlink><w:r><w:rPr/><w:t xml:space="preserve">,</w:t></w:r><w:hyperlink r:id="rId50" w:history="1"><w:r><w:rPr><w:color w:val="#410a8c"/><w:u w:val="single"/></w:rPr><w:t xml:space="preserve">R. Ortiz Lerin</w:t></w:r></w:hyperlink><w:r><w:rPr/><w:t xml:space="preserve">,</w:t></w:r><w:hyperlink r:id="rId21" w:history="1"><w:r><w:rPr><w:color w:val="#410a8c"/><w:u w:val="single"/></w:rPr><w:t xml:space="preserve">Michel Coste</w:t></w:r></w:hyperlink></w:p><w:p><w:pPr/><w:r><w:rPr><w:i w:val="1"/><w:iCs w:val="1"/></w:rPr><w:t xml:space="preserve">Bio-indication des écosystèmes aquatiques d'eau douce en milieux tropicaux</w:t></w:r><w:r><w:rPr/><w:t xml:space="preserve">, Dec 2010, Fort de France, France. pp.1</w:t></w:r></w:p><w:p><w:pPr/><w:r><w:rPr/><w:t xml:space="preserve">Communication dans un congrès</w:t></w:r></w:p><w:p><w:pPr/><w:hyperlink r:id="rId49" w:history="1"><w:r><w:rPr><w:color w:val="#410a8c"/><w:u w:val="single"/></w:rPr><w:t xml:space="preserve">hal-02594409v1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Contribution à l'étude des diatomées des cours d'eau de Mayotte</w:t></w:r></w:hyperlink></w:p><w:p><w:pPr/><w:hyperlink r:id="rId34" w:history="1"><w:r><w:rPr><w:color w:val="#410a8c"/><w:u w:val="single"/></w:rPr><w:t xml:space="preserve">F. Pérès</w:t></w:r></w:hyperlink><w:r><w:rPr/><w:t xml:space="preserve">,</w:t></w:r><w:hyperlink r:id="rId21" w:history="1"><w:r><w:rPr><w:color w:val="#410a8c"/><w:u w:val="single"/></w:rPr><w:t xml:space="preserve">Michel Coste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50" w:history="1"><w:r><w:rPr><w:color w:val="#410a8c"/><w:u w:val="single"/></w:rPr><w:t xml:space="preserve">R. Ortiz Lerin</w:t></w:r></w:hyperlink><w:r><w:rPr/><w:t xml:space="preserve">,</w:t></w:r><w:hyperlink r:id="rId46" w:history="1"><w:r><w:rPr><w:color w:val="#410a8c"/><w:u w:val="single"/></w:rPr><w:t xml:space="preserve">A. Picot</w:t></w:r></w:hyperlink></w:p><w:p><w:pPr/><w:r><w:rPr><w:i w:val="1"/><w:iCs w:val="1"/></w:rPr><w:t xml:space="preserve">Bio-indication des écosystèmes aquatiques d'eau douce en milieux tropicaux</w:t></w:r><w:r><w:rPr/><w:t xml:space="preserve">, Dec 2010, Fort de France, France. pp.24</w:t></w:r></w:p><w:p><w:pPr/><w:r><w:rPr/><w:t xml:space="preserve">Communication dans un congrès</w:t></w:r></w:p><w:p><w:pPr/><w:hyperlink r:id="rId51" w:history="1"><w:r><w:rPr><w:color w:val="#410a8c"/><w:u w:val="single"/></w:rPr><w:t xml:space="preserve">hal-02594412v1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Contribution à l'étude des diatomées benthiques des cours d'eau de l'île de La Réunion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21" w:history="1"><w:r><w:rPr><w:color w:val="#410a8c"/><w:u w:val="single"/></w:rPr><w:t xml:space="preserve">Michel Coste</w:t></w:r></w:hyperlink><w:r><w:rPr/><w:t xml:space="preserve">,</w:t></w:r><w:hyperlink r:id="rId34" w:history="1"><w:r><w:rPr><w:color w:val="#410a8c"/><w:u w:val="single"/></w:rPr><w:t xml:space="preserve">F. Pérès</w:t></w:r></w:hyperlink></w:p><w:p><w:pPr/><w:r><w:rPr><w:i w:val="1"/><w:iCs w:val="1"/></w:rPr><w:t xml:space="preserve">28 ème Colloque de l'Association des Diatomistes de langue française (ADLaF)</w:t></w:r><w:r><w:rPr/><w:t xml:space="preserve">, Sep 2009, Banyuls, pp.1</w:t></w:r></w:p><w:p><w:pPr/><w:r><w:rPr/><w:t xml:space="preserve">Communication dans un congrès</w:t></w:r></w:p><w:p><w:pPr/><w:hyperlink r:id="rId52" w:history="1"><w:r><w:rPr><w:color w:val="#410a8c"/><w:u w:val="single"/></w:rPr><w:t xml:space="preserve">hal-02595830v1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Qualité des masses d'eau de transition de La Réunion. Faisabilité par les diatomées ?</w:t></w:r></w:hyperlink></w:p><w:p><w:pPr/><w:hyperlink r:id="rId54" w:history="1"><w:r><w:rPr><w:color w:val="#410a8c"/><w:u w:val="single"/></w:rPr><w:t xml:space="preserve">G Gassiole</w:t></w:r></w:hyperlink><w:r><w:rPr/><w:t xml:space="preserve">,</w:t></w:r><w:hyperlink r:id="rId55" w:history="1"><w:r><w:rPr><w:color w:val="#410a8c"/><w:u w:val="single"/></w:rPr><w:t xml:space="preserve">G Borie</w:t></w:r></w:hyperlink><w:r><w:rPr/><w:t xml:space="preserve">,</w:t></w:r><w:hyperlink r:id="rId56" w:history="1"><w:r><w:rPr><w:color w:val="#410a8c"/><w:u w:val="single"/></w:rPr><w:t xml:space="preserve">E Métro</w:t></w:r></w:hyperlink><w:r><w:rPr/><w:t xml:space="preserve">,</w:t></w:r><w:hyperlink r:id="rId57" w:history="1"><w:r><w:rPr><w:color w:val="#410a8c"/><w:u w:val="single"/></w:rPr><w:t xml:space="preserve">C Yven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Sep 2023, Besançon, France</w:t></w:r></w:p><w:p><w:pPr/><w:r><w:rPr/><w:t xml:space="preserve">Poster de conférence</w:t></w:r></w:p><w:p><w:pPr/><w:hyperlink r:id="rId53" w:history="1"><w:r><w:rPr><w:color w:val="#410a8c"/><w:u w:val="single"/></w:rPr><w:t xml:space="preserve">hal-04369339v1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Contribution à l'étude des diatomées benthiques des cours d'eau de Mayotte : premiers résultats et perspectives</w:t></w:r></w:hyperlink></w:p><w:p><w:pPr/><w:hyperlink r:id="rId34" w:history="1"><w:r><w:rPr><w:color w:val="#410a8c"/><w:u w:val="single"/></w:rPr><w:t xml:space="preserve">F. Pérès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50" w:history="1"><w:r><w:rPr><w:color w:val="#410a8c"/><w:u w:val="single"/></w:rPr><w:t xml:space="preserve">R. Ortiz Lerin</w:t></w:r></w:hyperlink><w:r><w:rPr/><w:t xml:space="preserve">,</w:t></w:r><w:hyperlink r:id="rId21" w:history="1"><w:r><w:rPr><w:color w:val="#410a8c"/><w:u w:val="single"/></w:rPr><w:t xml:space="preserve">Michel Coste</w:t></w:r></w:hyperlink></w:p><w:p><w:pPr/><w:r><w:rPr><w:i w:val="1"/><w:iCs w:val="1"/></w:rPr><w:t xml:space="preserve">28 ème Colloque de l'Association des Diatomistes de langue française (ADLaF)</w:t></w:r><w:r><w:rPr/><w:t xml:space="preserve">, Sep 2009, Banyuls, France. pp.1, 2009</w:t></w:r></w:p><w:p><w:pPr/><w:r><w:rPr/><w:t xml:space="preserve">Poster de conférence</w:t></w:r></w:p><w:p><w:pPr/><w:hyperlink r:id="rId58" w:history="1"><w:r><w:rPr><w:color w:val="#410a8c"/><w:u w:val="single"/></w:rPr><w:t xml:space="preserve">hal-02595832v1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Guide pour la mise en œuvre d'indices biologiques en Outre-mer. Les indices diatomées Mayotte IDMsp et IDMtrait</w:t></w:r></w:hyperlink></w:p><w:p><w:pPr/><w:hyperlink r:id="rId60" w:history="1"><w:r><w:rPr><w:color w:val="#410a8c"/><w:u w:val="single"/></w:rPr><w:t xml:space="preserve">Valentin Vasselon</w:t></w:r></w:hyperlink><w:r><w:rPr/><w:t xml:space="preserve">,</w:t></w:r><w:hyperlink r:id="rId61" w:history="1"><w:r><w:rPr><w:color w:val="#410a8c"/><w:u w:val="single"/></w:rPr><w:t xml:space="preserve">Agnes Bouchez</w:t></w:r></w:hyperlink><w:r><w:rPr/><w:t xml:space="preserve">,</w:t></w:r><w:hyperlink r:id="rId17" w:history="1"><w:r><w:rPr><w:color w:val="#410a8c"/><w:u w:val="single"/></w:rPr><w:t xml:space="preserve">Frédéric Rimet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OFB. 2019, Guides et protocoles, 978-2-37785-016-7</w:t></w:r></w:p><w:p><w:pPr/><w:r><w:rPr/><w:t xml:space="preserve">Ouvrages</w:t></w:r></w:p><w:p><w:pPr/><w:hyperlink r:id="rId59" w:history="1"><w:r><w:rPr><w:color w:val="#410a8c"/><w:u w:val="single"/></w:rPr><w:t xml:space="preserve">hal-05024540v1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Guide méthodologique pour la mise en oeuvre d'indices biologiques en outre-mer : l'indice diatomique Réunion</w:t></w:r></w:hyperlink></w:p><w:p><w:pPr/><w:hyperlink r:id="rId63" w:history="1"><w:r><w:rPr><w:color w:val="#410a8c"/><w:u w:val="single"/></w:rPr><w:t xml:space="preserve">A. Eulin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37" w:history="1"><w:r><w:rPr><w:color w:val="#410a8c"/><w:u w:val="single"/></w:rPr><w:t xml:space="preserve">E. Lefrançois</w:t></w:r></w:hyperlink><w:r><w:rPr/><w:t xml:space="preserve">,</w:t></w:r><w:hyperlink r:id="rId44" w:history="1"><w:r><w:rPr><w:color w:val="#410a8c"/><w:u w:val="single"/></w:rPr><w:t xml:space="preserve">François Delmas</w:t></w:r></w:hyperlink><w:r><w:rPr/><w:t xml:space="preserve">,</w:t></w:r><w:hyperlink r:id="rId21" w:history="1"><w:r><w:rPr><w:color w:val="#410a8c"/><w:u w:val="single"/></w:rPr><w:t xml:space="preserve">Michel Coste</w:t></w:r></w:hyperlink><w:r><w:rPr/><w:t xml:space="preserve">et al.</w:t></w:r></w:p><w:p><w:pPr/><w:r><w:rPr/><w:t xml:space="preserve">pp.74, 2018</w:t></w:r></w:p><w:p><w:pPr/><w:r><w:rPr/><w:t xml:space="preserve">Ouvrages</w:t></w:r></w:p><w:p><w:pPr/><w:hyperlink r:id="rId62" w:history="1"><w:r><w:rPr><w:color w:val="#410a8c"/><w:u w:val="single"/></w:rPr><w:t xml:space="preserve">hal-02609484v1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Atlas des diatomées des eaux douces de la Réunion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32" w:history="1"><w:r><w:rPr><w:color w:val="#410a8c"/><w:u w:val="single"/></w:rPr><w:t xml:space="preserve">Sébastien Boutry</w:t></w:r></w:hyperlink><w:r><w:rPr/><w:t xml:space="preserve">,</w:t></w:r><w:hyperlink r:id="rId65" w:history="1"><w:r><w:rPr><w:color w:val="#410a8c"/><w:u w:val="single"/></w:rPr><w:t xml:space="preserve">A. Picot Wautier</w:t></w:r></w:hyperlink><w:r><w:rPr/><w:t xml:space="preserve">,</w:t></w:r><w:hyperlink r:id="rId44" w:history="1"><w:r><w:rPr><w:color w:val="#410a8c"/><w:u w:val="single"/></w:rPr><w:t xml:space="preserve">François Delmas</w:t></w:r></w:hyperlink><w:r><w:rPr/><w:t xml:space="preserve">,</w:t></w:r><w:hyperlink r:id="rId66" w:history="1"><w:r><w:rPr><w:color w:val="#410a8c"/><w:u w:val="single"/></w:rPr><w:t xml:space="preserve">G. Jan</w:t></w:r></w:hyperlink><w:r><w:rPr/><w:t xml:space="preserve">et al.</w:t></w:r></w:p><w:p><w:pPr/><w:r><w:rPr/><w:t xml:space="preserve">Office de l'Eau de la Réunion, pp.230, 2015</w:t></w:r></w:p><w:p><w:pPr/><w:r><w:rPr/><w:t xml:space="preserve">Ouvrages</w:t></w:r></w:p><w:p><w:pPr/><w:hyperlink r:id="rId64" w:history="1"><w:r><w:rPr><w:color w:val="#410a8c"/><w:u w:val="single"/></w:rPr><w:t xml:space="preserve">hal-02605968v1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Bio-évaluation de la qualité écologique des rivières de l'île de la Réunion à partir des diatomées : Guide taxonomique</w:t></w:r></w:hyperlink></w:p><w:p><w:pPr/><w:hyperlink r:id="rId68" w:history="1"><w:r><w:rPr><w:color w:val="#410a8c"/><w:u w:val="single"/></w:rPr><w:t xml:space="preserve">G. Gassiole</w:t></w:r></w:hyperlink><w:r><w:rPr/><w:t xml:space="preserve">,</w:t></w:r><w:hyperlink r:id="rId32" w:history="1"><w:r><w:rPr><w:color w:val="#410a8c"/><w:u w:val="single"/></w:rPr><w:t xml:space="preserve">Sébastien Boutry</w:t></w:r></w:hyperlink><w:r><w:rPr/><w:t xml:space="preserve">,</w:t></w:r><w:hyperlink r:id="rId46" w:history="1"><w:r><w:rPr><w:color w:val="#410a8c"/><w:u w:val="single"/></w:rPr><w:t xml:space="preserve">A. Picot</w:t></w:r></w:hyperlink><w:r><w:rPr/><w:t xml:space="preserve">,</w:t></w:r><w:hyperlink r:id="rId44" w:history="1"><w:r><w:rPr><w:color w:val="#410a8c"/><w:u w:val="single"/></w:rPr><w:t xml:space="preserve">François Delmas</w:t></w:r></w:hyperlink><w:r><w:rPr/><w:t xml:space="preserve">,</w:t></w:r><w:hyperlink r:id="rId66" w:history="1"><w:r><w:rPr><w:color w:val="#410a8c"/><w:u w:val="single"/></w:rPr><w:t xml:space="preserve">G. Jan</w:t></w:r></w:hyperlink><w:r><w:rPr/><w:t xml:space="preserve">et al.</w:t></w:r></w:p><w:p><w:pPr/><w:r><w:rPr/><w:t xml:space="preserve">349 p., 2011</w:t></w:r></w:p><w:p><w:pPr/><w:r><w:rPr/><w:t xml:space="preserve">Ouvrages</w:t></w:r></w:p><w:p><w:pPr/><w:hyperlink r:id="rId67" w:history="1"><w:r><w:rPr><w:color w:val="#410a8c"/><w:u w:val="single"/></w:rPr><w:t xml:space="preserve">hal-02267409v1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Bio-évaluation de la qualité écologique des rivières de l'île de la Réunion à partir des diatomées : Guide méthodologique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32" w:history="1"><w:r><w:rPr><w:color w:val="#410a8c"/><w:u w:val="single"/></w:rPr><w:t xml:space="preserve">Sébastien Boutry</w:t></w:r></w:hyperlink><w:r><w:rPr/><w:t xml:space="preserve">,</w:t></w:r><w:hyperlink r:id="rId46" w:history="1"><w:r><w:rPr><w:color w:val="#410a8c"/><w:u w:val="single"/></w:rPr><w:t xml:space="preserve">A. Picot</w:t></w:r></w:hyperlink><w:r><w:rPr/><w:t xml:space="preserve">,</w:t></w:r><w:hyperlink r:id="rId44" w:history="1"><w:r><w:rPr><w:color w:val="#410a8c"/><w:u w:val="single"/></w:rPr><w:t xml:space="preserve">François Delmas</w:t></w:r></w:hyperlink><w:r><w:rPr/><w:t xml:space="preserve">,</w:t></w:r><w:hyperlink r:id="rId66" w:history="1"><w:r><w:rPr><w:color w:val="#410a8c"/><w:u w:val="single"/></w:rPr><w:t xml:space="preserve">G. Jan</w:t></w:r></w:hyperlink><w:r><w:rPr/><w:t xml:space="preserve">et al.</w:t></w:r></w:p><w:p><w:pPr/><w:r><w:rPr/><w:t xml:space="preserve">pp.31, 2011</w:t></w:r></w:p><w:p><w:pPr/><w:r><w:rPr/><w:t xml:space="preserve">Ouvrages</w:t></w:r></w:p><w:p><w:pPr/><w:hyperlink r:id="rId69" w:history="1"><w:r><w:rPr><w:color w:val="#410a8c"/><w:u w:val="single"/></w:rPr><w:t xml:space="preserve">hal-02606003v1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Martinique : première étude à l’échelle mondiale sur les diatomées épiphytes de l’espèce invasive Halophila stipulacea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20" w:history="1"><w:r><w:rPr><w:color w:val="#410a8c"/><w:u w:val="single"/></w:rPr><w:t xml:space="preserve">Gilles Gassiole</w:t></w:r></w:hyperlink></w:p><w:p><w:pPr/><w:r><w:rPr/><w:t xml:space="preserve">2025</w:t></w:r></w:p><w:p><w:pPr/><w:r><w:rPr/><w:t xml:space="preserve">Autre publication scientifique</w:t></w:r></w:p><w:p><w:pPr/><w:hyperlink r:id="rId70" w:history="1"><w:r><w:rPr><w:color w:val="#410a8c"/><w:u w:val="single"/></w:rPr><w:t xml:space="preserve">hal-05076254v1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Révision de l’Indice Diatomées de La Réunion (IDR) - Rapport final</w:t></w:r></w:hyperlink></w:p><w:p><w:pPr/><w:hyperlink r:id="rId16" w:history="1"><w:r><w:rPr><w:color w:val="#410a8c"/><w:u w:val="single"/></w:rPr><w:t xml:space="preserve">G. Gasssiole</w:t></w:r></w:hyperlink><w:r><w:rPr/><w:t xml:space="preserve">,</w:t></w:r><w:hyperlink r:id="rId44" w:history="1"><w:r><w:rPr><w:color w:val="#410a8c"/><w:u w:val="single"/></w:rPr><w:t xml:space="preserve">François Delmas</w:t></w:r></w:hyperlink><w:r><w:rPr/><w:t xml:space="preserve">,</w:t></w:r><w:hyperlink r:id="rId32" w:history="1"><w:r><w:rPr><w:color w:val="#410a8c"/><w:u w:val="single"/></w:rPr><w:t xml:space="preserve">Sébastien Boutry</w:t></w:r></w:hyperlink></w:p><w:p><w:pPr/><w:r><w:rPr/><w:t xml:space="preserve">Office Francais de la Biodiversité. 2025</w:t></w:r></w:p><w:p><w:pPr/><w:r><w:rPr/><w:t xml:space="preserve">Rapport</w:t></w:r></w:p><w:p><w:pPr/><w:hyperlink r:id="rId71" w:history="1"><w:r><w:rPr><w:color w:val="#410a8c"/><w:u w:val="single"/></w:rPr><w:t xml:space="preserve">hal-05469848v1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Evaluation de la stabilité et de la robustesse de l’Indice diatomées Mayotte basé sur les traits (IDMtrait) et comparaison avec l’Indice diatomées Mayotte basé sur les espèces (IDMsp)</w:t></w:r></w:hyperlink></w:p><w:p><w:pPr/><w:hyperlink r:id="rId29" w:history="1"><w:r><w:rPr><w:color w:val="#410a8c"/><w:u w:val="single"/></w:rPr><w:t xml:space="preserve">Romane Haye</w:t></w:r></w:hyperlink><w:r><w:rPr/><w:t xml:space="preserve">,</w:t></w:r><w:hyperlink r:id="rId16" w:history="1"><w:r><w:rPr><w:color w:val="#410a8c"/><w:u w:val="single"/></w:rPr><w:t xml:space="preserve">G. Gasssiole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OFB, Office Français de la Biodiversité. 2025</w:t></w:r></w:p><w:p><w:pPr/><w:r><w:rPr/><w:t xml:space="preserve">Rapport</w:t></w:r></w:p><w:p><w:pPr/><w:hyperlink r:id="rId72" w:history="1"><w:r><w:rPr><w:color w:val="#410a8c"/><w:u w:val="single"/></w:rPr><w:t xml:space="preserve">hal-05293600v1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Diatoms of Mayotte. The benthic flora of watercourses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61" w:history="1"><w:r><w:rPr><w:color w:val="#410a8c"/><w:u w:val="single"/></w:rPr><w:t xml:space="preserve">Agnes Bouchez</w:t></w:r></w:hyperlink><w:r><w:rPr/><w:t xml:space="preserve">,</w:t></w:r><w:hyperlink r:id="rId17" w:history="1"><w:r><w:rPr><w:color w:val="#410a8c"/><w:u w:val="single"/></w:rPr><w:t xml:space="preserve">Frédéric Rimet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MicPhyc; Office Francais de la Biodiversité; Inrae. 2024</w:t></w:r></w:p><w:p><w:pPr/><w:r><w:rPr/><w:t xml:space="preserve">Rapport</w:t></w:r></w:p><w:p><w:pPr/><w:hyperlink r:id="rId73" w:history="1"><w:r><w:rPr><w:color w:val="#410a8c"/><w:u w:val="single"/></w:rPr><w:t xml:space="preserve">hal-04935349v1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Diatomées des herbiers de phanérogames marines de Martinique</w:t></w:r></w:hyperlink></w:p><w:p><w:pPr/><w:hyperlink r:id="rId20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MicPhyc; OFB, Office Français de la Biodiversité; ADLaF, Association des diatomistes de langue française. 2024, 30p</w:t></w:r></w:p><w:p><w:pPr/><w:r><w:rPr/><w:t xml:space="preserve">Rapport</w:t></w:r></w:p><w:p><w:pPr/><w:hyperlink r:id="rId74" w:history="1"><w:r><w:rPr><w:color w:val="#410a8c"/><w:u w:val="single"/></w:rPr><w:t xml:space="preserve">hal-04905536v1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TransPhyt. Méthode d’évaluation de l’état écologique basée sur le phytoplancton des masses d’eau de transition de La Réunion & Pertinence de l’élément de qualité biologique « diatomées ». Rapport d’étape 4 : Premiers constats d’interprétation des résultats. Validation de la pertinence du suivi par les diatomées.</w:t></w:r></w:hyperlink></w:p><w:p><w:pPr/><w:hyperlink r:id="rId16" w:history="1"><w:r><w:rPr><w:color w:val="#410a8c"/><w:u w:val="single"/></w:rPr><w:t xml:space="preserve">G. Gasssiole</w:t></w:r></w:hyperlink><w:r><w:rPr/><w:t xml:space="preserve">,</w:t></w:r><w:hyperlink r:id="rId76" w:history="1"><w:r><w:rPr><w:color w:val="#410a8c"/><w:u w:val="single"/></w:rPr><w:t xml:space="preserve">Véronique Rouquet</w:t></w:r></w:hyperlink><w:r><w:rPr/><w:t xml:space="preserve">,</w:t></w:r><w:hyperlink r:id="rId77" w:history="1"><w:r><w:rPr><w:color w:val="#410a8c"/><w:u w:val="single"/></w:rPr><w:t xml:space="preserve">Guillaume Borie</w:t></w:r></w:hyperlink><w:r><w:rPr/><w:t xml:space="preserve">,</w:t></w:r><w:hyperlink r:id="rId78" w:history="1"><w:r><w:rPr><w:color w:val="#410a8c"/><w:u w:val="single"/></w:rPr><w:t xml:space="preserve">Chloé Yven</w:t></w:r></w:hyperlink><w:r><w:rPr/><w:t xml:space="preserve">,</w:t></w:r><w:hyperlink r:id="rId79" w:history="1"><w:r><w:rPr><w:color w:val="#410a8c"/><w:u w:val="single"/></w:rPr><w:t xml:space="preserve">Emilie Métro</w:t></w:r></w:hyperlink><w:r><w:rPr/><w:t xml:space="preserve">et al.</w:t></w:r></w:p><w:p><w:pPr/><w:r><w:rPr/><w:t xml:space="preserve">OFB, Office Français de la Biodiversité; Office de l'eau Réunion. 2023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hal-04371855v1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de l’Etat Ecologique des cours d’eau de la Réunion à l’aide du compartiment diatomique sur la base de l’ IDR-V5 stabilisé (Synthèse des travaux réalisés entre Octobre et Décembre 2013)</w:t></w:r></w:hyperlink></w:p><w:p><w:pPr/><w:hyperlink r:id="rId32" w:history="1"><w:r><w:rPr><w:color w:val="#410a8c"/><w:u w:val="single"/></w:rPr><w:t xml:space="preserve">Sébastien Boutry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21" w:history="1"><w:r><w:rPr><w:color w:val="#410a8c"/><w:u w:val="single"/></w:rPr><w:t xml:space="preserve">Michel Coste</w:t></w:r></w:hyperlink><w:r><w:rPr/><w:t xml:space="preserve">,</w:t></w:r><w:hyperlink r:id="rId33" w:history="1"><w:r><w:rPr><w:color w:val="#410a8c"/><w:u w:val="single"/></w:rPr><w:t xml:space="preserve">Juliette Tison-Rosebery</w:t></w:r></w:hyperlink><w:r><w:rPr/><w:t xml:space="preserve">,</w:t></w:r><w:hyperlink r:id="rId44" w:history="1"><w:r><w:rPr><w:color w:val="#410a8c"/><w:u w:val="single"/></w:rPr><w:t xml:space="preserve">François Delmas</w:t></w:r></w:hyperlink></w:p><w:p><w:pPr/><w:r><w:rPr/><w:t xml:space="preserve">[0] irstea. 2014, pp.39</w:t></w:r></w:p><w:p><w:pPr/><w:r><w:rPr/><w:t xml:space="preserve">Rapport</w:t></w:r><w:r><w:rPr/><w:t xml:space="preserve"> (rapport d’expertise collective)</w:t></w:r></w:p><w:p><w:pPr/><w:hyperlink r:id="rId80" w:history="1"><w:r><w:rPr><w:color w:val="#410a8c"/><w:u w:val="single"/></w:rPr><w:t xml:space="preserve">hal-02601208v1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Mise au point d’un indice diatomique pour les cours d’eau de la Réunion (IDR) : Rapport final sur la démarche d’élaboration de l’indice (Version finale, 05-02-2013)</w:t></w:r></w:hyperlink></w:p><w:p><w:pPr/><w:hyperlink r:id="rId32" w:history="1"><w:r><w:rPr><w:color w:val="#410a8c"/><w:u w:val="single"/></w:rPr><w:t xml:space="preserve">Sébastien Boutry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33" w:history="1"><w:r><w:rPr><w:color w:val="#410a8c"/><w:u w:val="single"/></w:rPr><w:t xml:space="preserve">Juliette Tison-Rosebery</w:t></w:r></w:hyperlink><w:r><w:rPr/><w:t xml:space="preserve">,</w:t></w:r><w:hyperlink r:id="rId39" w:history="1"><w:r><w:rPr><w:color w:val="#410a8c"/><w:u w:val="single"/></w:rPr><w:t xml:space="preserve">J.L. Giraudel</w:t></w:r></w:hyperlink><w:r><w:rPr/><w:t xml:space="preserve">,</w:t></w:r><w:hyperlink r:id="rId34" w:history="1"><w:r><w:rPr><w:color w:val="#410a8c"/><w:u w:val="single"/></w:rPr><w:t xml:space="preserve">F. Pérès</w:t></w:r></w:hyperlink><w:r><w:rPr/><w:t xml:space="preserve">et al.</w:t></w:r></w:p><w:p><w:pPr/><w:r><w:rPr/><w:t xml:space="preserve">[Rapport de recherche] irstea. 2013, pp.130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hal-02600968v1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Optimisation de l’Indice Diatomique Réunion : De l’IDR_V1 à l’IDR_V5 / Variante 4 (Synthèse des travaux réalisés entre Juillet et Octobre 2013)</w:t></w:r></w:hyperlink></w:p><w:p><w:pPr/><w:hyperlink r:id="rId32" w:history="1"><w:r><w:rPr><w:color w:val="#410a8c"/><w:u w:val="single"/></w:rPr><w:t xml:space="preserve">Sébastien Boutry</w:t></w:r></w:hyperlink><w:r><w:rPr/><w:t xml:space="preserve">,</w:t></w:r><w:hyperlink r:id="rId20" w:history="1"><w:r><w:rPr><w:color w:val="#410a8c"/><w:u w:val="single"/></w:rPr><w:t xml:space="preserve">Gilles Gassiole</w:t></w:r></w:hyperlink><w:r><w:rPr/><w:t xml:space="preserve">,</w:t></w:r><w:hyperlink r:id="rId21" w:history="1"><w:r><w:rPr><w:color w:val="#410a8c"/><w:u w:val="single"/></w:rPr><w:t xml:space="preserve">Michel Coste</w:t></w:r></w:hyperlink><w:r><w:rPr/><w:t xml:space="preserve">,</w:t></w:r><w:hyperlink r:id="rId33" w:history="1"><w:r><w:rPr><w:color w:val="#410a8c"/><w:u w:val="single"/></w:rPr><w:t xml:space="preserve">Juliette Tison-Rosebery</w:t></w:r></w:hyperlink><w:r><w:rPr/><w:t xml:space="preserve">,</w:t></w:r><w:hyperlink r:id="rId44" w:history="1"><w:r><w:rPr><w:color w:val="#410a8c"/><w:u w:val="single"/></w:rPr><w:t xml:space="preserve">François Delmas</w:t></w:r></w:hyperlink></w:p><w:p><w:pPr/><w:r><w:rPr/><w:t xml:space="preserve">irstea. 2013, pp.57</w:t></w:r></w:p><w:p><w:pPr/><w:r><w:rPr/><w:t xml:space="preserve">Rapport</w:t></w:r></w:p><w:p><w:pPr/><w:hyperlink r:id="rId82" w:history="1"><w:r><w:rPr><w:color w:val="#410a8c"/><w:u w:val="single"/></w:rPr><w:t xml:space="preserve">hal-02601207v1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Diatomées épilithiques des cours d’eau pérennes de l’île de la Réunion : taxinomie - écologie</w:t></w:r></w:hyperlink></w:p><w:p><w:pPr/><w:hyperlink r:id="rId20" w:history="1"><w:r><w:rPr><w:color w:val="#410a8c"/><w:u w:val="single"/></w:rPr><w:t xml:space="preserve">Gilles Gassiole</w:t></w:r></w:hyperlink></w:p><w:p><w:pPr/><w:r><w:rPr/><w:t xml:space="preserve">Biodiversité et Ecologie. Université de Bordeaux, 2014. Français. </w:t></w:r><w:hyperlink r:id="rId84" w:history="1"><w:r><w:rPr><w:color w:val="#410a8c"/><w:u w:val="single"/></w:rPr><w:t xml:space="preserve">⟨NNT : 2014BORD0024⟩</w:t></w:r></w:hyperlink></w:p><w:p><w:pPr/><w:r><w:rPr/><w:t xml:space="preserve">Thèse</w:t></w:r></w:p><w:p><w:pPr/><w:hyperlink r:id="rId83" w:history="1"><w:r><w:rPr><w:color w:val="#410a8c"/><w:u w:val="single"/></w:rPr><w:t xml:space="preserve">tel-01187627v1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206v1" TargetMode="External"/><Relationship Id="rId8" Type="http://schemas.openxmlformats.org/officeDocument/2006/relationships/hyperlink" Target="https://hal.science/search/index/?q=*&amp;authFullName_s=Maria Mercedes Nicolosi Gelis" TargetMode="External"/><Relationship Id="rId9" Type="http://schemas.openxmlformats.org/officeDocument/2006/relationships/hyperlink" Target="https://hal.science/search/index/?q=*&amp;authFullName_s=Rapha&#235;lle Barry-Martinet" TargetMode="External"/><Relationship Id="rId10" Type="http://schemas.openxmlformats.org/officeDocument/2006/relationships/hyperlink" Target="https://hal.science/search/index/?q=*&amp;authFullName_s=Jean-Fran&#231;ois Briand" TargetMode="External"/><Relationship Id="rId11" Type="http://schemas.openxmlformats.org/officeDocument/2006/relationships/hyperlink" Target="https://hal.science/search/index/?q=*&amp;authFullName_s=Teofana Chonova" TargetMode="External"/><Relationship Id="rId12" Type="http://schemas.openxmlformats.org/officeDocument/2006/relationships/hyperlink" Target="https://hal.science/search/index/?q=*&amp;authFullName_s=Joaqu&#237;n Cochero" TargetMode="External"/><Relationship Id="rId13" Type="http://schemas.openxmlformats.org/officeDocument/2006/relationships/hyperlink" Target="https://dx.doi.org/10.1051/limn/2025009" TargetMode="External"/><Relationship Id="rId14" Type="http://schemas.openxmlformats.org/officeDocument/2006/relationships/hyperlink" Target="https://hal.science/hal-04250765v1" TargetMode="External"/><Relationship Id="rId15" Type="http://schemas.openxmlformats.org/officeDocument/2006/relationships/hyperlink" Target="https://hal.science/search/index/?q=*&amp;authFullName_s=Olivier Monnier" TargetMode="External"/><Relationship Id="rId16" Type="http://schemas.openxmlformats.org/officeDocument/2006/relationships/hyperlink" Target="https://hal.science/search/index/?q=*&amp;authFullName_s=G. Gasssiole" TargetMode="External"/><Relationship Id="rId17" Type="http://schemas.openxmlformats.org/officeDocument/2006/relationships/hyperlink" Target="https://hal.science/search/index/?q=*&amp;authFullName_s=Fr&#233;d&#233;ric Rimet" TargetMode="External"/><Relationship Id="rId18" Type="http://schemas.openxmlformats.org/officeDocument/2006/relationships/hyperlink" Target="https://hal.inrae.fr/hal-02599810v1" TargetMode="External"/><Relationship Id="rId19" Type="http://schemas.openxmlformats.org/officeDocument/2006/relationships/hyperlink" Target="https://hal.science/search/index/?q=*&amp;authFullName_s=Ren&#233; Le Cohu" TargetMode="External"/><Relationship Id="rId20" Type="http://schemas.openxmlformats.org/officeDocument/2006/relationships/hyperlink" Target="https://hal.science/search/index/?q=*&amp;authFullName_s=Gilles Gassiole" TargetMode="External"/><Relationship Id="rId21" Type="http://schemas.openxmlformats.org/officeDocument/2006/relationships/hyperlink" Target="https://hal.science/search/index/?q=*&amp;authFullName_s=Michel Coste" TargetMode="External"/><Relationship Id="rId22" Type="http://schemas.openxmlformats.org/officeDocument/2006/relationships/hyperlink" Target="https://hal.inrae.fr/hal-02598752v1" TargetMode="External"/><Relationship Id="rId23" Type="http://schemas.openxmlformats.org/officeDocument/2006/relationships/hyperlink" Target="https://hal.science/search/index/?q=*&amp;authFullName_s=R. Le Cohu" TargetMode="External"/><Relationship Id="rId24" Type="http://schemas.openxmlformats.org/officeDocument/2006/relationships/hyperlink" Target="https://hal.inrae.fr/hal-02597074v1" TargetMode="External"/><Relationship Id="rId25" Type="http://schemas.openxmlformats.org/officeDocument/2006/relationships/hyperlink" Target="https://dx.doi.org/10.1111/j.1529-8817.2012.01115.x" TargetMode="External"/><Relationship Id="rId26" Type="http://schemas.openxmlformats.org/officeDocument/2006/relationships/hyperlink" Target="https://api.istex.fr/ark:/67375/WNG-FQ4NXQSW-1/fulltext.pdf?sid=hal" TargetMode="External"/><Relationship Id="rId27" Type="http://schemas.openxmlformats.org/officeDocument/2006/relationships/hyperlink" Target="https://ofb.hal.science/hal-05469744v1" TargetMode="External"/><Relationship Id="rId28" Type="http://schemas.openxmlformats.org/officeDocument/2006/relationships/hyperlink" Target="https://ofb.hal.science/hal-05469766v1" TargetMode="External"/><Relationship Id="rId29" Type="http://schemas.openxmlformats.org/officeDocument/2006/relationships/hyperlink" Target="https://hal.science/search/index/?q=*&amp;authFullName_s=Romane Haye" TargetMode="External"/><Relationship Id="rId30" Type="http://schemas.openxmlformats.org/officeDocument/2006/relationships/hyperlink" Target="https://hal.science/hal-05477136v1" TargetMode="External"/><Relationship Id="rId31" Type="http://schemas.openxmlformats.org/officeDocument/2006/relationships/hyperlink" Target="https://hal.inrae.fr/hal-02600924v1" TargetMode="External"/><Relationship Id="rId32" Type="http://schemas.openxmlformats.org/officeDocument/2006/relationships/hyperlink" Target="https://hal.science/search/index/?q=*&amp;authFullName_s=S&#233;bastien Boutry" TargetMode="External"/><Relationship Id="rId33" Type="http://schemas.openxmlformats.org/officeDocument/2006/relationships/hyperlink" Target="https://hal.science/search/index/?q=*&amp;authFullName_s=Juliette Tison-Rosebery" TargetMode="External"/><Relationship Id="rId34" Type="http://schemas.openxmlformats.org/officeDocument/2006/relationships/hyperlink" Target="https://hal.science/search/index/?q=*&amp;authFullName_s=F. P&#233;r&#232;s" TargetMode="External"/><Relationship Id="rId35" Type="http://schemas.openxmlformats.org/officeDocument/2006/relationships/hyperlink" Target="https://hal.inrae.fr/hal-02600944v1" TargetMode="External"/><Relationship Id="rId36" Type="http://schemas.openxmlformats.org/officeDocument/2006/relationships/hyperlink" Target="https://hal.science/search/index/?q=*&amp;authFullName_s=A. Eulin Garrigue" TargetMode="External"/><Relationship Id="rId37" Type="http://schemas.openxmlformats.org/officeDocument/2006/relationships/hyperlink" Target="https://hal.science/search/index/?q=*&amp;authFullName_s=E. Lefran&#231;ois" TargetMode="External"/><Relationship Id="rId38" Type="http://schemas.openxmlformats.org/officeDocument/2006/relationships/hyperlink" Target="https://hal.inrae.fr/hal-02600945v1" TargetMode="External"/><Relationship Id="rId39" Type="http://schemas.openxmlformats.org/officeDocument/2006/relationships/hyperlink" Target="https://hal.science/search/index/?q=*&amp;authFullName_s=J.L. Giraudel" TargetMode="External"/><Relationship Id="rId40" Type="http://schemas.openxmlformats.org/officeDocument/2006/relationships/hyperlink" Target="https://hal.inrae.fr/hal-02600937v1" TargetMode="External"/><Relationship Id="rId41" Type="http://schemas.openxmlformats.org/officeDocument/2006/relationships/hyperlink" Target="https://hal.science/search/index/?q=*&amp;authFullName_s=R. Vigouroux" TargetMode="External"/><Relationship Id="rId42" Type="http://schemas.openxmlformats.org/officeDocument/2006/relationships/hyperlink" Target="https://hal.inrae.fr/hal-02601210v1" TargetMode="External"/><Relationship Id="rId43" Type="http://schemas.openxmlformats.org/officeDocument/2006/relationships/hyperlink" Target="https://hal.inrae.fr/hal-02597586v1" TargetMode="External"/><Relationship Id="rId44" Type="http://schemas.openxmlformats.org/officeDocument/2006/relationships/hyperlink" Target="https://hal.science/search/index/?q=*&amp;authFullName_s=Fran&#231;ois Delmas" TargetMode="External"/><Relationship Id="rId45" Type="http://schemas.openxmlformats.org/officeDocument/2006/relationships/hyperlink" Target="https://hal.inrae.fr/hal-02595783v1" TargetMode="External"/><Relationship Id="rId46" Type="http://schemas.openxmlformats.org/officeDocument/2006/relationships/hyperlink" Target="https://hal.science/search/index/?q=*&amp;authFullName_s=A. Picot" TargetMode="External"/><Relationship Id="rId47" Type="http://schemas.openxmlformats.org/officeDocument/2006/relationships/hyperlink" Target="https://hal.inrae.fr/hal-02595761v1" TargetMode="External"/><Relationship Id="rId48" Type="http://schemas.openxmlformats.org/officeDocument/2006/relationships/hyperlink" Target="https://hal.inrae.fr/hal-02594410v1" TargetMode="External"/><Relationship Id="rId49" Type="http://schemas.openxmlformats.org/officeDocument/2006/relationships/hyperlink" Target="https://hal.inrae.fr/hal-02594409v1" TargetMode="External"/><Relationship Id="rId50" Type="http://schemas.openxmlformats.org/officeDocument/2006/relationships/hyperlink" Target="https://hal.science/search/index/?q=*&amp;authFullName_s=R. Ortiz Lerin" TargetMode="External"/><Relationship Id="rId51" Type="http://schemas.openxmlformats.org/officeDocument/2006/relationships/hyperlink" Target="https://hal.inrae.fr/hal-02594412v1" TargetMode="External"/><Relationship Id="rId52" Type="http://schemas.openxmlformats.org/officeDocument/2006/relationships/hyperlink" Target="https://hal.inrae.fr/hal-02595830v1" TargetMode="External"/><Relationship Id="rId53" Type="http://schemas.openxmlformats.org/officeDocument/2006/relationships/hyperlink" Target="https://ofb.hal.science/hal-04369339v1" TargetMode="External"/><Relationship Id="rId54" Type="http://schemas.openxmlformats.org/officeDocument/2006/relationships/hyperlink" Target="https://hal.science/search/index/?q=*&amp;authFullName_s=G Gassiole" TargetMode="External"/><Relationship Id="rId55" Type="http://schemas.openxmlformats.org/officeDocument/2006/relationships/hyperlink" Target="https://hal.science/search/index/?q=*&amp;authFullName_s=G Borie" TargetMode="External"/><Relationship Id="rId56" Type="http://schemas.openxmlformats.org/officeDocument/2006/relationships/hyperlink" Target="https://hal.science/search/index/?q=*&amp;authFullName_s=E M&#233;tro" TargetMode="External"/><Relationship Id="rId57" Type="http://schemas.openxmlformats.org/officeDocument/2006/relationships/hyperlink" Target="https://hal.science/search/index/?q=*&amp;authFullName_s=C Yven" TargetMode="External"/><Relationship Id="rId58" Type="http://schemas.openxmlformats.org/officeDocument/2006/relationships/hyperlink" Target="https://hal.inrae.fr/hal-02595832v1" TargetMode="External"/><Relationship Id="rId59" Type="http://schemas.openxmlformats.org/officeDocument/2006/relationships/hyperlink" Target="https://ofb.hal.science/hal-05024540v1" TargetMode="External"/><Relationship Id="rId60" Type="http://schemas.openxmlformats.org/officeDocument/2006/relationships/hyperlink" Target="https://hal.science/search/index/?q=*&amp;authFullName_s=Valentin Vasselon" TargetMode="External"/><Relationship Id="rId61" Type="http://schemas.openxmlformats.org/officeDocument/2006/relationships/hyperlink" Target="https://hal.science/search/index/?q=*&amp;authFullName_s=Agnes Bouchez" TargetMode="External"/><Relationship Id="rId62" Type="http://schemas.openxmlformats.org/officeDocument/2006/relationships/hyperlink" Target="https://hal.inrae.fr/hal-02609484v1" TargetMode="External"/><Relationship Id="rId63" Type="http://schemas.openxmlformats.org/officeDocument/2006/relationships/hyperlink" Target="https://hal.science/search/index/?q=*&amp;authFullName_s=A. Eulin" TargetMode="External"/><Relationship Id="rId64" Type="http://schemas.openxmlformats.org/officeDocument/2006/relationships/hyperlink" Target="https://hal.inrae.fr/hal-02605968v1" TargetMode="External"/><Relationship Id="rId65" Type="http://schemas.openxmlformats.org/officeDocument/2006/relationships/hyperlink" Target="https://hal.science/search/index/?q=*&amp;authFullName_s=A. Picot Wautier" TargetMode="External"/><Relationship Id="rId66" Type="http://schemas.openxmlformats.org/officeDocument/2006/relationships/hyperlink" Target="https://hal.science/search/index/?q=*&amp;authFullName_s=G. Jan" TargetMode="External"/><Relationship Id="rId67" Type="http://schemas.openxmlformats.org/officeDocument/2006/relationships/hyperlink" Target="https://hal.science/hal-02267409v1" TargetMode="External"/><Relationship Id="rId68" Type="http://schemas.openxmlformats.org/officeDocument/2006/relationships/hyperlink" Target="https://hal.science/search/index/?q=*&amp;authFullName_s=G. Gassiole" TargetMode="External"/><Relationship Id="rId69" Type="http://schemas.openxmlformats.org/officeDocument/2006/relationships/hyperlink" Target="https://hal.inrae.fr/hal-02606003v1" TargetMode="External"/><Relationship Id="rId70" Type="http://schemas.openxmlformats.org/officeDocument/2006/relationships/hyperlink" Target="https://ofb.hal.science/hal-05076254v1" TargetMode="External"/><Relationship Id="rId71" Type="http://schemas.openxmlformats.org/officeDocument/2006/relationships/hyperlink" Target="https://hal.science/hal-05469848v1" TargetMode="External"/><Relationship Id="rId72" Type="http://schemas.openxmlformats.org/officeDocument/2006/relationships/hyperlink" Target="https://ofb.hal.science/hal-05293600v1" TargetMode="External"/><Relationship Id="rId73" Type="http://schemas.openxmlformats.org/officeDocument/2006/relationships/hyperlink" Target="https://ofb.hal.science/hal-04935349v1" TargetMode="External"/><Relationship Id="rId74" Type="http://schemas.openxmlformats.org/officeDocument/2006/relationships/hyperlink" Target="https://ofb.hal.science/hal-04905536v1" TargetMode="External"/><Relationship Id="rId75" Type="http://schemas.openxmlformats.org/officeDocument/2006/relationships/hyperlink" Target="https://hal.science/hal-04371855v1" TargetMode="External"/><Relationship Id="rId76" Type="http://schemas.openxmlformats.org/officeDocument/2006/relationships/hyperlink" Target="https://hal.science/search/index/?q=*&amp;authFullName_s=V&#233;ronique Rouquet" TargetMode="External"/><Relationship Id="rId77" Type="http://schemas.openxmlformats.org/officeDocument/2006/relationships/hyperlink" Target="https://hal.science/search/index/?q=*&amp;authFullName_s=Guillaume Borie" TargetMode="External"/><Relationship Id="rId78" Type="http://schemas.openxmlformats.org/officeDocument/2006/relationships/hyperlink" Target="https://hal.science/search/index/?q=*&amp;authFullName_s=Chlo&#233; Yven" TargetMode="External"/><Relationship Id="rId79" Type="http://schemas.openxmlformats.org/officeDocument/2006/relationships/hyperlink" Target="https://hal.science/search/index/?q=*&amp;authFullName_s=Emilie M&#233;tro" TargetMode="External"/><Relationship Id="rId80" Type="http://schemas.openxmlformats.org/officeDocument/2006/relationships/hyperlink" Target="https://hal.inrae.fr/hal-02601208v1" TargetMode="External"/><Relationship Id="rId81" Type="http://schemas.openxmlformats.org/officeDocument/2006/relationships/hyperlink" Target="https://hal.inrae.fr/hal-02600968v1" TargetMode="External"/><Relationship Id="rId82" Type="http://schemas.openxmlformats.org/officeDocument/2006/relationships/hyperlink" Target="https://hal.inrae.fr/hal-02601207v1" TargetMode="External"/><Relationship Id="rId83" Type="http://schemas.openxmlformats.org/officeDocument/2006/relationships/hyperlink" Target="https://theses.hal.science/tel-01187627v1" TargetMode="External"/><Relationship Id="rId84" Type="http://schemas.openxmlformats.org/officeDocument/2006/relationships/hyperlink" Target="https://www.theses.fr/2014BORD002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Gassiole</dc:title>
  <dc:description>CV</dc:description>
  <dc:subject/>
  <cp:keywords/>
  <cp:category/>
  <cp:lastModifiedBy/>
  <dcterms:created xsi:type="dcterms:W3CDTF">2026-04-06T00:34:40+02:00</dcterms:created>
  <dcterms:modified xsi:type="dcterms:W3CDTF">2026-04-06T00:34:40+02:00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