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guiheux </w:t>
      </w:r>
      <w:r>
        <w:rPr>
          <w:color w:val="641e6e"/>
        </w:rPr>
        <w:t xml:space="preserve">ProfesseurUniversité Paris CitéLangues et Civilisations de l'Asie Orientale (UFR LCAO) et CESSMA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gilles-guiheux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0000-0002-7096-4556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067116493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GUIHEUX Gilles</w:t>
      </w:r>
    </w:p>
    <w:p>
      <w:pPr/>
      <w:r>
        <w:rPr/>
        <w:t xml:space="preserve">Professeur des Universités</w:t>
      </w:r>
    </w:p>
    <w:p>
      <w:pPr/>
      <w:hyperlink r:id="rId11" w:history="1">
        <w:r>
          <w:rPr>
            <w:color w:val="#410a8c"/>
            <w:u w:val="single"/>
          </w:rPr>
          <w:t xml:space="preserve">gilles.guiheux@u-paris.fr</w:t>
        </w:r>
      </w:hyperlink>
    </w:p>
    <w:p>
      <w:pPr/>
      <w:r>
        <w:rPr>
          <w:b w:val="1"/>
          <w:bCs w:val="1"/>
        </w:rPr>
        <w:t xml:space="preserve">Formation, diplômes, carrière</w:t>
      </w:r>
    </w:p>
    <w:p>
      <w:pPr/>
      <w:r>
        <w:rPr/>
        <w:t xml:space="preserve">2020/2022, Auditeur de la 21e session annuelle de l’Institut des Hautes Etudes de l’Entreprise (IHEE).</w:t>
      </w:r>
    </w:p>
    <w:p>
      <w:pPr/>
      <w:r>
        <w:rPr/>
        <w:t xml:space="preserve">2019/2024, membre senior de l’Institut Universitaire de France.</w:t>
      </w:r>
    </w:p>
    <w:p>
      <w:pPr/>
      <w:r>
        <w:rPr/>
        <w:t xml:space="preserve">2006, Professeur des Universités, UFR Langues et Civilisations de l’Asie Orientale, Université Paris Diderot (devenue Paris Cité) et membre du laboratoire SEDET (devenu CESSMA).</w:t>
      </w:r>
    </w:p>
    <w:p>
      <w:pPr/>
      <w:r>
        <w:rPr/>
        <w:t xml:space="preserve">2005, Habilitation à diriger des recherches, Paris, EHESS.</w:t>
      </w:r>
    </w:p>
    <w:p>
      <w:pPr/>
      <w:r>
        <w:rPr/>
        <w:t xml:space="preserve">2003/2006, Directeur du Centre d'Etudes Français sur la Chine Contemporaine (CEFC, centre de recherche du ministère des Affaires Etrangères à Hong Kong).</w:t>
      </w:r>
    </w:p>
    <w:p>
      <w:pPr/>
      <w:r>
        <w:rPr/>
        <w:t xml:space="preserve">2001/2003, Chercheur au Centre d'Etudes Français sur la Chine Contemporaine, Hong Kong.</w:t>
      </w:r>
    </w:p>
    <w:p>
      <w:pPr/>
      <w:r>
        <w:rPr/>
        <w:t xml:space="preserve">1996/2001, Maître de conférences, Université d'Artois.</w:t>
      </w:r>
    </w:p>
    <w:p>
      <w:pPr/>
      <w:r>
        <w:rPr/>
        <w:t xml:space="preserve">1996, Thèse, Ecole des Hautes Etudes en Sciences Sociales, Paris, sous la direction de Marie-Claire Bergère.</w:t>
      </w:r>
    </w:p>
    <w:p>
      <w:pPr/>
      <w:r>
        <w:rPr/>
        <w:t xml:space="preserve">1991/95, Allocataire Moniteur Normalien (AMN) puis Attaché Temporaire d'Enseignement et de Recherche (ATER) à l’Inalco.</w:t>
      </w:r>
    </w:p>
    <w:p>
      <w:pPr/>
      <w:r>
        <w:rPr/>
        <w:t xml:space="preserve">1989, Agrégation de Sciences Economiques et Sociales.</w:t>
      </w:r>
    </w:p>
    <w:p>
      <w:pPr/>
      <w:r>
        <w:rPr/>
        <w:t xml:space="preserve">1986/91, Elève à l'Ecole Normale Supérieure de Cachan (devenue ENS Paris Saclay), département de Sciences Sociales.</w:t>
      </w:r>
    </w:p>
    <w:p>
      <w:pPr/>
      <w:r>
        <w:rPr>
          <w:b w:val="1"/>
          <w:bCs w:val="1"/>
        </w:rPr>
        <w:t xml:space="preserve">Publications</w:t>
      </w:r>
    </w:p>
    <w:p>
      <w:pPr/>
      <w:r>
        <w:rPr/>
        <w:t xml:space="preserve">• Ouvrages en nom propre (n = 3)</w:t>
      </w:r>
    </w:p>
    <w:p>
      <w:pPr/>
      <w:r>
        <w:rPr>
          <w:i w:val="1"/>
          <w:iCs w:val="1"/>
        </w:rPr>
        <w:t xml:space="preserve">Contemporary China: 1949 to the present</w:t>
      </w:r>
      <w:r>
        <w:rPr/>
        <w:t xml:space="preserve">, Cambridge, UK, Polity Press, 2023. Version anglaise actualisée du volume paru aux Belles Lettres, 432 pages.[Comptes-rendus dans : Asian Review of Books, 6 juin 2023, </w:t>
      </w:r>
      <w:hyperlink r:id="rId12" w:history="1">
        <w:r>
          <w:rPr>
            <w:color w:val="#410a8c"/>
            <w:u w:val="single"/>
          </w:rPr>
          <w:t xml:space="preserve">https://asianreviewofbooks.com/content/contemporary-china-1949-to-the-present-by-gilles-guiheux/</w:t>
        </w:r>
      </w:hyperlink>
      <w:r>
        <w:rPr/>
        <w:t xml:space="preserve"> ; China Insight </w:t>
      </w:r>
      <w:hyperlink r:id="rId13" w:history="1">
        <w:r>
          <w:rPr>
            <w:color w:val="#410a8c"/>
            <w:u w:val="single"/>
          </w:rPr>
          <w:t xml:space="preserve">https://chinainsight.info/2023/07/31/contemporary-china-1949-to-the-present-by-gilles-guiheux</w:t>
        </w:r>
      </w:hyperlink>
      <w:r>
        <w:rPr/>
        <w:t xml:space="preserve"> ; Yunyan Li, Europe-Asia Studies, 2025, 77 (6), pp. 1006-1008, </w:t>
      </w:r>
      <w:hyperlink r:id="rId14" w:history="1">
        <w:r>
          <w:rPr>
            <w:color w:val="#410a8c"/>
            <w:u w:val="single"/>
          </w:rPr>
          <w:t xml:space="preserve">https://doi.org/10.1080/09668136.2025.2517989</w:t>
        </w:r>
      </w:hyperlink>
      <w:r>
        <w:rPr/>
        <w:t xml:space="preserve">]</w:t>
      </w:r>
    </w:p>
    <w:p>
      <w:pPr/>
      <w:r>
        <w:rPr>
          <w:i w:val="1"/>
          <w:iCs w:val="1"/>
        </w:rPr>
        <w:t xml:space="preserve">La République populaire de Chine</w:t>
      </w:r>
      <w:r>
        <w:rPr/>
        <w:t xml:space="preserve">, Paris, Les Belles Lettres, 2018, seconde édition corrigée et actualisée 2024, 460 pages. [Comptes rendus parus dans Etudes chinoises, XXXVIII, 2019, p. 465-467 ; Le Monde, 20 juillet 2018].</w:t>
      </w:r>
    </w:p>
    <w:p>
      <w:pPr/>
      <w:r>
        <w:rPr>
          <w:i w:val="1"/>
          <w:iCs w:val="1"/>
        </w:rPr>
        <w:t xml:space="preserve">Les grands entrepreneurs privés à Taiwan, la main visible de la prospérité</w:t>
      </w:r>
      <w:r>
        <w:rPr/>
        <w:t xml:space="preserve">, Paris, CNRS éditions, 2002, 256 pages. DOI : 10.4000/books.editionscnrs.44847[comptes rendus parus dans China Information, 16-2, 2002, pp. 122-123 ; China Review International, Vol.10-1, Spring 2003, pp. 173-176 ; Perspectives chinoises, 76, mars-avril 2003, pp. 83-85 ; The China Journal, 51, janvier 2004, pp. 194-195 ; Sociologie du travail, 46-2, avril-juin 2004, pp. 289-290 ; Archives européennes de sociologie/European Journal of Sociology, vol. 45, 1-3, 2004, p. 312]</w:t>
      </w:r>
    </w:p>
    <w:p>
      <w:pPr/>
      <w:r>
        <w:rPr/>
        <w:t xml:space="preserve">• Co-direction d’ouvrages (n= 5)</w:t>
      </w:r>
    </w:p>
    <w:p>
      <w:pPr/>
      <w:r>
        <w:rPr/>
        <w:t xml:space="preserve">En collaboration avec Bernard Thomann (codir.), </w:t>
      </w:r>
      <w:r>
        <w:rPr>
          <w:i w:val="1"/>
          <w:iCs w:val="1"/>
        </w:rPr>
        <w:t xml:space="preserve">Precariousness in high-growth economies. Comparing labor in contemporary China and postwar Japan and France</w:t>
      </w:r>
      <w:r>
        <w:rPr/>
        <w:t xml:space="preserve">, London/New York, Routledge, 2026. </w:t>
      </w:r>
      <w:hyperlink r:id="rId15" w:history="1">
        <w:r>
          <w:rPr>
            <w:color w:val="#410a8c"/>
            <w:u w:val="single"/>
          </w:rPr>
          <w:t xml:space="preserve">https://www.routledge.com/Precariousness-in-High-Growth-Economies-Comparing-Labor-in-Contemporary-China-and-in-Postwar-Japan-and-France/Guiheux-Thomann/p/book/9789048559176</w:t>
        </w:r>
      </w:hyperlink>
    </w:p>
    <w:p>
      <w:pPr/>
      <w:r>
        <w:rPr/>
        <w:t xml:space="preserve">En collaboration avec Shi Lu (codir.), </w:t>
      </w:r>
      <w:r>
        <w:rPr>
          <w:i w:val="1"/>
          <w:iCs w:val="1"/>
        </w:rPr>
        <w:t xml:space="preserve">Quand la Chine parle</w:t>
      </w:r>
      <w:r>
        <w:rPr/>
        <w:t xml:space="preserve">, Paris, Belles Lettres, 2025. </w:t>
      </w:r>
      <w:hyperlink r:id="rId16" w:history="1">
        <w:r>
          <w:rPr>
            <w:color w:val="#410a8c"/>
            <w:u w:val="single"/>
          </w:rPr>
          <w:t xml:space="preserve">https://www.lesbelleslettres.com/livre/9782251456737/quand-la-chine-parle</w:t>
        </w:r>
      </w:hyperlink>
      <w:r>
        <w:rPr/>
        <w:t xml:space="preserve">[comptes rendus paru dans Le Monde, le 15 janvier 2025, </w:t>
      </w:r>
      <w:hyperlink r:id="rId17" w:history="1">
        <w:r>
          <w:rPr>
            <w:color w:val="#410a8c"/>
            <w:u w:val="single"/>
          </w:rPr>
          <w:t xml:space="preserve">https://www.lemonde.fr/idees/article/2025/01/15/quand-la-chine-parle-un-kaleidoscope-d-expressions-chinoises-riche-d-enseignements_6499181_3232.html</w:t>
        </w:r>
      </w:hyperlink>
      <w:r>
        <w:rPr/>
        <w:t xml:space="preserve"> ; Le Figaro, 30 janvier 2025, </w:t>
      </w:r>
      <w:hyperlink r:id="rId18" w:history="1">
        <w:r>
          <w:rPr>
            <w:color w:val="#410a8c"/>
            <w:u w:val="single"/>
          </w:rPr>
          <w:t xml:space="preserve">https://www.lefigaro.fr/vox/societe/charles-jaigu-un-milliard-de-chinois-malicieux-en-ligne-tous-les-jours-20250129</w:t>
        </w:r>
      </w:hyperlink>
      <w:r>
        <w:rPr/>
        <w:t xml:space="preserve"> ; Le Nouvel Esprit public </w:t>
      </w:r>
      <w:hyperlink r:id="rId19" w:history="1">
        <w:r>
          <w:rPr>
            <w:color w:val="#410a8c"/>
            <w:u w:val="single"/>
          </w:rPr>
          <w:t xml:space="preserve">https://www.lenouvelespritpublic.fr/books/2497</w:t>
        </w:r>
      </w:hyperlink>
      <w:r>
        <w:rPr/>
        <w:t xml:space="preserve">, 26 janvier 2025]</w:t>
      </w:r>
    </w:p>
    <w:p>
      <w:pPr/>
      <w:r>
        <w:rPr/>
        <w:t xml:space="preserve">En collaboration avec Khun-Eng Kuah and Francis Khek Gee Lim (codir.), </w:t>
      </w:r>
      <w:r>
        <w:rPr>
          <w:i w:val="1"/>
          <w:iCs w:val="1"/>
        </w:rPr>
        <w:t xml:space="preserve">Covid-19 Responses of Local Communities around the World: Exploring Trust in the Context of Risk and Fear</w:t>
      </w:r>
      <w:r>
        <w:rPr/>
        <w:t xml:space="preserve">, London/New York, Routledge, 2022.</w:t>
      </w:r>
    </w:p>
    <w:p>
      <w:pPr/>
      <w:r>
        <w:rPr/>
        <w:t xml:space="preserve">En collaboration avec Sébastien Colin et Delphine Spicq (codir.), </w:t>
      </w:r>
      <w:r>
        <w:rPr>
          <w:i w:val="1"/>
          <w:iCs w:val="1"/>
        </w:rPr>
        <w:t xml:space="preserve">Etudes chinoises</w:t>
      </w:r>
      <w:r>
        <w:rPr/>
        <w:t xml:space="preserve">, Etudier et enseigner la Chine, Paris, Association française d’études chinoises, 2010, 394 pages. </w:t>
      </w:r>
      <w:hyperlink r:id="rId20" w:history="1">
        <w:r>
          <w:rPr>
            <w:color w:val="#410a8c"/>
            <w:u w:val="single"/>
          </w:rPr>
          <w:t xml:space="preserve">https://www.persee.fr/issue/etchi_0755-5857_2010_hos_1_1</w:t>
        </w:r>
      </w:hyperlink>
    </w:p>
    <w:p>
      <w:pPr/>
      <w:r>
        <w:rPr/>
        <w:t xml:space="preserve">En collaboration avec Khun-Eng Kuah-Pearce (codir.), </w:t>
      </w:r>
      <w:r>
        <w:rPr>
          <w:i w:val="1"/>
          <w:iCs w:val="1"/>
        </w:rPr>
        <w:t xml:space="preserve">Social Movements in Hong Kong and China. The Expansion of Protest Space</w:t>
      </w:r>
      <w:r>
        <w:rPr/>
        <w:t xml:space="preserve">, Amsterdam, Amsterdam University Press, 2009, 312 pages. [comptes rendus parus dans Contemporary Sociology, 39-6, November 2010, pp. 718-719 ; Current Reviews for Academic Libraries, 2010, Vol.47 (10), p. 1970]</w:t>
      </w:r>
    </w:p>
    <w:p>
      <w:pPr/>
      <w:r>
        <w:rPr/>
        <w:t xml:space="preserve">• Direction et co-direction de numéros de revues (n= 4)</w:t>
      </w:r>
    </w:p>
    <w:p>
      <w:pPr/>
      <w:r>
        <w:rPr>
          <w:i w:val="1"/>
          <w:iCs w:val="1"/>
        </w:rPr>
        <w:t xml:space="preserve">Le Mouvement social</w:t>
      </w:r>
      <w:r>
        <w:rPr/>
        <w:t xml:space="preserve">. En co-direction avec Eric Florence, 285/4, 2023. Deux volumes en anglais (« Labour Regimes in China Identities, Institutions and Agency », </w:t>
      </w:r>
      <w:hyperlink r:id="rId21" w:history="1">
        <w:r>
          <w:rPr>
            <w:color w:val="#410a8c"/>
            <w:u w:val="single"/>
          </w:rPr>
          <w:t xml:space="preserve">https://www-cairn-int-info.ezproxy.u-paris.fr/journal-le-mouvement-social.htm</w:t>
        </w:r>
      </w:hyperlink>
      <w:r>
        <w:rPr/>
        <w:t xml:space="preserve">) et en français (« Régimes de travail en Chine. Identités, institutions, agentivité », </w:t>
      </w:r>
      <w:hyperlink r:id="rId22" w:history="1">
        <w:r>
          <w:rPr>
            <w:color w:val="#410a8c"/>
            <w:u w:val="single"/>
          </w:rPr>
          <w:t xml:space="preserve">https://www-cairn-info.ezproxy.u-paris.fr/revue-le-mouvement-social.htm</w:t>
        </w:r>
      </w:hyperlink>
      <w:r>
        <w:rPr/>
        <w:t xml:space="preserve">).</w:t>
      </w:r>
    </w:p>
    <w:p>
      <w:pPr/>
      <w:r>
        <w:rPr>
          <w:i w:val="1"/>
          <w:iCs w:val="1"/>
        </w:rPr>
        <w:t xml:space="preserve">Entreprises et histoire</w:t>
      </w:r>
      <w:r>
        <w:rPr/>
        <w:t xml:space="preserve">, « Les entreprises socialistes », 2021/2, 103. 12 contributions, 196 pages, </w:t>
      </w:r>
      <w:hyperlink r:id="rId23" w:history="1">
        <w:r>
          <w:rPr>
            <w:color w:val="#410a8c"/>
            <w:u w:val="single"/>
          </w:rPr>
          <w:t xml:space="preserve">https://shs.cairn.info/revue-entreprises-et-histoire-2021-2?lang=fr</w:t>
        </w:r>
      </w:hyperlink>
      <w:r>
        <w:rPr/>
        <w:t xml:space="preserve">.</w:t>
      </w:r>
    </w:p>
    <w:p>
      <w:pPr/>
      <w:r>
        <w:rPr>
          <w:i w:val="1"/>
          <w:iCs w:val="1"/>
        </w:rPr>
        <w:t xml:space="preserve">Asian journal of German and European Studies</w:t>
      </w:r>
      <w:r>
        <w:rPr/>
        <w:t xml:space="preserve">, en collaboration avec Bernard Thomann, « Labor market formation during high-growth period in China and Japan », 5 articles, December 2018, 3: 8. </w:t>
      </w:r>
      <w:hyperlink r:id="rId24" w:history="1">
        <w:r>
          <w:rPr>
            <w:color w:val="#410a8c"/>
            <w:u w:val="single"/>
          </w:rPr>
          <w:t xml:space="preserve">https://www.springeropen.com/collections/Laborgrowthchinajapan</w:t>
        </w:r>
      </w:hyperlink>
    </w:p>
    <w:p>
      <w:pPr/>
      <w:r>
        <w:rPr>
          <w:i w:val="1"/>
          <w:iCs w:val="1"/>
        </w:rPr>
        <w:t xml:space="preserve">China Perspectives</w:t>
      </w:r>
      <w:r>
        <w:rPr/>
        <w:t xml:space="preserve"> 2015/3, Special feature on « China Garment Industry between local configurations and global flows », 2015. Perspectives chinoises, 2015/3, numéro spécial « L'industrie du prêt-à-porter entre configurations locales et flux mondiaux », p. 3-45.</w:t>
      </w:r>
    </w:p>
    <w:p>
      <w:pPr/>
      <w:r>
        <w:rPr/>
        <w:t xml:space="preserve">• Site web (n = 1)</w:t>
      </w:r>
    </w:p>
    <w:p>
      <w:pPr/>
      <w:r>
        <w:rPr/>
        <w:t xml:space="preserve">Exposition en ligne bilingue, co-dirigée avec Eric Florence, avril 2024 : *Workers'experiences. Lives, bodies, struggles (</w:t>
      </w:r>
      <w:hyperlink r:id="rId25" w:history="1">
        <w:r>
          <w:rPr>
            <w:color w:val="#410a8c"/>
            <w:u w:val="single"/>
          </w:rPr>
          <w:t xml:space="preserve">http://workersoftheworld.uliege.be</w:t>
        </w:r>
      </w:hyperlink>
      <w:r>
        <w:rPr/>
        <w:t xml:space="preserve">) et Expériences ouvrières. Vies, corps et luttes (</w:t>
      </w:r>
      <w:hyperlink r:id="rId26" w:history="1">
        <w:r>
          <w:rPr>
            <w:color w:val="#410a8c"/>
            <w:u w:val="single"/>
          </w:rPr>
          <w:t xml:space="preserve">http://experiencesouvrieres.uliege.be</w:t>
        </w:r>
      </w:hyperlink>
      <w:r>
        <w:rPr/>
        <w:t xml:space="preserve">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name of human value. Religion and ethics in the business world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Marie-Emmanuelle Chessel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Thomann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Lan Jiang Fu</w:t>
              </w:r>
            </w:hyperlink>
          </w:p>
          <w:p>
            <w:pPr/>
            <w:r>
              <w:rPr/>
              <w:t xml:space="preserve">Gilles Guiheux; Bernard Thomann. </w:t>
            </w:r>
            <w:r>
              <w:rPr>
                <w:i w:val="1"/>
                <w:iCs w:val="1"/>
              </w:rPr>
              <w:t xml:space="preserve">Precariousness in High-Growth Economies. Comparing Labor in Contemporary China and in POstwar Japan and France</w:t>
            </w:r>
            <w:r>
              <w:rPr/>
              <w:t xml:space="preserve">, 1, </w:t>
            </w:r>
            <w:hyperlink r:id="rId3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pp.147-179, 2026, 9789048559176.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⟨10.4324/9781003701965-6⟩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hal-05517231v1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working-class household economy. Frugality, discipline, and strategies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Macchi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Chessel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Thomann</w:t>
              </w:r>
            </w:hyperlink>
          </w:p>
          <w:p>
            <w:pPr/>
            <w:r>
              <w:rPr/>
              <w:t xml:space="preserve">Gilles Guiheux; Bernard Thomann. </w:t>
            </w:r>
            <w:r>
              <w:rPr>
                <w:i w:val="1"/>
                <w:iCs w:val="1"/>
              </w:rPr>
              <w:t xml:space="preserve">Precariousness in High-Growth Economies. Comparing Labor in Contemporary China and in Postwar Japan and France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pp.42-75, 2026, 9789048559176.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⟨10.4324/9781003701965-3⟩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hal-05520722v1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Payslips. Personal records to explore labor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Macchi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Marie-Emmanuelle Chessel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Thomann</w:t>
              </w:r>
            </w:hyperlink>
          </w:p>
          <w:p>
            <w:pPr/>
            <w:r>
              <w:rPr/>
              <w:t xml:space="preserve">Gilles Guiheux; Bernard Thomann. </w:t>
            </w:r>
            <w:r>
              <w:rPr>
                <w:i w:val="1"/>
                <w:iCs w:val="1"/>
              </w:rPr>
              <w:t xml:space="preserve">Precariousness in High-Growth Economies. Comparing Labor in Contemporary China and in Postwar Japan and France</w:t>
            </w:r>
            <w:r>
              <w:rPr/>
              <w:t xml:space="preserve">, 1, </w:t>
            </w:r>
            <w:hyperlink r:id="rId3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pp.14-41, 2026, 9789048559176.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⟨10.4324/9781003701965-2⟩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hal-05520693v1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Dialoguer avec les africanistes chinois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Penglei Su</w:t>
              </w:r>
            </w:hyperlink>
          </w:p>
          <w:p>
            <w:pPr/>
            <w:r>
              <w:rPr/>
              <w:t xml:space="preserve">Pascale Barthélemy; Elara Bertho; Céline Pauthier; Florent Piton. </w:t>
            </w:r>
            <w:r>
              <w:rPr>
                <w:i w:val="1"/>
                <w:iCs w:val="1"/>
              </w:rPr>
              <w:t xml:space="preserve">Villes, genre, cinémas en Afrique : dans les pas d'Odile Goerg</w:t>
            </w:r>
            <w:r>
              <w:rPr/>
              <w:t xml:space="preserve">, Karthala, 2024, 978-2-3840-9151-5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hal-04832464v1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Wholesale Markets in Paris: From Marginal Spaces to Strategic Assets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Wuzhi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Gibert-Flutre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/>
              <w:t xml:space="preserve">Mette Thuno; Simeng Wang. </w:t>
            </w:r>
            <w:r>
              <w:rPr>
                <w:i w:val="1"/>
                <w:iCs w:val="1"/>
              </w:rPr>
              <w:t xml:space="preserve">Handbook of Chinese Migration to Europe</w:t>
            </w:r>
            <w:r>
              <w:rPr/>
              <w:t xml:space="preserve">, BRILL, pp.327-350, 2024, 978-90-04-71214-0.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⟨10.1163/9789004712140_013⟩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hal-05280554v1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in China in the Covid-19 Era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Renyou Hou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Manon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Anne-Valérie Ruinet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J. Sugrue; Caitlin Zaloom. </w:t>
            </w:r>
            <w:r>
              <w:rPr>
                <w:i w:val="1"/>
                <w:iCs w:val="1"/>
              </w:rPr>
              <w:t xml:space="preserve">The Long Year: a 2020 reader</w:t>
            </w:r>
            <w:r>
              <w:rPr/>
              <w:t xml:space="preserve">, Columbia University Press, pp.99-114, 2022, Public books series, 978-0-231-20452-1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hal-04847495v1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Philanthropie d'entrepreneurs et construction d'un nouveau compromis social en Chine contemporaine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/>
              <w:t xml:space="preserve">Clément Séhier, Richard Sobel. </w:t>
            </w:r>
            <w:r>
              <w:rPr>
                <w:i w:val="1"/>
                <w:iCs w:val="1"/>
              </w:rPr>
              <w:t xml:space="preserve">Travail, luttes sociales et régulation du capitalisme dans la Chine contemporaine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pp.123-142, 2015, 978-2-7574-0878-0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hal-01373850v1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/>
              <w:t xml:space="preserve">Lu Shi. </w:t>
            </w:r>
            <w:r>
              <w:rPr>
                <w:i w:val="1"/>
                <w:iCs w:val="1"/>
              </w:rPr>
              <w:t xml:space="preserve">Les Voix de migrants Récits de vie des migrants paysans en Chine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Presses Universitaires du Mirail – Toulouse</w:t>
              </w:r>
            </w:hyperlink>
            <w:r>
              <w:rPr/>
              <w:t xml:space="preserve">, 2014, 978-2-8107-0304-3.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⟨10.4000/books.pumi.7881⟩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hal-01373772v1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China: Commercial spaces of globalization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/>
              <w:t xml:space="preserve">Jean François Sabouret. </w:t>
            </w:r>
            <w:r>
              <w:rPr>
                <w:i w:val="1"/>
                <w:iCs w:val="1"/>
              </w:rPr>
              <w:t xml:space="preserve">The Asian side of the world. Editorials on Asia and the Pacific 2002-2011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pp.77-79, 2013, 9782271077448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hal-04943898v1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Shanghai, société de consommation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/>
              <w:t xml:space="preserve">Nicolas Idler. </w:t>
            </w:r>
            <w:r>
              <w:rPr>
                <w:i w:val="1"/>
                <w:iCs w:val="1"/>
              </w:rPr>
              <w:t xml:space="preserve">Shanghai - Histoire, promenade, anthologie et dictionnaire</w:t>
            </w:r>
            <w:r>
              <w:rPr/>
              <w:t xml:space="preserve">, Robert Laffont, 2010, 978-2-221-11096-6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hal-04943848v1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classes sociales chinoises : comment penser les inégalités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/>
              <w:t xml:space="preserve">Boisseau du Rocher Sophie ; Godement François ;. </w:t>
            </w:r>
            <w:r>
              <w:rPr>
                <w:i w:val="1"/>
                <w:iCs w:val="1"/>
              </w:rPr>
              <w:t xml:space="preserve">Asie : entre pragmatisme et attentisme</w:t>
            </w:r>
            <w:r>
              <w:rPr/>
              <w:t xml:space="preserve">, la Documentation Française, pp.17-32,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halshs-00207569v1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Precariousness in High-Growth Economies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Thomann</w:t>
              </w:r>
            </w:hyperlink>
          </w:p>
          <w:p>
            <w:pPr/>
            <w:r>
              <w:rPr/>
              <w:t xml:space="preserve">Routledge, 2026,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⟨10.4324/9781003701965⟩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hal-05491259v1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Chine parle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 Shi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2025, 9782251456737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hal-04943892v1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dans la Chine contemporaine : une sociologie historique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Daniel Azeli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Macchi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Chine et de Taïwan. Un entretien avec Gilles Guiheux (Université de Paris) par Sarah Gimenez (Inalco).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Guiheux Gilles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Sarah Gimenez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Dimitri Galitzine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hal-03506722v2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sociales et migrations internationales (4)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Liza Terrazzoni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Sophie Bruno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Amélie Le Renard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Leservoisier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medihal-02282221v2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du communisme.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Marie-Claire Lavabre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Muriel Blaive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Bauer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Goussef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Maté Zombory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medihal-01395151v1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Pandémie en Chine : quelles conséquences pour l'emploi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Ye Guo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Renyou Hou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 Huang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Manon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halshs-03432452v1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l'exception chinoise (Mondes Sociaux)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/>
              <w:t xml:space="preserve">2018,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⟨10.58079/u9b1⟩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hal-04926855v1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sortie du socialisme et la conversion à l’économie de marché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Aguignier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 Chavance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Théo Clément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Nhu Tuyên Lê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2021, n° 103 (2), pp.163-177.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⟨10.3917/eh.103.0163⟩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hal-04085429v1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du monde du travail en Chine : du constat aux questions théoriques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2021, 19,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⟨10.4000/nrt.9414⟩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hal-03432956v1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ENTREPRISES SOCIALISTES : CHANTIERS EN COURS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halshs-03432493v1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 Chine au temps du Covid-19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Ye Guo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Renyou Hou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Manon Laurent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hal-03032267v1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double socialisation scientifique en sciences sociales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2018, 2018-4,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hal-03006447v1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Double Socialisation in the Social Sciences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2018, 4, pp.21-30.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⟨10.4000/chinaperspectives.8398⟩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hal-02500556v1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de choses de F. Trentmann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Manuel Cnrs Charpy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2016, pp.en ligne -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hal-02135440v1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2015, L’industrie chinoise de la confection entre configurations locales et flux globaux, 2015 (3),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hal-01373995v1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Diplomatie privée : le patronat taiwanais et l’action extérieure de la République de Chine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2014, Diplomaties, 5, pp.137-150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hal-01373759v1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sujet consommateur dans la Chine urbaine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chinois nouvelle Asie</w:t>
            </w:r>
            <w:r>
              <w:rPr/>
              <w:t xml:space="preserve">, 2011, 27, pp.101-111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White-Collar Migrants in Coastal Chinese Cities : Entrepreneurs of Their Professional Career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Pierre-Paul Zalio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2010, 84, pp.48-59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halshs-00787730v1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immobiliers à Shanghai. Des carrières de migrants à col blanc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Pierre-Paul Zalio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2010, Les migrants ruraux : en marge des villes, un pont avec les campagnes, 2010 (4), pp.52-63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hal-01374004v1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&amp;quot;participation&amp;quot; of entrepreneurs : challenge or opportunity for the Chinese Communist Party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Research</w:t>
            </w:r>
            <w:r>
              <w:rPr/>
              <w:t xml:space="preserve">, 2006, Vol. 73 (1), pp.219-244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halshs-00207570v1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citoyenne&amp;quot; en Chine : réalités et débats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Transcontinentales</w:t>
            </w:r>
            <w:r>
              <w:rPr/>
              <w:t xml:space="preserve">, 2006,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halshs-00207571v1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du capitalisme familial. Défense et illustration par un entrepreneur du Zhejiang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2005, 87, pp.22-32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hal-01374008v1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du capitalisme familial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2005, 87, pp.22-32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halshs-00178739v1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entreprise d’Etat à un marché spécialisé. La reconversion d’un espace économique urbain dans la province du Hunan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2003, 78, pp.4-17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hal-01374042v1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cristallisation inachevée du secteur privé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2002, 71, pp.24-35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hal-01374051v1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 des transitions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Alina Surubaru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Guiheux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sociologique de l’entrepreneuriat</w:t>
            </w:r>
            <w:r>
              <w:rPr/>
              <w:t xml:space="preserve">, 2014, pp.216-227.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⟨10.3917/scpo.chauv.2015.01.0216⟩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halshs-01119028v1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684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guiheux" TargetMode="External"/><Relationship Id="rId9" Type="http://schemas.openxmlformats.org/officeDocument/2006/relationships/hyperlink" Target="https://orcid.org/0000-0002-7096-4556" TargetMode="External"/><Relationship Id="rId10" Type="http://schemas.openxmlformats.org/officeDocument/2006/relationships/hyperlink" Target="https://www.idref.fr/067116493" TargetMode="External"/><Relationship Id="rId11" Type="http://schemas.openxmlformats.org/officeDocument/2006/relationships/hyperlink" Target="mailto:gilles.guiheux@u-paris.fr" TargetMode="External"/><Relationship Id="rId12" Type="http://schemas.openxmlformats.org/officeDocument/2006/relationships/hyperlink" Target="https://asianreviewofbooks.com/content/contemporary-china-1949-to-the-present-by-gilles-guiheux/" TargetMode="External"/><Relationship Id="rId13" Type="http://schemas.openxmlformats.org/officeDocument/2006/relationships/hyperlink" Target="https://chinainsight.info/2023/07/31/contemporary-china-1949-to-the-present-by-gilles-guiheux" TargetMode="External"/><Relationship Id="rId14" Type="http://schemas.openxmlformats.org/officeDocument/2006/relationships/hyperlink" Target="https://doi.org/10.1080/09668136.2025.2517989" TargetMode="External"/><Relationship Id="rId15" Type="http://schemas.openxmlformats.org/officeDocument/2006/relationships/hyperlink" Target="https://www.routledge.com/Precariousness-in-High-Growth-Economies-Comparing-Labor-in-Contemporary-China-and-in-Postwar-Japan-and-France/Guiheux-Thomann/p/book/9789048559176" TargetMode="External"/><Relationship Id="rId16" Type="http://schemas.openxmlformats.org/officeDocument/2006/relationships/hyperlink" Target="https://www.lesbelleslettres.com/livre/9782251456737/quand-la-chine-parle" TargetMode="External"/><Relationship Id="rId17" Type="http://schemas.openxmlformats.org/officeDocument/2006/relationships/hyperlink" Target="https://www.lemonde.fr/idees/article/2025/01/15/quand-la-chine-parle-un-kaleidoscope-d-expressions-chinoises-riche-d-enseignements_6499181_3232.html" TargetMode="External"/><Relationship Id="rId18" Type="http://schemas.openxmlformats.org/officeDocument/2006/relationships/hyperlink" Target="https://www.lefigaro.fr/vox/societe/charles-jaigu-un-milliard-de-chinois-malicieux-en-ligne-tous-les-jours-20250129" TargetMode="External"/><Relationship Id="rId19" Type="http://schemas.openxmlformats.org/officeDocument/2006/relationships/hyperlink" Target="https://www.lenouvelespritpublic.fr/books/2497" TargetMode="External"/><Relationship Id="rId20" Type="http://schemas.openxmlformats.org/officeDocument/2006/relationships/hyperlink" Target="https://www.persee.fr/issue/etchi_0755-5857_2010_hos_1_1" TargetMode="External"/><Relationship Id="rId21" Type="http://schemas.openxmlformats.org/officeDocument/2006/relationships/hyperlink" Target="https://www-cairn-int-info.ezproxy.u-paris.fr/journal-le-mouvement-social.htm" TargetMode="External"/><Relationship Id="rId22" Type="http://schemas.openxmlformats.org/officeDocument/2006/relationships/hyperlink" Target="https://www-cairn-info.ezproxy.u-paris.fr/revue-le-mouvement-social.htm" TargetMode="External"/><Relationship Id="rId23" Type="http://schemas.openxmlformats.org/officeDocument/2006/relationships/hyperlink" Target="https://shs.cairn.info/revue-entreprises-et-histoire-2021-2?lang=fr" TargetMode="External"/><Relationship Id="rId24" Type="http://schemas.openxmlformats.org/officeDocument/2006/relationships/hyperlink" Target="https://www.springeropen.com/collections/Laborgrowthchinajapan" TargetMode="External"/><Relationship Id="rId25" Type="http://schemas.openxmlformats.org/officeDocument/2006/relationships/hyperlink" Target="http://workersoftheworld.uliege.be" TargetMode="External"/><Relationship Id="rId26" Type="http://schemas.openxmlformats.org/officeDocument/2006/relationships/hyperlink" Target="http://experiencesouvrieres.uliege.be" TargetMode="External"/><Relationship Id="rId27" Type="http://schemas.openxmlformats.org/officeDocument/2006/relationships/hyperlink" Target="https://sciencespo.hal.science/hal-05517231v1" TargetMode="External"/><Relationship Id="rId28" Type="http://schemas.openxmlformats.org/officeDocument/2006/relationships/hyperlink" Target="https://hal.science/search/index/?q=*&amp;authFullName_s=Marie-Emmanuelle Chessel" TargetMode="External"/><Relationship Id="rId29" Type="http://schemas.openxmlformats.org/officeDocument/2006/relationships/hyperlink" Target="https://hal.science/search/index/?q=*&amp;authFullName_s=Gilles Guiheux" TargetMode="External"/><Relationship Id="rId30" Type="http://schemas.openxmlformats.org/officeDocument/2006/relationships/hyperlink" Target="https://hal.science/search/index/?q=*&amp;authFullName_s=Bernard Thomann" TargetMode="External"/><Relationship Id="rId31" Type="http://schemas.openxmlformats.org/officeDocument/2006/relationships/hyperlink" Target="https://hal.science/search/index/?q=*&amp;authFullName_s=Lan Jiang Fu" TargetMode="External"/><Relationship Id="rId32" Type="http://schemas.openxmlformats.org/officeDocument/2006/relationships/hyperlink" Target="https://www.routledge.com/" TargetMode="External"/><Relationship Id="rId33" Type="http://schemas.openxmlformats.org/officeDocument/2006/relationships/hyperlink" Target="https://dx.doi.org/10.4324/9781003701965-6" TargetMode="External"/><Relationship Id="rId34" Type="http://schemas.openxmlformats.org/officeDocument/2006/relationships/hyperlink" Target="https://sciencespo.hal.science/hal-05520722v1" TargetMode="External"/><Relationship Id="rId35" Type="http://schemas.openxmlformats.org/officeDocument/2006/relationships/hyperlink" Target="https://hal.science/search/index/?q=*&amp;authFullName_s=Odile Macchi" TargetMode="External"/><Relationship Id="rId36" Type="http://schemas.openxmlformats.org/officeDocument/2006/relationships/hyperlink" Target="https://dx.doi.org/10.4324/9781003701965-3" TargetMode="External"/><Relationship Id="rId37" Type="http://schemas.openxmlformats.org/officeDocument/2006/relationships/hyperlink" Target="https://sciencespo.hal.science/hal-05520693v1" TargetMode="External"/><Relationship Id="rId38" Type="http://schemas.openxmlformats.org/officeDocument/2006/relationships/hyperlink" Target="https://dx.doi.org/10.4324/9781003701965-2" TargetMode="External"/><Relationship Id="rId39" Type="http://schemas.openxmlformats.org/officeDocument/2006/relationships/hyperlink" Target="https://hal.science/hal-04832464v1" TargetMode="External"/><Relationship Id="rId40" Type="http://schemas.openxmlformats.org/officeDocument/2006/relationships/hyperlink" Target="https://hal.science/search/index/?q=*&amp;authFullName_s=Penglei Su" TargetMode="External"/><Relationship Id="rId41" Type="http://schemas.openxmlformats.org/officeDocument/2006/relationships/hyperlink" Target="https://hal.science/hal-05280554v1" TargetMode="External"/><Relationship Id="rId42" Type="http://schemas.openxmlformats.org/officeDocument/2006/relationships/hyperlink" Target="https://hal.science/search/index/?q=*&amp;authFullName_s=Wuzhi Li" TargetMode="External"/><Relationship Id="rId43" Type="http://schemas.openxmlformats.org/officeDocument/2006/relationships/hyperlink" Target="https://hal.science/search/index/?q=*&amp;authFullName_s=Marie Gibert-Flutre" TargetMode="External"/><Relationship Id="rId44" Type="http://schemas.openxmlformats.org/officeDocument/2006/relationships/hyperlink" Target="https://dx.doi.org/10.1163/9789004712140_013" TargetMode="External"/><Relationship Id="rId45" Type="http://schemas.openxmlformats.org/officeDocument/2006/relationships/hyperlink" Target="https://hal.science/hal-04847495v1" TargetMode="External"/><Relationship Id="rId46" Type="http://schemas.openxmlformats.org/officeDocument/2006/relationships/hyperlink" Target="https://hal.science/search/index/?q=*&amp;authFullName_s=Renyou Hou" TargetMode="External"/><Relationship Id="rId47" Type="http://schemas.openxmlformats.org/officeDocument/2006/relationships/hyperlink" Target="https://hal.science/search/index/?q=*&amp;authFullName_s=Jun Li" TargetMode="External"/><Relationship Id="rId48" Type="http://schemas.openxmlformats.org/officeDocument/2006/relationships/hyperlink" Target="https://hal.science/search/index/?q=*&amp;authFullName_s=Manon Laurent" TargetMode="External"/><Relationship Id="rId49" Type="http://schemas.openxmlformats.org/officeDocument/2006/relationships/hyperlink" Target="https://hal.science/search/index/?q=*&amp;authFullName_s=Anne-Val&#233;rie Ruinet" TargetMode="External"/><Relationship Id="rId50" Type="http://schemas.openxmlformats.org/officeDocument/2006/relationships/hyperlink" Target="https://u-paris.hal.science/hal-01373850v1" TargetMode="External"/><Relationship Id="rId51" Type="http://schemas.openxmlformats.org/officeDocument/2006/relationships/hyperlink" Target="http://www.septentrion.com/fr/livre/?GCOI=27574100750780" TargetMode="External"/><Relationship Id="rId52" Type="http://schemas.openxmlformats.org/officeDocument/2006/relationships/hyperlink" Target="https://u-paris.hal.science/hal-01373772v1" TargetMode="External"/><Relationship Id="rId53" Type="http://schemas.openxmlformats.org/officeDocument/2006/relationships/hyperlink" Target="http://pum.univ-tlse2.fr/~Les-Voix-de-migrants~.html" TargetMode="External"/><Relationship Id="rId54" Type="http://schemas.openxmlformats.org/officeDocument/2006/relationships/hyperlink" Target="https://dx.doi.org/10.4000/books.pumi.7881" TargetMode="External"/><Relationship Id="rId55" Type="http://schemas.openxmlformats.org/officeDocument/2006/relationships/hyperlink" Target="https://hal.science/hal-04943898v1" TargetMode="External"/><Relationship Id="rId56" Type="http://schemas.openxmlformats.org/officeDocument/2006/relationships/hyperlink" Target="https://www.cnrseditions.fr/catalogue/geographie-territoires/the-asian-side-of-the-world/" TargetMode="External"/><Relationship Id="rId57" Type="http://schemas.openxmlformats.org/officeDocument/2006/relationships/hyperlink" Target="https://hal.science/hal-04943848v1" TargetMode="External"/><Relationship Id="rId58" Type="http://schemas.openxmlformats.org/officeDocument/2006/relationships/hyperlink" Target="https://shs.hal.science/halshs-00207569v1" TargetMode="External"/><Relationship Id="rId59" Type="http://schemas.openxmlformats.org/officeDocument/2006/relationships/hyperlink" Target="https://cnrs.hal.science/hal-05491259v1" TargetMode="External"/><Relationship Id="rId60" Type="http://schemas.openxmlformats.org/officeDocument/2006/relationships/hyperlink" Target="https://dx.doi.org/10.4324/9781003701965" TargetMode="External"/><Relationship Id="rId61" Type="http://schemas.openxmlformats.org/officeDocument/2006/relationships/hyperlink" Target="https://hal.science/hal-04943892v1" TargetMode="External"/><Relationship Id="rId62" Type="http://schemas.openxmlformats.org/officeDocument/2006/relationships/hyperlink" Target="https://hal.science/search/index/?q=*&amp;authFullName_s=Lu Shi" TargetMode="External"/><Relationship Id="rId63" Type="http://schemas.openxmlformats.org/officeDocument/2006/relationships/hyperlink" Target="https://media.hal.science/hal-04723078v1" TargetMode="External"/><Relationship Id="rId64" Type="http://schemas.openxmlformats.org/officeDocument/2006/relationships/hyperlink" Target="https://hal.science/search/index/?q=*&amp;authFullName_s=Daniel Azeli" TargetMode="External"/><Relationship Id="rId65" Type="http://schemas.openxmlformats.org/officeDocument/2006/relationships/hyperlink" Target="https://hal.campus-aar.fr/hal-03506722v2" TargetMode="External"/><Relationship Id="rId66" Type="http://schemas.openxmlformats.org/officeDocument/2006/relationships/hyperlink" Target="https://hal.science/search/index/?q=*&amp;authFullName_s=Guiheux Gilles" TargetMode="External"/><Relationship Id="rId67" Type="http://schemas.openxmlformats.org/officeDocument/2006/relationships/hyperlink" Target="https://hal.science/search/index/?q=*&amp;authFullName_s=Sarah Gimenez" TargetMode="External"/><Relationship Id="rId68" Type="http://schemas.openxmlformats.org/officeDocument/2006/relationships/hyperlink" Target="https://hal.science/search/index/?q=*&amp;authFullName_s=Dimitri Galitzine" TargetMode="External"/><Relationship Id="rId69" Type="http://schemas.openxmlformats.org/officeDocument/2006/relationships/hyperlink" Target="https://media.hal.science/medihal-02282221v2" TargetMode="External"/><Relationship Id="rId70" Type="http://schemas.openxmlformats.org/officeDocument/2006/relationships/hyperlink" Target="https://hal.science/search/index/?q=*&amp;authFullName_s=Liza Terrazzoni" TargetMode="External"/><Relationship Id="rId71" Type="http://schemas.openxmlformats.org/officeDocument/2006/relationships/hyperlink" Target="https://hal.science/search/index/?q=*&amp;authFullName_s=Anne Sophie Bruno" TargetMode="External"/><Relationship Id="rId72" Type="http://schemas.openxmlformats.org/officeDocument/2006/relationships/hyperlink" Target="https://hal.science/search/index/?q=*&amp;authFullName_s=Am&#233;lie Le Renard" TargetMode="External"/><Relationship Id="rId73" Type="http://schemas.openxmlformats.org/officeDocument/2006/relationships/hyperlink" Target="https://hal.science/search/index/?q=*&amp;authFullName_s=Olivier Leservoisier" TargetMode="External"/><Relationship Id="rId74" Type="http://schemas.openxmlformats.org/officeDocument/2006/relationships/hyperlink" Target="https://hal.campus-aar.fr/medihal-01395151v1" TargetMode="External"/><Relationship Id="rId75" Type="http://schemas.openxmlformats.org/officeDocument/2006/relationships/hyperlink" Target="https://hal.science/search/index/?q=*&amp;authFullName_s=Marie-Claire Lavabre" TargetMode="External"/><Relationship Id="rId76" Type="http://schemas.openxmlformats.org/officeDocument/2006/relationships/hyperlink" Target="https://hal.science/search/index/?q=*&amp;authFullName_s=Muriel Blaive" TargetMode="External"/><Relationship Id="rId77" Type="http://schemas.openxmlformats.org/officeDocument/2006/relationships/hyperlink" Target="https://hal.science/search/index/?q=*&amp;authFullName_s=Paul Bauer" TargetMode="External"/><Relationship Id="rId78" Type="http://schemas.openxmlformats.org/officeDocument/2006/relationships/hyperlink" Target="https://hal.science/search/index/?q=*&amp;authFullName_s=Catherine Goussef" TargetMode="External"/><Relationship Id="rId79" Type="http://schemas.openxmlformats.org/officeDocument/2006/relationships/hyperlink" Target="https://hal.science/search/index/?q=*&amp;authFullName_s=Mat&#233; Zombory" TargetMode="External"/><Relationship Id="rId80" Type="http://schemas.openxmlformats.org/officeDocument/2006/relationships/hyperlink" Target="https://shs.hal.science/halshs-03432452v1" TargetMode="External"/><Relationship Id="rId81" Type="http://schemas.openxmlformats.org/officeDocument/2006/relationships/hyperlink" Target="https://hal.science/search/index/?q=*&amp;authFullName_s=Ye Guo" TargetMode="External"/><Relationship Id="rId82" Type="http://schemas.openxmlformats.org/officeDocument/2006/relationships/hyperlink" Target="https://hal.science/search/index/?q=*&amp;authFullName_s=Ke Huang" TargetMode="External"/><Relationship Id="rId83" Type="http://schemas.openxmlformats.org/officeDocument/2006/relationships/hyperlink" Target="https://hal.science/hal-04926855v1" TargetMode="External"/><Relationship Id="rId84" Type="http://schemas.openxmlformats.org/officeDocument/2006/relationships/hyperlink" Target="https://dx.doi.org/10.58079/u9b1" TargetMode="External"/><Relationship Id="rId85" Type="http://schemas.openxmlformats.org/officeDocument/2006/relationships/hyperlink" Target="https://hal.science/hal-04085429v1" TargetMode="External"/><Relationship Id="rId86" Type="http://schemas.openxmlformats.org/officeDocument/2006/relationships/hyperlink" Target="https://hal.science/search/index/?q=*&amp;authFullName_s=Philippe Aguignier" TargetMode="External"/><Relationship Id="rId87" Type="http://schemas.openxmlformats.org/officeDocument/2006/relationships/hyperlink" Target="https://hal.science/search/index/?q=*&amp;authFullName_s=Bernard Chavance" TargetMode="External"/><Relationship Id="rId88" Type="http://schemas.openxmlformats.org/officeDocument/2006/relationships/hyperlink" Target="https://hal.science/search/index/?q=*&amp;authFullName_s=Th&#233;o Cl&#233;ment" TargetMode="External"/><Relationship Id="rId89" Type="http://schemas.openxmlformats.org/officeDocument/2006/relationships/hyperlink" Target="https://hal.science/search/index/?q=*&amp;authFullName_s=Pascal Grouiez" TargetMode="External"/><Relationship Id="rId90" Type="http://schemas.openxmlformats.org/officeDocument/2006/relationships/hyperlink" Target="https://hal.science/search/index/?q=*&amp;authFullName_s=Nhu Tuy&#234;n L&#234;" TargetMode="External"/><Relationship Id="rId91" Type="http://schemas.openxmlformats.org/officeDocument/2006/relationships/hyperlink" Target="https://dx.doi.org/10.3917/eh.103.0163" TargetMode="External"/><Relationship Id="rId92" Type="http://schemas.openxmlformats.org/officeDocument/2006/relationships/hyperlink" Target="https://u-paris.hal.science/hal-03432956v1" TargetMode="External"/><Relationship Id="rId93" Type="http://schemas.openxmlformats.org/officeDocument/2006/relationships/hyperlink" Target="https://dx.doi.org/10.4000/nrt.9414" TargetMode="External"/><Relationship Id="rId94" Type="http://schemas.openxmlformats.org/officeDocument/2006/relationships/hyperlink" Target="https://shs.hal.science/halshs-03432493v1" TargetMode="External"/><Relationship Id="rId95" Type="http://schemas.openxmlformats.org/officeDocument/2006/relationships/hyperlink" Target="https://hal.science/hal-03032267v1" TargetMode="External"/><Relationship Id="rId96" Type="http://schemas.openxmlformats.org/officeDocument/2006/relationships/hyperlink" Target="https://hal.science/hal-03006447v1" TargetMode="External"/><Relationship Id="rId97" Type="http://schemas.openxmlformats.org/officeDocument/2006/relationships/hyperlink" Target="https://hal.science/search/index/?q=*&amp;authFullName_s=Simeng Wang" TargetMode="External"/><Relationship Id="rId98" Type="http://schemas.openxmlformats.org/officeDocument/2006/relationships/hyperlink" Target="https://hal.science/hal-02500556v1" TargetMode="External"/><Relationship Id="rId99" Type="http://schemas.openxmlformats.org/officeDocument/2006/relationships/hyperlink" Target="https://dx.doi.org/10.4000/chinaperspectives.8398" TargetMode="External"/><Relationship Id="rId100" Type="http://schemas.openxmlformats.org/officeDocument/2006/relationships/hyperlink" Target="https://sciencespo.hal.science/hal-02135440v1" TargetMode="External"/><Relationship Id="rId101" Type="http://schemas.openxmlformats.org/officeDocument/2006/relationships/hyperlink" Target="https://hal.science/search/index/?q=*&amp;authFullName_s=Manuel Cnrs Charpy" TargetMode="External"/><Relationship Id="rId102" Type="http://schemas.openxmlformats.org/officeDocument/2006/relationships/hyperlink" Target="https://hal.science/search/index/?q=*&amp;authFullName_s=Sophie Dubuisson-Quellier" TargetMode="External"/><Relationship Id="rId103" Type="http://schemas.openxmlformats.org/officeDocument/2006/relationships/hyperlink" Target="https://u-paris.hal.science/hal-01373995v1" TargetMode="External"/><Relationship Id="rId104" Type="http://schemas.openxmlformats.org/officeDocument/2006/relationships/hyperlink" Target="https://u-paris.hal.science/hal-01373759v1" TargetMode="External"/><Relationship Id="rId105" Type="http://schemas.openxmlformats.org/officeDocument/2006/relationships/hyperlink" Target="https://hal.science/hal-04943887v1" TargetMode="External"/><Relationship Id="rId106" Type="http://schemas.openxmlformats.org/officeDocument/2006/relationships/hyperlink" Target="https://shs.hal.science/halshs-00787730v1" TargetMode="External"/><Relationship Id="rId107" Type="http://schemas.openxmlformats.org/officeDocument/2006/relationships/hyperlink" Target="https://hal.science/search/index/?q=*&amp;authFullName_s=Pierre-Paul Zalio" TargetMode="External"/><Relationship Id="rId108" Type="http://schemas.openxmlformats.org/officeDocument/2006/relationships/hyperlink" Target="https://u-paris.hal.science/hal-01374004v1" TargetMode="External"/><Relationship Id="rId109" Type="http://schemas.openxmlformats.org/officeDocument/2006/relationships/hyperlink" Target="https://shs.hal.science/halshs-00207570v1" TargetMode="External"/><Relationship Id="rId110" Type="http://schemas.openxmlformats.org/officeDocument/2006/relationships/hyperlink" Target="https://shs.hal.science/halshs-00207571v1" TargetMode="External"/><Relationship Id="rId111" Type="http://schemas.openxmlformats.org/officeDocument/2006/relationships/hyperlink" Target="https://u-paris.hal.science/hal-01374008v1" TargetMode="External"/><Relationship Id="rId112" Type="http://schemas.openxmlformats.org/officeDocument/2006/relationships/hyperlink" Target="https://shs.hal.science/halshs-00178739v1" TargetMode="External"/><Relationship Id="rId113" Type="http://schemas.openxmlformats.org/officeDocument/2006/relationships/hyperlink" Target="https://u-paris.hal.science/hal-01374042v1" TargetMode="External"/><Relationship Id="rId114" Type="http://schemas.openxmlformats.org/officeDocument/2006/relationships/hyperlink" Target="https://u-paris.hal.science/hal-01374051v1" TargetMode="External"/><Relationship Id="rId115" Type="http://schemas.openxmlformats.org/officeDocument/2006/relationships/hyperlink" Target="https://shs.hal.science/halshs-01119028v1" TargetMode="External"/><Relationship Id="rId116" Type="http://schemas.openxmlformats.org/officeDocument/2006/relationships/hyperlink" Target="https://hal.science/search/index/?q=*&amp;authFullName_s=Alina Surubaru" TargetMode="External"/><Relationship Id="rId117" Type="http://schemas.openxmlformats.org/officeDocument/2006/relationships/hyperlink" Target="https://dx.doi.org/10.3917/scpo.chauv.2015.01.0216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guiheux</dc:title>
  <dc:description>CV</dc:description>
  <dc:subject/>
  <cp:keywords/>
  <cp:category/>
  <cp:lastModifiedBy/>
  <dcterms:created xsi:type="dcterms:W3CDTF">2026-05-11T00:46:39+02:00</dcterms:created>
  <dcterms:modified xsi:type="dcterms:W3CDTF">2026-05-11T00:46:39+02:00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