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6.0975609756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Gilles Olive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gilles-olive</w:t>
        </w:r>
      </w:hyperlink>
    </w:p>
    <w:p>
      <w:pPr>
        <w:numPr>
          <w:ilvl w:val="0"/>
          <w:numId w:val="1"/>
        </w:numPr>
      </w:pPr>
      <w:r>
        <w:rPr/>
        <w:t xml:space="preserve"> ORCID : </w:t>
      </w:r>
      <w:hyperlink r:id="rId9" w:history="1">
        <w:r>
          <w:rPr>
            <w:color w:val="#410a8c"/>
            <w:u w:val="single"/>
          </w:rPr>
          <w:t xml:space="preserve">0000-0002-6142-5673</w:t>
        </w:r>
      </w:hyperlink>
    </w:p>
    <w:p>
      <w:pPr>
        <w:numPr>
          <w:ilvl w:val="0"/>
          <w:numId w:val="1"/>
        </w:numPr>
      </w:pPr>
      <w:r>
        <w:rPr/>
        <w:t xml:space="preserve"> IdRef : </w:t>
      </w:r>
      <w:hyperlink r:id="rId10" w:history="1">
        <w:r>
          <w:rPr>
            <w:color w:val="#410a8c"/>
            <w:u w:val="single"/>
          </w:rPr>
          <w:t xml:space="preserve">069586357</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Water analysis of the Poncia stream (Gembloux, Belgium)</w:t>
              </w:r>
            </w:hyperlink>
          </w:p>
          <w:p>
            <w:pPr/>
            <w:hyperlink r:id="rId12" w:history="1">
              <w:r>
                <w:rPr>
                  <w:color w:val="#410a8c"/>
                  <w:u w:val="single"/>
                </w:rPr>
                <w:t xml:space="preserve">Gilles Olive</w:t>
              </w:r>
            </w:hyperlink>
          </w:p>
          <w:p>
            <w:pPr/>
            <w:r>
              <w:rPr>
                <w:i w:val="1"/>
                <w:iCs w:val="1"/>
              </w:rPr>
              <w:t xml:space="preserve">Academia Letters</w:t>
            </w:r>
            <w:r>
              <w:rPr/>
              <w:t xml:space="preserve">, 2021, Article 1952, pp.1-8. </w:t>
            </w:r>
            <w:hyperlink r:id="rId13" w:history="1">
              <w:r>
                <w:rPr>
                  <w:color w:val="#410a8c"/>
                  <w:u w:val="single"/>
                </w:rPr>
                <w:t xml:space="preserve">⟨10.20935/AL1952⟩</w:t>
              </w:r>
            </w:hyperlink>
          </w:p>
          <w:p>
            <w:pPr/>
            <w:r>
              <w:rPr/>
              <w:t xml:space="preserve">Article dans une revue</w:t>
            </w:r>
          </w:p>
          <w:p>
            <w:pPr/>
            <w:hyperlink r:id="rId11" w:history="1">
              <w:r>
                <w:rPr>
                  <w:color w:val="#410a8c"/>
                  <w:u w:val="single"/>
                </w:rPr>
                <w:t xml:space="preserve">hal-03345366v2</w:t>
              </w:r>
            </w:hyperlink>
          </w:p>
        </w:tc>
      </w:tr>
      <w:tr>
        <w:trPr/>
        <w:tc>
          <w:tcPr>
            <w:noWrap/>
          </w:tcPr>
          <w:p>
            <w:pPr>
              <w:spacing w:after="200"/>
            </w:pPr>
            <w:hyperlink r:id="rId14" w:history="1">
              <w:r>
                <w:rPr>
                  <w:color w:val="1e198e"/>
                  <w:b w:val="1"/>
                  <w:bCs w:val="1"/>
                  <w:u w:val="single"/>
                </w:rPr>
                <w:t xml:space="preserve">Could Medauroidea extradentata (Brunner von Wattenwyl 1907) survive in Provence (France)?</w:t>
              </w:r>
            </w:hyperlink>
          </w:p>
          <w:p>
            <w:pPr/>
            <w:hyperlink r:id="rId15" w:history="1">
              <w:r>
                <w:rPr>
                  <w:color w:val="#410a8c"/>
                  <w:u w:val="single"/>
                </w:rPr>
                <w:t xml:space="preserve">Gabriel Olive</w:t>
              </w:r>
            </w:hyperlink>
            <w:r>
              <w:rPr/>
              <w:t xml:space="preserve">,</w:t>
            </w:r>
            <w:hyperlink r:id="rId12" w:history="1">
              <w:r>
                <w:rPr>
                  <w:color w:val="#410a8c"/>
                  <w:u w:val="single"/>
                </w:rPr>
                <w:t xml:space="preserve">Gilles Olive</w:t>
              </w:r>
            </w:hyperlink>
          </w:p>
          <w:p>
            <w:pPr/>
            <w:r>
              <w:rPr>
                <w:i w:val="1"/>
                <w:iCs w:val="1"/>
              </w:rPr>
              <w:t xml:space="preserve">Phasmid Studies</w:t>
            </w:r>
            <w:r>
              <w:rPr/>
              <w:t xml:space="preserve">, 2019, 20, pp.4-14</w:t>
            </w:r>
          </w:p>
          <w:p>
            <w:pPr/>
            <w:r>
              <w:rPr/>
              <w:t xml:space="preserve">Article dans une revue</w:t>
            </w:r>
          </w:p>
          <w:p>
            <w:pPr/>
            <w:hyperlink r:id="rId14" w:history="1">
              <w:r>
                <w:rPr>
                  <w:color w:val="#410a8c"/>
                  <w:u w:val="single"/>
                </w:rPr>
                <w:t xml:space="preserve">hal-01995824v1</w:t>
              </w:r>
            </w:hyperlink>
          </w:p>
        </w:tc>
      </w:tr>
      <w:tr>
        <w:trPr/>
        <w:tc>
          <w:tcPr>
            <w:noWrap/>
          </w:tcPr>
          <w:p>
            <w:pPr>
              <w:spacing w:after="200"/>
            </w:pPr>
            <w:hyperlink r:id="rId16" w:history="1">
              <w:r>
                <w:rPr>
                  <w:color w:val="1e198e"/>
                  <w:b w:val="1"/>
                  <w:bCs w:val="1"/>
                  <w:u w:val="single"/>
                </w:rPr>
                <w:t xml:space="preserve">Essai de nourrissage sur une courte période avec des feuilles de plantes méditerranéennes du phasme Medauroidea extradentata (Brunner von Wattenwyl 1907)</w:t>
              </w:r>
            </w:hyperlink>
          </w:p>
          <w:p>
            <w:pPr/>
            <w:hyperlink r:id="rId15" w:history="1">
              <w:r>
                <w:rPr>
                  <w:color w:val="#410a8c"/>
                  <w:u w:val="single"/>
                </w:rPr>
                <w:t xml:space="preserve">Gabriel Olive</w:t>
              </w:r>
            </w:hyperlink>
            <w:r>
              <w:rPr/>
              <w:t xml:space="preserve">,</w:t>
            </w:r>
            <w:hyperlink r:id="rId12" w:history="1">
              <w:r>
                <w:rPr>
                  <w:color w:val="#410a8c"/>
                  <w:u w:val="single"/>
                </w:rPr>
                <w:t xml:space="preserve">Gilles Olive</w:t>
              </w:r>
            </w:hyperlink>
          </w:p>
          <w:p>
            <w:pPr/>
            <w:r>
              <w:rPr>
                <w:i w:val="1"/>
                <w:iCs w:val="1"/>
              </w:rPr>
              <w:t xml:space="preserve">Bulletin de la Société royale belge d'Entomologie/Bulletin van de Koninklijke Belgische Vereniging voor Entomologie</w:t>
            </w:r>
            <w:r>
              <w:rPr/>
              <w:t xml:space="preserve">, 2017, 153 (2), pp.172-174</w:t>
            </w:r>
          </w:p>
          <w:p>
            <w:pPr/>
            <w:r>
              <w:rPr/>
              <w:t xml:space="preserve">Article dans une revue</w:t>
            </w:r>
          </w:p>
          <w:p>
            <w:pPr/>
            <w:hyperlink r:id="rId16" w:history="1">
              <w:r>
                <w:rPr>
                  <w:color w:val="#410a8c"/>
                  <w:u w:val="single"/>
                </w:rPr>
                <w:t xml:space="preserve">hal-01592433v1</w:t>
              </w:r>
            </w:hyperlink>
          </w:p>
        </w:tc>
      </w:tr>
      <w:tr>
        <w:trPr/>
        <w:tc>
          <w:tcPr>
            <w:noWrap/>
          </w:tcPr>
          <w:p>
            <w:pPr>
              <w:spacing w:after="200"/>
            </w:pPr>
            <w:hyperlink r:id="rId17" w:history="1">
              <w:r>
                <w:rPr>
                  <w:color w:val="1e198e"/>
                  <w:b w:val="1"/>
                  <w:bCs w:val="1"/>
                  <w:u w:val="single"/>
                </w:rPr>
                <w:t xml:space="preserve">Test de résistance au froid modéré des oeufs du phasme Medauroidea extradentata (Brunner von Wattenwyl, 1907)</w:t>
              </w:r>
            </w:hyperlink>
          </w:p>
          <w:p>
            <w:pPr/>
            <w:hyperlink r:id="rId15" w:history="1">
              <w:r>
                <w:rPr>
                  <w:color w:val="#410a8c"/>
                  <w:u w:val="single"/>
                </w:rPr>
                <w:t xml:space="preserve">Gabriel Olive</w:t>
              </w:r>
            </w:hyperlink>
            <w:r>
              <w:rPr/>
              <w:t xml:space="preserve">,</w:t>
            </w:r>
            <w:hyperlink r:id="rId12" w:history="1">
              <w:r>
                <w:rPr>
                  <w:color w:val="#410a8c"/>
                  <w:u w:val="single"/>
                </w:rPr>
                <w:t xml:space="preserve">Gilles Olive</w:t>
              </w:r>
            </w:hyperlink>
          </w:p>
          <w:p>
            <w:pPr/>
            <w:r>
              <w:rPr>
                <w:i w:val="1"/>
                <w:iCs w:val="1"/>
              </w:rPr>
              <w:t xml:space="preserve">Bulletin de la Société royale belge d'Entomologie/Bulletin van de Koninklijke Belgische Vereniging voor Entomologie</w:t>
            </w:r>
            <w:r>
              <w:rPr/>
              <w:t xml:space="preserve">, 2017, 153 (3), pp.237</w:t>
            </w:r>
          </w:p>
          <w:p>
            <w:pPr/>
            <w:r>
              <w:rPr/>
              <w:t xml:space="preserve">Article dans une revue</w:t>
            </w:r>
          </w:p>
          <w:p>
            <w:pPr/>
            <w:hyperlink r:id="rId17" w:history="1">
              <w:r>
                <w:rPr>
                  <w:color w:val="#410a8c"/>
                  <w:u w:val="single"/>
                </w:rPr>
                <w:t xml:space="preserve">hal-01696510v1</w:t>
              </w:r>
            </w:hyperlink>
          </w:p>
        </w:tc>
      </w:tr>
      <w:tr>
        <w:trPr/>
        <w:tc>
          <w:tcPr>
            <w:noWrap/>
          </w:tcPr>
          <w:p>
            <w:pPr>
              <w:spacing w:after="200"/>
            </w:pPr>
            <w:hyperlink r:id="rId18" w:history="1">
              <w:r>
                <w:rPr>
                  <w:color w:val="1e198e"/>
                  <w:b w:val="1"/>
                  <w:bCs w:val="1"/>
                  <w:u w:val="single"/>
                </w:rPr>
                <w:t xml:space="preserve">Structure impact of two galactomannan fractions on their viscosity properties in dilute solution, unperturbed state and gel state</w:t>
              </w:r>
            </w:hyperlink>
          </w:p>
          <w:p>
            <w:pPr/>
            <w:hyperlink r:id="rId19" w:history="1">
              <w:r>
                <w:rPr>
                  <w:color w:val="#410a8c"/>
                  <w:u w:val="single"/>
                </w:rPr>
                <w:t xml:space="preserve">Sébastien Gillet</w:t>
              </w:r>
            </w:hyperlink>
            <w:r>
              <w:rPr/>
              <w:t xml:space="preserve">,</w:t>
            </w:r>
            <w:hyperlink r:id="rId20" w:history="1">
              <w:r>
                <w:rPr>
                  <w:color w:val="#410a8c"/>
                  <w:u w:val="single"/>
                </w:rPr>
                <w:t xml:space="preserve">Mario Aguedo</w:t>
              </w:r>
            </w:hyperlink>
            <w:r>
              <w:rPr/>
              <w:t xml:space="preserve">,</w:t>
            </w:r>
            <w:hyperlink r:id="rId21" w:history="1">
              <w:r>
                <w:rPr>
                  <w:color w:val="#410a8c"/>
                  <w:u w:val="single"/>
                </w:rPr>
                <w:t xml:space="preserve">Raul Petrut</w:t>
              </w:r>
            </w:hyperlink>
            <w:r>
              <w:rPr/>
              <w:t xml:space="preserve">,</w:t>
            </w:r>
            <w:hyperlink r:id="rId12" w:history="1">
              <w:r>
                <w:rPr>
                  <w:color w:val="#410a8c"/>
                  <w:u w:val="single"/>
                </w:rPr>
                <w:t xml:space="preserve">Gilles Olive</w:t>
              </w:r>
            </w:hyperlink>
            <w:r>
              <w:rPr/>
              <w:t xml:space="preserve">,</w:t>
            </w:r>
            <w:hyperlink r:id="rId22" w:history="1">
              <w:r>
                <w:rPr>
                  <w:color w:val="#410a8c"/>
                  <w:u w:val="single"/>
                </w:rPr>
                <w:t xml:space="preserve">Paul Anastas</w:t>
              </w:r>
            </w:hyperlink>
            <w:r>
              <w:rPr/>
              <w:t xml:space="preserve">et al.</w:t>
            </w:r>
          </w:p>
          <w:p>
            <w:pPr/>
            <w:r>
              <w:rPr>
                <w:i w:val="1"/>
                <w:iCs w:val="1"/>
              </w:rPr>
              <w:t xml:space="preserve">International Journal of Biological Macromolecules</w:t>
            </w:r>
            <w:r>
              <w:rPr/>
              <w:t xml:space="preserve">, 2017, 96 (3), pp.550-559. </w:t>
            </w:r>
            <w:hyperlink r:id="rId23" w:history="1">
              <w:r>
                <w:rPr>
                  <w:color w:val="#410a8c"/>
                  <w:u w:val="single"/>
                </w:rPr>
                <w:t xml:space="preserve">⟨10.1016/j.ijbiomac.2016.12.057⟩</w:t>
              </w:r>
            </w:hyperlink>
          </w:p>
          <w:p>
            <w:pPr/>
            <w:r>
              <w:rPr/>
              <w:t xml:space="preserve">Article dans une revue</w:t>
            </w:r>
          </w:p>
          <w:p>
            <w:pPr/>
            <w:hyperlink r:id="rId18" w:history="1">
              <w:r>
                <w:rPr>
                  <w:color w:val="#410a8c"/>
                  <w:u w:val="single"/>
                </w:rPr>
                <w:t xml:space="preserve">hal-01429483v1</w:t>
              </w:r>
            </w:hyperlink>
          </w:p>
        </w:tc>
      </w:tr>
      <w:tr>
        <w:trPr/>
        <w:tc>
          <w:tcPr>
            <w:noWrap/>
          </w:tcPr>
          <w:p>
            <w:pPr>
              <w:spacing w:after="200"/>
            </w:pPr>
            <w:hyperlink r:id="rId24" w:history="1">
              <w:r>
                <w:rPr>
                  <w:color w:val="1e198e"/>
                  <w:b w:val="1"/>
                  <w:bCs w:val="1"/>
                  <w:u w:val="single"/>
                </w:rPr>
                <w:t xml:space="preserve">Mentha spicata var. spicata (L. 1753) and Raphanus sativus var. sativus (L. 1753) : survival meal for Medauroidea extradentata (Brunner von Wattenwyl 1907) (Phasmatodea: Phasmatidae)</w:t>
              </w:r>
            </w:hyperlink>
          </w:p>
          <w:p>
            <w:pPr/>
            <w:hyperlink r:id="rId15" w:history="1">
              <w:r>
                <w:rPr>
                  <w:color w:val="#410a8c"/>
                  <w:u w:val="single"/>
                </w:rPr>
                <w:t xml:space="preserve">Gabriel Olive</w:t>
              </w:r>
            </w:hyperlink>
            <w:r>
              <w:rPr/>
              <w:t xml:space="preserve">,</w:t>
            </w:r>
            <w:hyperlink r:id="rId25" w:history="1">
              <w:r>
                <w:rPr>
                  <w:color w:val="#410a8c"/>
                  <w:u w:val="single"/>
                </w:rPr>
                <w:t xml:space="preserve">Jean-Yves Zimmer</w:t>
              </w:r>
            </w:hyperlink>
            <w:r>
              <w:rPr/>
              <w:t xml:space="preserve">,</w:t>
            </w:r>
            <w:hyperlink r:id="rId12" w:history="1">
              <w:r>
                <w:rPr>
                  <w:color w:val="#410a8c"/>
                  <w:u w:val="single"/>
                </w:rPr>
                <w:t xml:space="preserve">Gilles Olive</w:t>
              </w:r>
            </w:hyperlink>
          </w:p>
          <w:p>
            <w:pPr/>
            <w:r>
              <w:rPr>
                <w:i w:val="1"/>
                <w:iCs w:val="1"/>
              </w:rPr>
              <w:t xml:space="preserve">Communications in Agricultural and Applied Biological Sciences</w:t>
            </w:r>
            <w:r>
              <w:rPr/>
              <w:t xml:space="preserve">, 2016, 81 (1), pp.190-193</w:t>
            </w:r>
          </w:p>
          <w:p>
            <w:pPr/>
            <w:r>
              <w:rPr/>
              <w:t xml:space="preserve">Article dans une revue</w:t>
            </w:r>
          </w:p>
          <w:p>
            <w:pPr/>
            <w:hyperlink r:id="rId24" w:history="1">
              <w:r>
                <w:rPr>
                  <w:color w:val="#410a8c"/>
                  <w:u w:val="single"/>
                </w:rPr>
                <w:t xml:space="preserve">hal-01270314v1</w:t>
              </w:r>
            </w:hyperlink>
          </w:p>
        </w:tc>
      </w:tr>
      <w:tr>
        <w:trPr/>
        <w:tc>
          <w:tcPr>
            <w:noWrap/>
          </w:tcPr>
          <w:p>
            <w:pPr>
              <w:spacing w:after="200"/>
            </w:pPr>
            <w:hyperlink r:id="rId26" w:history="1">
              <w:r>
                <w:rPr>
                  <w:color w:val="1e198e"/>
                  <w:b w:val="1"/>
                  <w:bCs w:val="1"/>
                  <w:u w:val="single"/>
                </w:rPr>
                <w:t xml:space="preserve">Gabriel package: software for education and research</w:t>
              </w:r>
            </w:hyperlink>
          </w:p>
          <w:p>
            <w:pPr/>
            <w:hyperlink r:id="rId12" w:history="1">
              <w:r>
                <w:rPr>
                  <w:color w:val="#410a8c"/>
                  <w:u w:val="single"/>
                </w:rPr>
                <w:t xml:space="preserve">Gilles Olive</w:t>
              </w:r>
            </w:hyperlink>
          </w:p>
          <w:p>
            <w:pPr/>
            <w:r>
              <w:rPr>
                <w:i w:val="1"/>
                <w:iCs w:val="1"/>
              </w:rPr>
              <w:t xml:space="preserve">Bulletin de la Société Royale des Sciences de Liège</w:t>
            </w:r>
            <w:r>
              <w:rPr/>
              <w:t xml:space="preserve">, 2016, 85, pp.57-118</w:t>
            </w:r>
          </w:p>
          <w:p>
            <w:pPr/>
            <w:r>
              <w:rPr/>
              <w:t xml:space="preserve">Article dans une revue</w:t>
            </w:r>
          </w:p>
          <w:p>
            <w:pPr/>
            <w:hyperlink r:id="rId26" w:history="1">
              <w:r>
                <w:rPr>
                  <w:color w:val="#410a8c"/>
                  <w:u w:val="single"/>
                </w:rPr>
                <w:t xml:space="preserve">hal-00826664v2</w:t>
              </w:r>
            </w:hyperlink>
          </w:p>
        </w:tc>
      </w:tr>
      <w:tr>
        <w:trPr/>
        <w:tc>
          <w:tcPr>
            <w:noWrap/>
          </w:tcPr>
          <w:p>
            <w:pPr>
              <w:spacing w:after="200"/>
            </w:pPr>
            <w:hyperlink r:id="rId27" w:history="1">
              <w:r>
                <w:rPr>
                  <w:color w:val="1e198e"/>
                  <w:b w:val="1"/>
                  <w:bCs w:val="1"/>
                  <w:u w:val="single"/>
                </w:rPr>
                <w:t xml:space="preserve">Interfacial and foaming properties of two types of total proteose-peptone fractions</w:t>
              </w:r>
            </w:hyperlink>
          </w:p>
          <w:p>
            <w:pPr/>
            <w:hyperlink r:id="rId28" w:history="1">
              <w:r>
                <w:rPr>
                  <w:color w:val="#410a8c"/>
                  <w:u w:val="single"/>
                </w:rPr>
                <w:t xml:space="preserve">Gaoussou Karamoko</w:t>
              </w:r>
            </w:hyperlink>
            <w:r>
              <w:rPr/>
              <w:t xml:space="preserve">,</w:t>
            </w:r>
            <w:hyperlink r:id="rId29" w:history="1">
              <w:r>
                <w:rPr>
                  <w:color w:val="#410a8c"/>
                  <w:u w:val="single"/>
                </w:rPr>
                <w:t xml:space="preserve">Sabine Danthine</w:t>
              </w:r>
            </w:hyperlink>
            <w:r>
              <w:rPr/>
              <w:t xml:space="preserve">,</w:t>
            </w:r>
            <w:hyperlink r:id="rId12" w:history="1">
              <w:r>
                <w:rPr>
                  <w:color w:val="#410a8c"/>
                  <w:u w:val="single"/>
                </w:rPr>
                <w:t xml:space="preserve">Gilles Olive</w:t>
              </w:r>
            </w:hyperlink>
            <w:r>
              <w:rPr/>
              <w:t xml:space="preserve">,</w:t>
            </w:r>
            <w:hyperlink r:id="rId30" w:history="1">
              <w:r>
                <w:rPr>
                  <w:color w:val="#410a8c"/>
                  <w:u w:val="single"/>
                </w:rPr>
                <w:t xml:space="preserve">Christophe Blecker</w:t>
              </w:r>
            </w:hyperlink>
          </w:p>
          <w:p>
            <w:pPr/>
            <w:r>
              <w:rPr>
                <w:i w:val="1"/>
                <w:iCs w:val="1"/>
              </w:rPr>
              <w:t xml:space="preserve">Food and Bioprocess Technology</w:t>
            </w:r>
            <w:r>
              <w:rPr/>
              <w:t xml:space="preserve">, 2013, 6 (8), pp.1944-1952. </w:t>
            </w:r>
            <w:hyperlink r:id="rId31" w:history="1">
              <w:r>
                <w:rPr>
                  <w:color w:val="#410a8c"/>
                  <w:u w:val="single"/>
                </w:rPr>
                <w:t xml:space="preserve">⟨10.1007/s11947-012-0916-4⟩</w:t>
              </w:r>
            </w:hyperlink>
          </w:p>
          <w:p>
            <w:pPr/>
            <w:r>
              <w:rPr/>
              <w:t xml:space="preserve">Article dans une revue</w:t>
            </w:r>
          </w:p>
          <w:p>
            <w:pPr/>
            <w:hyperlink r:id="rId27" w:history="1">
              <w:r>
                <w:rPr>
                  <w:color w:val="#410a8c"/>
                  <w:u w:val="single"/>
                </w:rPr>
                <w:t xml:space="preserve">hal-00724542v1</w:t>
              </w:r>
            </w:hyperlink>
          </w:p>
        </w:tc>
      </w:tr>
      <w:tr>
        <w:trPr/>
        <w:tc>
          <w:tcPr>
            <w:noWrap/>
          </w:tcPr>
          <w:p>
            <w:pPr>
              <w:spacing w:after="200"/>
            </w:pPr>
            <w:hyperlink r:id="rId32" w:history="1">
              <w:r>
                <w:rPr>
                  <w:color w:val="1e198e"/>
                  <w:b w:val="1"/>
                  <w:bCs w:val="1"/>
                  <w:u w:val="single"/>
                </w:rPr>
                <w:t xml:space="preserve">Influence of the water content in the synthesis of fructose laurate by immobilized lipase B of Candida antarctica (Novozym 435)</w:t>
              </w:r>
            </w:hyperlink>
          </w:p>
          <w:p>
            <w:pPr/>
            <w:hyperlink r:id="rId12" w:history="1">
              <w:r>
                <w:rPr>
                  <w:color w:val="#410a8c"/>
                  <w:u w:val="single"/>
                </w:rPr>
                <w:t xml:space="preserve">Gilles Olive</w:t>
              </w:r>
            </w:hyperlink>
            <w:r>
              <w:rPr/>
              <w:t xml:space="preserve">,</w:t>
            </w:r>
            <w:hyperlink r:id="rId33" w:history="1">
              <w:r>
                <w:rPr>
                  <w:color w:val="#410a8c"/>
                  <w:u w:val="single"/>
                </w:rPr>
                <w:t xml:space="preserve">Gabriella Torezan</w:t>
              </w:r>
            </w:hyperlink>
            <w:r>
              <w:rPr/>
              <w:t xml:space="preserve">,</w:t>
            </w:r>
            <w:hyperlink r:id="rId30" w:history="1">
              <w:r>
                <w:rPr>
                  <w:color w:val="#410a8c"/>
                  <w:u w:val="single"/>
                </w:rPr>
                <w:t xml:space="preserve">Christophe Blecker</w:t>
              </w:r>
            </w:hyperlink>
          </w:p>
          <w:p>
            <w:pPr/>
            <w:r>
              <w:rPr>
                <w:i w:val="1"/>
                <w:iCs w:val="1"/>
              </w:rPr>
              <w:t xml:space="preserve">Bulletin de la Société Royale des Sciences de Liège</w:t>
            </w:r>
            <w:r>
              <w:rPr/>
              <w:t xml:space="preserve">, 2012, 81, pp.82-89</w:t>
            </w:r>
          </w:p>
          <w:p>
            <w:pPr/>
            <w:r>
              <w:rPr/>
              <w:t xml:space="preserve">Article dans une revue</w:t>
            </w:r>
          </w:p>
          <w:p>
            <w:pPr/>
            <w:hyperlink r:id="rId32" w:history="1">
              <w:r>
                <w:rPr>
                  <w:color w:val="#410a8c"/>
                  <w:u w:val="single"/>
                </w:rPr>
                <w:t xml:space="preserve">hal-00688332v1</w:t>
              </w:r>
            </w:hyperlink>
          </w:p>
        </w:tc>
      </w:tr>
      <w:tr>
        <w:trPr/>
        <w:tc>
          <w:tcPr>
            <w:noWrap/>
          </w:tcPr>
          <w:p>
            <w:pPr>
              <w:spacing w:after="200"/>
            </w:pPr>
            <w:hyperlink r:id="rId34" w:history="1">
              <w:r>
                <w:rPr>
                  <w:color w:val="1e198e"/>
                  <w:b w:val="1"/>
                  <w:bCs w:val="1"/>
                  <w:u w:val="single"/>
                </w:rPr>
                <w:t xml:space="preserve">La Soudière des Trois Lucs (Marseille) - Etudes historiques et fouilles préliminaires</w:t>
              </w:r>
            </w:hyperlink>
          </w:p>
          <w:p>
            <w:pPr/>
            <w:hyperlink r:id="rId12" w:history="1">
              <w:r>
                <w:rPr>
                  <w:color w:val="#410a8c"/>
                  <w:u w:val="single"/>
                </w:rPr>
                <w:t xml:space="preserve">Gilles Olive</w:t>
              </w:r>
            </w:hyperlink>
          </w:p>
          <w:p>
            <w:pPr/>
            <w:r>
              <w:rPr>
                <w:i w:val="1"/>
                <w:iCs w:val="1"/>
              </w:rPr>
              <w:t xml:space="preserve">L'Atelier du Centre de recherches historiques</w:t>
            </w:r>
            <w:r>
              <w:rPr/>
              <w:t xml:space="preserve">, 2012, 09 (varia), pp.1-29. </w:t>
            </w:r>
            <w:hyperlink r:id="rId35" w:history="1">
              <w:r>
                <w:rPr>
                  <w:color w:val="#410a8c"/>
                  <w:u w:val="single"/>
                </w:rPr>
                <w:t xml:space="preserve">⟨10.4000/acrh.4189⟩</w:t>
              </w:r>
            </w:hyperlink>
          </w:p>
          <w:p>
            <w:pPr/>
            <w:r>
              <w:rPr/>
              <w:t xml:space="preserve">Article dans une revue</w:t>
            </w:r>
          </w:p>
          <w:p>
            <w:pPr/>
            <w:hyperlink r:id="rId34" w:history="1">
              <w:r>
                <w:rPr>
                  <w:color w:val="#410a8c"/>
                  <w:u w:val="single"/>
                </w:rPr>
                <w:t xml:space="preserve">hal-00688323v1</w:t>
              </w:r>
            </w:hyperlink>
          </w:p>
        </w:tc>
      </w:tr>
      <w:tr>
        <w:trPr/>
        <w:tc>
          <w:tcPr>
            <w:noWrap/>
          </w:tcPr>
          <w:p>
            <w:pPr>
              <w:spacing w:after="200"/>
            </w:pPr>
            <w:hyperlink r:id="rId36" w:history="1">
              <w:r>
                <w:rPr>
                  <w:color w:val="1e198e"/>
                  <w:b w:val="1"/>
                  <w:bCs w:val="1"/>
                  <w:u w:val="single"/>
                </w:rPr>
                <w:t xml:space="preserve">Synthèse enzymatique d'esters de fructose (Enzymatic synthesis of fructose esters)</w:t>
              </w:r>
            </w:hyperlink>
          </w:p>
          <w:p>
            <w:pPr/>
            <w:hyperlink r:id="rId12" w:history="1">
              <w:r>
                <w:rPr>
                  <w:color w:val="#410a8c"/>
                  <w:u w:val="single"/>
                </w:rPr>
                <w:t xml:space="preserve">Gilles Olive</w:t>
              </w:r>
            </w:hyperlink>
            <w:r>
              <w:rPr/>
              <w:t xml:space="preserve">,</w:t>
            </w:r>
            <w:hyperlink r:id="rId33" w:history="1">
              <w:r>
                <w:rPr>
                  <w:color w:val="#410a8c"/>
                  <w:u w:val="single"/>
                </w:rPr>
                <w:t xml:space="preserve">Gabriella Torezan</w:t>
              </w:r>
            </w:hyperlink>
            <w:r>
              <w:rPr/>
              <w:t xml:space="preserve">,</w:t>
            </w:r>
            <w:hyperlink r:id="rId30" w:history="1">
              <w:r>
                <w:rPr>
                  <w:color w:val="#410a8c"/>
                  <w:u w:val="single"/>
                </w:rPr>
                <w:t xml:space="preserve">Christophe Blecker</w:t>
              </w:r>
            </w:hyperlink>
          </w:p>
          <w:p>
            <w:pPr/>
            <w:r>
              <w:rPr>
                <w:i w:val="1"/>
                <w:iCs w:val="1"/>
              </w:rPr>
              <w:t xml:space="preserve">Comptes Rendus. Chimie</w:t>
            </w:r>
            <w:r>
              <w:rPr/>
              <w:t xml:space="preserve">, 2012, 15 (11-12), pp.1037-1047. </w:t>
            </w:r>
            <w:hyperlink r:id="rId37" w:history="1">
              <w:r>
                <w:rPr>
                  <w:color w:val="#410a8c"/>
                  <w:u w:val="single"/>
                </w:rPr>
                <w:t xml:space="preserve">⟨10.1016/j.crci.2012.09.002⟩</w:t>
              </w:r>
            </w:hyperlink>
          </w:p>
          <w:p>
            <w:pPr/>
            <w:r>
              <w:rPr/>
              <w:t xml:space="preserve">Article dans une revue</w:t>
            </w:r>
          </w:p>
          <w:p>
            <w:pPr/>
            <w:hyperlink r:id="rId36" w:history="1">
              <w:r>
                <w:rPr>
                  <w:color w:val="#410a8c"/>
                  <w:u w:val="single"/>
                </w:rPr>
                <w:t xml:space="preserve">hal-00730955v1</w:t>
              </w:r>
            </w:hyperlink>
          </w:p>
        </w:tc>
      </w:tr>
      <w:tr>
        <w:trPr/>
        <w:tc>
          <w:tcPr>
            <w:noWrap/>
          </w:tcPr>
          <w:p>
            <w:pPr>
              <w:spacing w:after="200"/>
            </w:pPr>
            <w:hyperlink r:id="rId38" w:history="1">
              <w:r>
                <w:rPr>
                  <w:color w:val="1e198e"/>
                  <w:b w:val="1"/>
                  <w:bCs w:val="1"/>
                  <w:u w:val="single"/>
                </w:rPr>
                <w:t xml:space="preserve">La soudière des Trois-Lucs (Marseille) - Étude historique</w:t>
              </w:r>
            </w:hyperlink>
          </w:p>
          <w:p>
            <w:pPr/>
            <w:hyperlink r:id="rId12" w:history="1">
              <w:r>
                <w:rPr>
                  <w:color w:val="#410a8c"/>
                  <w:u w:val="single"/>
                </w:rPr>
                <w:t xml:space="preserve">Gilles Olive</w:t>
              </w:r>
            </w:hyperlink>
          </w:p>
          <w:p>
            <w:pPr/>
            <w:r>
              <w:rPr>
                <w:i w:val="1"/>
                <w:iCs w:val="1"/>
              </w:rPr>
              <w:t xml:space="preserve">Provence Généalogie</w:t>
            </w:r>
            <w:r>
              <w:rPr/>
              <w:t xml:space="preserve">, 2011, 160, pp.26-33</w:t>
            </w:r>
          </w:p>
          <w:p>
            <w:pPr/>
            <w:r>
              <w:rPr/>
              <w:t xml:space="preserve">Article dans une revue</w:t>
            </w:r>
          </w:p>
          <w:p>
            <w:pPr/>
            <w:hyperlink r:id="rId38" w:history="1">
              <w:r>
                <w:rPr>
                  <w:color w:val="#410a8c"/>
                  <w:u w:val="single"/>
                </w:rPr>
                <w:t xml:space="preserve">halshs-00602675v1</w:t>
              </w:r>
            </w:hyperlink>
          </w:p>
        </w:tc>
      </w:tr>
      <w:tr>
        <w:trPr/>
        <w:tc>
          <w:tcPr>
            <w:noWrap/>
          </w:tcPr>
          <w:p>
            <w:pPr>
              <w:spacing w:after="200"/>
            </w:pPr>
            <w:hyperlink r:id="rId39" w:history="1">
              <w:r>
                <w:rPr>
                  <w:color w:val="1e198e"/>
                  <w:b w:val="1"/>
                  <w:bCs w:val="1"/>
                  <w:u w:val="single"/>
                </w:rPr>
                <w:t xml:space="preserve">La Soudière des Trois Lucs (Marseille) - Études historiques</w:t>
              </w:r>
            </w:hyperlink>
          </w:p>
          <w:p>
            <w:pPr/>
            <w:hyperlink r:id="rId12" w:history="1">
              <w:r>
                <w:rPr>
                  <w:color w:val="#410a8c"/>
                  <w:u w:val="single"/>
                </w:rPr>
                <w:t xml:space="preserve">Gilles Olive</w:t>
              </w:r>
            </w:hyperlink>
          </w:p>
          <w:p>
            <w:pPr/>
            <w:r>
              <w:rPr>
                <w:i w:val="1"/>
                <w:iCs w:val="1"/>
              </w:rPr>
              <w:t xml:space="preserve">Newsletter MIP Provence</w:t>
            </w:r>
            <w:r>
              <w:rPr/>
              <w:t xml:space="preserve">, 2010, 1, pp.1-13</w:t>
            </w:r>
          </w:p>
          <w:p>
            <w:pPr/>
            <w:r>
              <w:rPr/>
              <w:t xml:space="preserve">Article dans une revue</w:t>
            </w:r>
          </w:p>
          <w:p>
            <w:pPr/>
            <w:hyperlink r:id="rId39" w:history="1">
              <w:r>
                <w:rPr>
                  <w:color w:val="#410a8c"/>
                  <w:u w:val="single"/>
                </w:rPr>
                <w:t xml:space="preserve">halshs-00495880v2</w:t>
              </w:r>
            </w:hyperlink>
          </w:p>
        </w:tc>
      </w:tr>
      <w:tr>
        <w:trPr/>
        <w:tc>
          <w:tcPr>
            <w:noWrap/>
          </w:tcPr>
          <w:p>
            <w:pPr>
              <w:spacing w:after="200"/>
            </w:pPr>
            <w:hyperlink r:id="rId40" w:history="1">
              <w:r>
                <w:rPr>
                  <w:color w:val="1e198e"/>
                  <w:b w:val="1"/>
                  <w:bCs w:val="1"/>
                  <w:u w:val="single"/>
                </w:rPr>
                <w:t xml:space="preserve">French Mnemonics for the Periodic Table</w:t>
              </w:r>
            </w:hyperlink>
          </w:p>
          <w:p>
            <w:pPr/>
            <w:hyperlink r:id="rId12" w:history="1">
              <w:r>
                <w:rPr>
                  <w:color w:val="#410a8c"/>
                  <w:u w:val="single"/>
                </w:rPr>
                <w:t xml:space="preserve">Gilles Olive</w:t>
              </w:r>
            </w:hyperlink>
            <w:r>
              <w:rPr/>
              <w:t xml:space="preserve">,</w:t>
            </w:r>
            <w:hyperlink r:id="rId41" w:history="1">
              <w:r>
                <w:rPr>
                  <w:color w:val="#410a8c"/>
                  <w:u w:val="single"/>
                </w:rPr>
                <w:t xml:space="preserve">David Riffont</w:t>
              </w:r>
            </w:hyperlink>
          </w:p>
          <w:p>
            <w:pPr/>
            <w:r>
              <w:rPr>
                <w:i w:val="1"/>
                <w:iCs w:val="1"/>
              </w:rPr>
              <w:t xml:space="preserve">Journal of Chemical Education</w:t>
            </w:r>
            <w:r>
              <w:rPr/>
              <w:t xml:space="preserve">, 2008, 85 (11), pp.1489-1490</w:t>
            </w:r>
          </w:p>
          <w:p>
            <w:pPr/>
            <w:r>
              <w:rPr/>
              <w:t xml:space="preserve">Article dans une revue</w:t>
            </w:r>
          </w:p>
          <w:p>
            <w:pPr/>
            <w:hyperlink r:id="rId40" w:history="1">
              <w:r>
                <w:rPr>
                  <w:color w:val="#410a8c"/>
                  <w:u w:val="single"/>
                </w:rPr>
                <w:t xml:space="preserve">hal-00667321v1</w:t>
              </w:r>
            </w:hyperlink>
          </w:p>
        </w:tc>
      </w:tr>
      <w:tr>
        <w:trPr/>
        <w:tc>
          <w:tcPr>
            <w:noWrap/>
          </w:tcPr>
          <w:p>
            <w:pPr>
              <w:spacing w:after="200"/>
            </w:pPr>
            <w:hyperlink r:id="rId42" w:history="1">
              <w:r>
                <w:rPr>
                  <w:color w:val="1e198e"/>
                  <w:b w:val="1"/>
                  <w:bCs w:val="1"/>
                  <w:u w:val="single"/>
                </w:rPr>
                <w:t xml:space="preserve">Synthesis of New Tetraethyl(N-alkyl-1-aminoethan-1,1-diyl)bisphosphonates and ESR Analysis of Chemical Exchange of Derived Nitroxides of Acyclic Aminobisphosphonates</w:t>
              </w:r>
            </w:hyperlink>
          </w:p>
          <w:p>
            <w:pPr/>
            <w:hyperlink r:id="rId12" w:history="1">
              <w:r>
                <w:rPr>
                  <w:color w:val="#410a8c"/>
                  <w:u w:val="single"/>
                </w:rPr>
                <w:t xml:space="preserve">Gilles Olive</w:t>
              </w:r>
            </w:hyperlink>
            <w:r>
              <w:rPr/>
              <w:t xml:space="preserve">,</w:t>
            </w:r>
            <w:hyperlink r:id="rId43" w:history="1">
              <w:r>
                <w:rPr>
                  <w:color w:val="#410a8c"/>
                  <w:u w:val="single"/>
                </w:rPr>
                <w:t xml:space="preserve">Antal Rockenbauer</w:t>
              </w:r>
            </w:hyperlink>
            <w:r>
              <w:rPr/>
              <w:t xml:space="preserve">,</w:t>
            </w:r>
            <w:hyperlink r:id="rId44" w:history="1">
              <w:r>
                <w:rPr>
                  <w:color w:val="#410a8c"/>
                  <w:u w:val="single"/>
                </w:rPr>
                <w:t xml:space="preserve">Xavier Rozanska</w:t>
              </w:r>
            </w:hyperlink>
            <w:r>
              <w:rPr/>
              <w:t xml:space="preserve">,</w:t>
            </w:r>
            <w:hyperlink r:id="rId45" w:history="1">
              <w:r>
                <w:rPr>
                  <w:color w:val="#410a8c"/>
                  <w:u w:val="single"/>
                </w:rPr>
                <w:t xml:space="preserve">Alain Jacques</w:t>
              </w:r>
            </w:hyperlink>
            <w:r>
              <w:rPr/>
              <w:t xml:space="preserve">,</w:t>
            </w:r>
            <w:hyperlink r:id="rId46" w:history="1">
              <w:r>
                <w:rPr>
                  <w:color w:val="#410a8c"/>
                  <w:u w:val="single"/>
                </w:rPr>
                <w:t xml:space="preserve">Daniel Peeters</w:t>
              </w:r>
            </w:hyperlink>
            <w:r>
              <w:rPr/>
              <w:t xml:space="preserve">et al.</w:t>
            </w:r>
          </w:p>
          <w:p>
            <w:pPr/>
            <w:r>
              <w:rPr>
                <w:i w:val="1"/>
                <w:iCs w:val="1"/>
              </w:rPr>
              <w:t xml:space="preserve">Phosphorus, Sulfur, and Silicon and the Related Elements</w:t>
            </w:r>
            <w:r>
              <w:rPr/>
              <w:t xml:space="preserve">, 2007, 182 (10), pp.2359-2369</w:t>
            </w:r>
          </w:p>
          <w:p>
            <w:pPr/>
            <w:r>
              <w:rPr/>
              <w:t xml:space="preserve">Article dans une revue</w:t>
            </w:r>
          </w:p>
          <w:p>
            <w:pPr/>
            <w:hyperlink r:id="rId42" w:history="1">
              <w:r>
                <w:rPr>
                  <w:color w:val="#410a8c"/>
                  <w:u w:val="single"/>
                </w:rPr>
                <w:t xml:space="preserve">hal-00662558v1</w:t>
              </w:r>
            </w:hyperlink>
          </w:p>
        </w:tc>
      </w:tr>
      <w:tr>
        <w:trPr/>
        <w:tc>
          <w:tcPr>
            <w:noWrap/>
          </w:tcPr>
          <w:p>
            <w:pPr>
              <w:spacing w:after="200"/>
            </w:pPr>
            <w:hyperlink r:id="rId47" w:history="1">
              <w:r>
                <w:rPr>
                  <w:color w:val="1e198e"/>
                  <w:b w:val="1"/>
                  <w:bCs w:val="1"/>
                  <w:u w:val="single"/>
                </w:rPr>
                <w:t xml:space="preserve">ESR Investigation of Chemical Exchange in Geminally Diphosphorylated Linear Nitroxide Radicals</w:t>
              </w:r>
            </w:hyperlink>
          </w:p>
          <w:p>
            <w:pPr/>
            <w:hyperlink r:id="rId43" w:history="1">
              <w:r>
                <w:rPr>
                  <w:color w:val="#410a8c"/>
                  <w:u w:val="single"/>
                </w:rPr>
                <w:t xml:space="preserve">Antal Rockenbauer</w:t>
              </w:r>
            </w:hyperlink>
            <w:r>
              <w:rPr/>
              <w:t xml:space="preserve">,</w:t>
            </w:r>
            <w:hyperlink r:id="rId12" w:history="1">
              <w:r>
                <w:rPr>
                  <w:color w:val="#410a8c"/>
                  <w:u w:val="single"/>
                </w:rPr>
                <w:t xml:space="preserve">Gilles Olive</w:t>
              </w:r>
            </w:hyperlink>
            <w:r>
              <w:rPr/>
              <w:t xml:space="preserve">,</w:t>
            </w:r>
            <w:hyperlink r:id="rId44" w:history="1">
              <w:r>
                <w:rPr>
                  <w:color w:val="#410a8c"/>
                  <w:u w:val="single"/>
                </w:rPr>
                <w:t xml:space="preserve">Xavier Rozanska</w:t>
              </w:r>
            </w:hyperlink>
            <w:r>
              <w:rPr/>
              <w:t xml:space="preserve">,</w:t>
            </w:r>
            <w:hyperlink r:id="rId45" w:history="1">
              <w:r>
                <w:rPr>
                  <w:color w:val="#410a8c"/>
                  <w:u w:val="single"/>
                </w:rPr>
                <w:t xml:space="preserve">Alain Jacques</w:t>
              </w:r>
            </w:hyperlink>
            <w:r>
              <w:rPr/>
              <w:t xml:space="preserve">,</w:t>
            </w:r>
            <w:hyperlink r:id="rId48" w:history="1">
              <w:r>
                <w:rPr>
                  <w:color w:val="#410a8c"/>
                  <w:u w:val="single"/>
                </w:rPr>
                <w:t xml:space="preserve">Didier Gigmes</w:t>
              </w:r>
            </w:hyperlink>
            <w:r>
              <w:rPr/>
              <w:t xml:space="preserve">et al.</w:t>
            </w:r>
          </w:p>
          <w:p>
            <w:pPr/>
            <w:r>
              <w:rPr>
                <w:i w:val="1"/>
                <w:iCs w:val="1"/>
              </w:rPr>
              <w:t xml:space="preserve">Journal of Physical Chemistry A</w:t>
            </w:r>
            <w:r>
              <w:rPr/>
              <w:t xml:space="preserve">, 2004, 108 (25), pp.5484-5489</w:t>
            </w:r>
          </w:p>
          <w:p>
            <w:pPr/>
            <w:r>
              <w:rPr/>
              <w:t xml:space="preserve">Article dans une revue</w:t>
            </w:r>
          </w:p>
          <w:p>
            <w:pPr/>
            <w:hyperlink r:id="rId47" w:history="1">
              <w:r>
                <w:rPr>
                  <w:color w:val="#410a8c"/>
                  <w:u w:val="single"/>
                </w:rPr>
                <w:t xml:space="preserve">hal-00662572v1</w:t>
              </w:r>
            </w:hyperlink>
          </w:p>
        </w:tc>
      </w:tr>
      <w:tr>
        <w:trPr/>
        <w:tc>
          <w:tcPr>
            <w:noWrap/>
          </w:tcPr>
          <w:p>
            <w:pPr>
              <w:spacing w:after="200"/>
            </w:pPr>
            <w:hyperlink r:id="rId49" w:history="1">
              <w:r>
                <w:rPr>
                  <w:color w:val="1e198e"/>
                  <w:b w:val="1"/>
                  <w:bCs w:val="1"/>
                  <w:u w:val="single"/>
                </w:rPr>
                <w:t xml:space="preserve">Large Phosphorus Hyperfine Coupling as a Sensitive Tool for Studying Molecular Dynamics: ESR and Molecular Mechanics Studies of Ring Interconversion in the cis-2,5-Diphosphoryl-2,5-dimethyl-pyrrolidinoxyl Radical</w:t>
              </w:r>
            </w:hyperlink>
          </w:p>
          <w:p>
            <w:pPr/>
            <w:hyperlink r:id="rId43" w:history="1">
              <w:r>
                <w:rPr>
                  <w:color w:val="#410a8c"/>
                  <w:u w:val="single"/>
                </w:rPr>
                <w:t xml:space="preserve">Antal Rockenbauer</w:t>
              </w:r>
            </w:hyperlink>
            <w:r>
              <w:rPr/>
              <w:t xml:space="preserve">,</w:t>
            </w:r>
            <w:hyperlink r:id="rId50" w:history="1">
              <w:r>
                <w:rPr>
                  <w:color w:val="#410a8c"/>
                  <w:u w:val="single"/>
                </w:rPr>
                <w:t xml:space="preserve">Anouk Gaudel-Siri</w:t>
              </w:r>
            </w:hyperlink>
            <w:r>
              <w:rPr/>
              <w:t xml:space="preserve">,</w:t>
            </w:r>
            <w:hyperlink r:id="rId51" w:history="1">
              <w:r>
                <w:rPr>
                  <w:color w:val="#410a8c"/>
                  <w:u w:val="single"/>
                </w:rPr>
                <w:t xml:space="preserve">Didier Siri</w:t>
              </w:r>
            </w:hyperlink>
            <w:r>
              <w:rPr/>
              <w:t xml:space="preserve">,</w:t>
            </w:r>
            <w:hyperlink r:id="rId52" w:history="1">
              <w:r>
                <w:rPr>
                  <w:color w:val="#410a8c"/>
                  <w:u w:val="single"/>
                </w:rPr>
                <w:t xml:space="preserve">Yves Berchadsky</w:t>
              </w:r>
            </w:hyperlink>
            <w:r>
              <w:rPr/>
              <w:t xml:space="preserve">,</w:t>
            </w:r>
            <w:hyperlink r:id="rId53" w:history="1">
              <w:r>
                <w:rPr>
                  <w:color w:val="#410a8c"/>
                  <w:u w:val="single"/>
                </w:rPr>
                <w:t xml:space="preserve">F. Lemoigne</w:t>
              </w:r>
            </w:hyperlink>
            <w:r>
              <w:rPr/>
              <w:t xml:space="preserve">et al.</w:t>
            </w:r>
          </w:p>
          <w:p>
            <w:pPr/>
            <w:r>
              <w:rPr>
                <w:i w:val="1"/>
                <w:iCs w:val="1"/>
              </w:rPr>
              <w:t xml:space="preserve">Journal of Physical Chemistry A</w:t>
            </w:r>
            <w:r>
              <w:rPr/>
              <w:t xml:space="preserve">, 2003, 107, pp.3851. </w:t>
            </w:r>
            <w:hyperlink r:id="rId54" w:history="1">
              <w:r>
                <w:rPr>
                  <w:color w:val="#410a8c"/>
                  <w:u w:val="single"/>
                </w:rPr>
                <w:t xml:space="preserve">⟨10.1021/jp0213351⟩</w:t>
              </w:r>
            </w:hyperlink>
          </w:p>
          <w:p>
            <w:pPr/>
            <w:r>
              <w:rPr/>
              <w:t xml:space="preserve">Article dans une revue</w:t>
            </w:r>
          </w:p>
          <w:p>
            <w:pPr/>
            <w:hyperlink r:id="rId55" w:history="1">
              <w:r>
                <w:rPr>
                  <w:color w:val="#410a8c"/>
                  <w:u w:val="single"/>
                </w:rPr>
                <w:t xml:space="preserve">istex</w:t>
              </w:r>
            </w:hyperlink>
          </w:p>
          <w:p>
            <w:pPr/>
            <w:hyperlink r:id="rId49" w:history="1">
              <w:r>
                <w:rPr>
                  <w:color w:val="#410a8c"/>
                  <w:u w:val="single"/>
                </w:rPr>
                <w:t xml:space="preserve">hal-01459841v1</w:t>
              </w:r>
            </w:hyperlink>
          </w:p>
        </w:tc>
      </w:tr>
      <w:tr>
        <w:trPr/>
        <w:tc>
          <w:tcPr>
            <w:noWrap/>
          </w:tcPr>
          <w:p>
            <w:pPr>
              <w:spacing w:after="200"/>
            </w:pPr>
            <w:hyperlink r:id="rId56" w:history="1">
              <w:r>
                <w:rPr>
                  <w:color w:val="1e198e"/>
                  <w:b w:val="1"/>
                  <w:bCs w:val="1"/>
                  <w:u w:val="single"/>
                </w:rPr>
                <w:t xml:space="preserve">Optimization, continuation and lack of the one-step diphosphorylation reaction. Assay of modification of the tetraethyl(pyrrolidine-2,2-diyl)bisphosphonate</w:t>
              </w:r>
            </w:hyperlink>
          </w:p>
          <w:p>
            <w:pPr/>
            <w:hyperlink r:id="rId12" w:history="1">
              <w:r>
                <w:rPr>
                  <w:color w:val="#410a8c"/>
                  <w:u w:val="single"/>
                </w:rPr>
                <w:t xml:space="preserve">Gilles Olive</w:t>
              </w:r>
            </w:hyperlink>
            <w:r>
              <w:rPr/>
              <w:t xml:space="preserve">,</w:t>
            </w:r>
            <w:hyperlink r:id="rId45" w:history="1">
              <w:r>
                <w:rPr>
                  <w:color w:val="#410a8c"/>
                  <w:u w:val="single"/>
                </w:rPr>
                <w:t xml:space="preserve">Alain Jacques</w:t>
              </w:r>
            </w:hyperlink>
          </w:p>
          <w:p>
            <w:pPr/>
            <w:r>
              <w:rPr>
                <w:i w:val="1"/>
                <w:iCs w:val="1"/>
              </w:rPr>
              <w:t xml:space="preserve">Phosphorus, Sulfur, and Silicon and the Related Elements</w:t>
            </w:r>
            <w:r>
              <w:rPr/>
              <w:t xml:space="preserve">, 2003, 178 (1), pp.33-46</w:t>
            </w:r>
          </w:p>
          <w:p>
            <w:pPr/>
            <w:r>
              <w:rPr/>
              <w:t xml:space="preserve">Article dans une revue</w:t>
            </w:r>
          </w:p>
          <w:p>
            <w:pPr/>
            <w:hyperlink r:id="rId56" w:history="1">
              <w:r>
                <w:rPr>
                  <w:color w:val="#410a8c"/>
                  <w:u w:val="single"/>
                </w:rPr>
                <w:t xml:space="preserve">hal-00660754v1</w:t>
              </w:r>
            </w:hyperlink>
          </w:p>
        </w:tc>
      </w:tr>
      <w:tr>
        <w:trPr/>
        <w:tc>
          <w:tcPr>
            <w:noWrap/>
          </w:tcPr>
          <w:p>
            <w:pPr>
              <w:spacing w:after="200"/>
            </w:pPr>
            <w:hyperlink r:id="rId57" w:history="1">
              <w:r>
                <w:rPr>
                  <w:color w:val="1e198e"/>
                  <w:b w:val="1"/>
                  <w:bCs w:val="1"/>
                  <w:u w:val="single"/>
                </w:rPr>
                <w:t xml:space="preserve">Control of the Radical Polymerization by 2,2,15,15-tetramethyl-1-aza-4,7,10,13-tetraoxacyclopentadecan-1-oxyl and its Sodium Salt</w:t>
              </w:r>
            </w:hyperlink>
          </w:p>
          <w:p>
            <w:pPr/>
            <w:hyperlink r:id="rId12" w:history="1">
              <w:r>
                <w:rPr>
                  <w:color w:val="#410a8c"/>
                  <w:u w:val="single"/>
                </w:rPr>
                <w:t xml:space="preserve">Gilles Olive</w:t>
              </w:r>
            </w:hyperlink>
            <w:r>
              <w:rPr/>
              <w:t xml:space="preserve">,</w:t>
            </w:r>
            <w:hyperlink r:id="rId44" w:history="1">
              <w:r>
                <w:rPr>
                  <w:color w:val="#410a8c"/>
                  <w:u w:val="single"/>
                </w:rPr>
                <w:t xml:space="preserve">Xavier Rozanska</w:t>
              </w:r>
            </w:hyperlink>
            <w:r>
              <w:rPr/>
              <w:t xml:space="preserve">,</w:t>
            </w:r>
            <w:hyperlink r:id="rId58" w:history="1">
              <w:r>
                <w:rPr>
                  <w:color w:val="#410a8c"/>
                  <w:u w:val="single"/>
                </w:rPr>
                <w:t xml:space="preserve">Wilfred Smulders</w:t>
              </w:r>
            </w:hyperlink>
            <w:r>
              <w:rPr/>
              <w:t xml:space="preserve">,</w:t>
            </w:r>
            <w:hyperlink r:id="rId45" w:history="1">
              <w:r>
                <w:rPr>
                  <w:color w:val="#410a8c"/>
                  <w:u w:val="single"/>
                </w:rPr>
                <w:t xml:space="preserve">Alain Jacques</w:t>
              </w:r>
            </w:hyperlink>
            <w:r>
              <w:rPr/>
              <w:t xml:space="preserve">,</w:t>
            </w:r>
            <w:hyperlink r:id="rId59" w:history="1">
              <w:r>
                <w:rPr>
                  <w:color w:val="#410a8c"/>
                  <w:u w:val="single"/>
                </w:rPr>
                <w:t xml:space="preserve">Anton German</w:t>
              </w:r>
            </w:hyperlink>
          </w:p>
          <w:p>
            <w:pPr/>
            <w:r>
              <w:rPr>
                <w:i w:val="1"/>
                <w:iCs w:val="1"/>
              </w:rPr>
              <w:t xml:space="preserve">Macromolecular Chemistry and Physics</w:t>
            </w:r>
            <w:r>
              <w:rPr/>
              <w:t xml:space="preserve">, 2002, 203 (12), pp.1790-1796</w:t>
            </w:r>
          </w:p>
          <w:p>
            <w:pPr/>
            <w:r>
              <w:rPr/>
              <w:t xml:space="preserve">Article dans une revue</w:t>
            </w:r>
          </w:p>
          <w:p>
            <w:pPr/>
            <w:hyperlink r:id="rId57" w:history="1">
              <w:r>
                <w:rPr>
                  <w:color w:val="#410a8c"/>
                  <w:u w:val="single"/>
                </w:rPr>
                <w:t xml:space="preserve">hal-00660631v1</w:t>
              </w:r>
            </w:hyperlink>
          </w:p>
        </w:tc>
      </w:tr>
      <w:tr>
        <w:trPr/>
        <w:tc>
          <w:tcPr>
            <w:noWrap/>
          </w:tcPr>
          <w:p>
            <w:pPr>
              <w:spacing w:after="200"/>
            </w:pPr>
            <w:hyperlink r:id="rId60" w:history="1">
              <w:r>
                <w:rPr>
                  <w:color w:val="1e198e"/>
                  <w:b w:val="1"/>
                  <w:bCs w:val="1"/>
                  <w:u w:val="single"/>
                </w:rPr>
                <w:t xml:space="preserve">Tetraethyl(Pyrrolidine-2,2-diyl)Bisphosphonate</w:t>
              </w:r>
            </w:hyperlink>
          </w:p>
          <w:p>
            <w:pPr/>
            <w:hyperlink r:id="rId12" w:history="1">
              <w:r>
                <w:rPr>
                  <w:color w:val="#410a8c"/>
                  <w:u w:val="single"/>
                </w:rPr>
                <w:t xml:space="preserve">Gilles Olive</w:t>
              </w:r>
            </w:hyperlink>
            <w:r>
              <w:rPr/>
              <w:t xml:space="preserve">,</w:t>
            </w:r>
            <w:hyperlink r:id="rId45" w:history="1">
              <w:r>
                <w:rPr>
                  <w:color w:val="#410a8c"/>
                  <w:u w:val="single"/>
                </w:rPr>
                <w:t xml:space="preserve">Alain Jacques</w:t>
              </w:r>
            </w:hyperlink>
          </w:p>
          <w:p>
            <w:pPr/>
            <w:r>
              <w:rPr>
                <w:i w:val="1"/>
                <w:iCs w:val="1"/>
              </w:rPr>
              <w:t xml:space="preserve">Molecules</w:t>
            </w:r>
            <w:r>
              <w:rPr/>
              <w:t xml:space="preserve">, 2001, 6, pp.M275</w:t>
            </w:r>
          </w:p>
          <w:p>
            <w:pPr/>
            <w:r>
              <w:rPr/>
              <w:t xml:space="preserve">Article dans une revue</w:t>
            </w:r>
          </w:p>
          <w:p>
            <w:pPr/>
            <w:hyperlink r:id="rId60" w:history="1">
              <w:r>
                <w:rPr>
                  <w:color w:val="#410a8c"/>
                  <w:u w:val="single"/>
                </w:rPr>
                <w:t xml:space="preserve">hal-00660742v1</w:t>
              </w:r>
            </w:hyperlink>
          </w:p>
        </w:tc>
      </w:tr>
      <w:tr>
        <w:trPr/>
        <w:tc>
          <w:tcPr>
            <w:noWrap/>
          </w:tcPr>
          <w:p>
            <w:pPr>
              <w:spacing w:after="200"/>
            </w:pPr>
            <w:hyperlink r:id="rId61" w:history="1">
              <w:r>
                <w:rPr>
                  <w:color w:val="1e198e"/>
                  <w:b w:val="1"/>
                  <w:bCs w:val="1"/>
                  <w:u w:val="single"/>
                </w:rPr>
                <w:t xml:space="preserve">Zwitterionic (pyrrolidine-2,2-diyl)bisphosphonic acid at 100, 150 and 293K</w:t>
              </w:r>
            </w:hyperlink>
          </w:p>
          <w:p>
            <w:pPr/>
            <w:hyperlink r:id="rId12" w:history="1">
              <w:r>
                <w:rPr>
                  <w:color w:val="#410a8c"/>
                  <w:u w:val="single"/>
                </w:rPr>
                <w:t xml:space="preserve">Gilles Olive</w:t>
              </w:r>
            </w:hyperlink>
            <w:r>
              <w:rPr/>
              <w:t xml:space="preserve">,</w:t>
            </w:r>
            <w:hyperlink r:id="rId62" w:history="1">
              <w:r>
                <w:rPr>
                  <w:color w:val="#410a8c"/>
                  <w:u w:val="single"/>
                </w:rPr>
                <w:t xml:space="preserve">Diane D. Ellis</w:t>
              </w:r>
            </w:hyperlink>
            <w:r>
              <w:rPr/>
              <w:t xml:space="preserve">,</w:t>
            </w:r>
            <w:hyperlink r:id="rId51" w:history="1">
              <w:r>
                <w:rPr>
                  <w:color w:val="#410a8c"/>
                  <w:u w:val="single"/>
                </w:rPr>
                <w:t xml:space="preserve">Didier Siri</w:t>
              </w:r>
            </w:hyperlink>
            <w:r>
              <w:rPr/>
              <w:t xml:space="preserve">,</w:t>
            </w:r>
            <w:hyperlink r:id="rId63" w:history="1">
              <w:r>
                <w:rPr>
                  <w:color w:val="#410a8c"/>
                  <w:u w:val="single"/>
                </w:rPr>
                <w:t xml:space="preserve">François Le Moigne</w:t>
              </w:r>
            </w:hyperlink>
            <w:r>
              <w:rPr/>
              <w:t xml:space="preserve">,</w:t>
            </w:r>
            <w:hyperlink r:id="rId64" w:history="1">
              <w:r>
                <w:rPr>
                  <w:color w:val="#410a8c"/>
                  <w:u w:val="single"/>
                </w:rPr>
                <w:t xml:space="preserve">Martin Lutz</w:t>
              </w:r>
            </w:hyperlink>
            <w:r>
              <w:rPr/>
              <w:t xml:space="preserve">et al.</w:t>
            </w:r>
          </w:p>
          <w:p>
            <w:pPr/>
            <w:r>
              <w:rPr>
                <w:i w:val="1"/>
                <w:iCs w:val="1"/>
              </w:rPr>
              <w:t xml:space="preserve">Acta Crystallographica Section C : Crystal Structure Communications [1968-2013]</w:t>
            </w:r>
            <w:r>
              <w:rPr/>
              <w:t xml:space="preserve">, 2000, C56 (6), pp.720-722</w:t>
            </w:r>
          </w:p>
          <w:p>
            <w:pPr/>
            <w:r>
              <w:rPr/>
              <w:t xml:space="preserve">Article dans une revue</w:t>
            </w:r>
          </w:p>
          <w:p>
            <w:pPr/>
            <w:hyperlink r:id="rId61" w:history="1">
              <w:r>
                <w:rPr>
                  <w:color w:val="#410a8c"/>
                  <w:u w:val="single"/>
                </w:rPr>
                <w:t xml:space="preserve">hal-00662589v1</w:t>
              </w:r>
            </w:hyperlink>
          </w:p>
        </w:tc>
      </w:tr>
      <w:tr>
        <w:trPr/>
        <w:tc>
          <w:tcPr>
            <w:noWrap/>
          </w:tcPr>
          <w:p>
            <w:pPr>
              <w:spacing w:after="200"/>
            </w:pPr>
            <w:hyperlink r:id="rId65" w:history="1">
              <w:r>
                <w:rPr>
                  <w:color w:val="1e198e"/>
                  <w:b w:val="1"/>
                  <w:bCs w:val="1"/>
                  <w:u w:val="single"/>
                </w:rPr>
                <w:t xml:space="preserve">ONE-STEP GEM-DIPHOSPHORYLATION OF AMIDES AND LACTAMS</w:t>
              </w:r>
            </w:hyperlink>
          </w:p>
          <w:p>
            <w:pPr/>
            <w:hyperlink r:id="rId12" w:history="1">
              <w:r>
                <w:rPr>
                  <w:color w:val="#410a8c"/>
                  <w:u w:val="single"/>
                </w:rPr>
                <w:t xml:space="preserve">Gilles Olive</w:t>
              </w:r>
            </w:hyperlink>
            <w:r>
              <w:rPr/>
              <w:t xml:space="preserve">,</w:t>
            </w:r>
            <w:hyperlink r:id="rId63" w:history="1">
              <w:r>
                <w:rPr>
                  <w:color w:val="#410a8c"/>
                  <w:u w:val="single"/>
                </w:rPr>
                <w:t xml:space="preserve">François Le Moigne</w:t>
              </w:r>
            </w:hyperlink>
            <w:r>
              <w:rPr/>
              <w:t xml:space="preserve">,</w:t>
            </w:r>
            <w:hyperlink r:id="rId66" w:history="1">
              <w:r>
                <w:rPr>
                  <w:color w:val="#410a8c"/>
                  <w:u w:val="single"/>
                </w:rPr>
                <w:t xml:space="preserve">Anne Mercier</w:t>
              </w:r>
            </w:hyperlink>
            <w:r>
              <w:rPr/>
              <w:t xml:space="preserve">,</w:t>
            </w:r>
            <w:hyperlink r:id="rId67" w:history="1">
              <w:r>
                <w:rPr>
                  <w:color w:val="#410a8c"/>
                  <w:u w:val="single"/>
                </w:rPr>
                <w:t xml:space="preserve">Paul Tordo</w:t>
              </w:r>
            </w:hyperlink>
          </w:p>
          <w:p>
            <w:pPr/>
            <w:r>
              <w:rPr>
                <w:i w:val="1"/>
                <w:iCs w:val="1"/>
              </w:rPr>
              <w:t xml:space="preserve">Synthetic Communications</w:t>
            </w:r>
            <w:r>
              <w:rPr/>
              <w:t xml:space="preserve">, 2000, 30 (4), pp.619-627</w:t>
            </w:r>
          </w:p>
          <w:p>
            <w:pPr/>
            <w:r>
              <w:rPr/>
              <w:t xml:space="preserve">Article dans une revue</w:t>
            </w:r>
          </w:p>
          <w:p>
            <w:pPr/>
            <w:hyperlink r:id="rId65" w:history="1">
              <w:r>
                <w:rPr>
                  <w:color w:val="#410a8c"/>
                  <w:u w:val="single"/>
                </w:rPr>
                <w:t xml:space="preserve">hal-01334812v1</w:t>
              </w:r>
            </w:hyperlink>
          </w:p>
        </w:tc>
      </w:tr>
      <w:tr>
        <w:trPr/>
        <w:tc>
          <w:tcPr>
            <w:noWrap/>
          </w:tcPr>
          <w:p>
            <w:pPr>
              <w:spacing w:after="200"/>
            </w:pPr>
            <w:hyperlink r:id="rId68" w:history="1">
              <w:r>
                <w:rPr>
                  <w:color w:val="1e198e"/>
                  <w:b w:val="1"/>
                  <w:bCs w:val="1"/>
                  <w:u w:val="single"/>
                </w:rPr>
                <w:t xml:space="preserve">A 1H, 13C, 31P and 15N NMR study of (pyrrolidine-2,2-diyl)bisphosphonic acid, tetraalkyl(pyrrolidine-2,2-diyl)bisphosphonates and acyclic tetraethyl bisphosphonates</w:t>
              </w:r>
            </w:hyperlink>
          </w:p>
          <w:p>
            <w:pPr/>
            <w:hyperlink r:id="rId12" w:history="1">
              <w:r>
                <w:rPr>
                  <w:color w:val="#410a8c"/>
                  <w:u w:val="single"/>
                </w:rPr>
                <w:t xml:space="preserve">Gilles Olive</w:t>
              </w:r>
            </w:hyperlink>
            <w:r>
              <w:rPr/>
              <w:t xml:space="preserve">,</w:t>
            </w:r>
            <w:hyperlink r:id="rId69" w:history="1">
              <w:r>
                <w:rPr>
                  <w:color w:val="#410a8c"/>
                  <w:u w:val="single"/>
                </w:rPr>
                <w:t xml:space="preserve">Marcel H.P. van Genderen</w:t>
              </w:r>
            </w:hyperlink>
          </w:p>
          <w:p>
            <w:pPr/>
            <w:r>
              <w:rPr>
                <w:i w:val="1"/>
                <w:iCs w:val="1"/>
              </w:rPr>
              <w:t xml:space="preserve">Magnetic Resonance in Chemistry</w:t>
            </w:r>
            <w:r>
              <w:rPr/>
              <w:t xml:space="preserve">, 2000, 38 (5), pp.379-381</w:t>
            </w:r>
          </w:p>
          <w:p>
            <w:pPr/>
            <w:r>
              <w:rPr/>
              <w:t xml:space="preserve">Article dans une revue</w:t>
            </w:r>
          </w:p>
          <w:p>
            <w:pPr/>
            <w:hyperlink r:id="rId68" w:history="1">
              <w:r>
                <w:rPr>
                  <w:color w:val="#410a8c"/>
                  <w:u w:val="single"/>
                </w:rPr>
                <w:t xml:space="preserve">hal-00660649v1</w:t>
              </w:r>
            </w:hyperlink>
          </w:p>
        </w:tc>
      </w:tr>
      <w:tr>
        <w:trPr/>
        <w:tc>
          <w:tcPr>
            <w:noWrap/>
          </w:tcPr>
          <w:p>
            <w:pPr>
              <w:spacing w:after="200"/>
            </w:pPr>
            <w:hyperlink r:id="rId70" w:history="1">
              <w:r>
                <w:rPr>
                  <w:color w:val="1e198e"/>
                  <w:b w:val="1"/>
                  <w:bCs w:val="1"/>
                  <w:u w:val="single"/>
                </w:rPr>
                <w:t xml:space="preserve">2-ethoxycarbonyl-2-methyl-3,4-dihydro-2H-pyrrole-1-oxide: evaluation of the spin trapping properties</w:t>
              </w:r>
            </w:hyperlink>
          </w:p>
          <w:p>
            <w:pPr/>
            <w:hyperlink r:id="rId12" w:history="1">
              <w:r>
                <w:rPr>
                  <w:color w:val="#410a8c"/>
                  <w:u w:val="single"/>
                </w:rPr>
                <w:t xml:space="preserve">Gilles Olive</w:t>
              </w:r>
            </w:hyperlink>
            <w:r>
              <w:rPr/>
              <w:t xml:space="preserve">,</w:t>
            </w:r>
            <w:hyperlink r:id="rId66" w:history="1">
              <w:r>
                <w:rPr>
                  <w:color w:val="#410a8c"/>
                  <w:u w:val="single"/>
                </w:rPr>
                <w:t xml:space="preserve">Anne Mercier</w:t>
              </w:r>
            </w:hyperlink>
            <w:r>
              <w:rPr/>
              <w:t xml:space="preserve">,</w:t>
            </w:r>
            <w:hyperlink r:id="rId63" w:history="1">
              <w:r>
                <w:rPr>
                  <w:color w:val="#410a8c"/>
                  <w:u w:val="single"/>
                </w:rPr>
                <w:t xml:space="preserve">François Le Moigne</w:t>
              </w:r>
            </w:hyperlink>
            <w:r>
              <w:rPr/>
              <w:t xml:space="preserve">,</w:t>
            </w:r>
            <w:hyperlink r:id="rId43" w:history="1">
              <w:r>
                <w:rPr>
                  <w:color w:val="#410a8c"/>
                  <w:u w:val="single"/>
                </w:rPr>
                <w:t xml:space="preserve">Antal Rockenbauer</w:t>
              </w:r>
            </w:hyperlink>
            <w:r>
              <w:rPr/>
              <w:t xml:space="preserve">,</w:t>
            </w:r>
            <w:hyperlink r:id="rId67" w:history="1">
              <w:r>
                <w:rPr>
                  <w:color w:val="#410a8c"/>
                  <w:u w:val="single"/>
                </w:rPr>
                <w:t xml:space="preserve">Paul Tordo</w:t>
              </w:r>
            </w:hyperlink>
          </w:p>
          <w:p>
            <w:pPr/>
            <w:r>
              <w:rPr>
                <w:i w:val="1"/>
                <w:iCs w:val="1"/>
              </w:rPr>
              <w:t xml:space="preserve">Free Radical Biology and Medicine</w:t>
            </w:r>
            <w:r>
              <w:rPr/>
              <w:t xml:space="preserve">, 2000, 28 (3), pp.403-408</w:t>
            </w:r>
          </w:p>
          <w:p>
            <w:pPr/>
            <w:r>
              <w:rPr/>
              <w:t xml:space="preserve">Article dans une revue</w:t>
            </w:r>
          </w:p>
          <w:p>
            <w:pPr/>
            <w:hyperlink r:id="rId70" w:history="1">
              <w:r>
                <w:rPr>
                  <w:color w:val="#410a8c"/>
                  <w:u w:val="single"/>
                </w:rPr>
                <w:t xml:space="preserve">hal-00660680v1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De l'élevage &amp;quot;simple&amp;quot; à l'étude scientifique de l'adaptabilité de Medauroidea extradentata (Brunner von Wattenwyl 1907) (Phasmatodea: Phasmatidae)</w:t>
              </w:r>
            </w:hyperlink>
          </w:p>
          <w:p>
            <w:pPr/>
            <w:hyperlink r:id="rId15" w:history="1">
              <w:r>
                <w:rPr>
                  <w:color w:val="#410a8c"/>
                  <w:u w:val="single"/>
                </w:rPr>
                <w:t xml:space="preserve">Gabriel Olive</w:t>
              </w:r>
            </w:hyperlink>
            <w:r>
              <w:rPr/>
              <w:t xml:space="preserve">,</w:t>
            </w:r>
            <w:hyperlink r:id="rId12" w:history="1">
              <w:r>
                <w:rPr>
                  <w:color w:val="#410a8c"/>
                  <w:u w:val="single"/>
                </w:rPr>
                <w:t xml:space="preserve">Gilles Olive</w:t>
              </w:r>
            </w:hyperlink>
          </w:p>
          <w:p>
            <w:pPr/>
            <w:r>
              <w:rPr>
                <w:i w:val="1"/>
                <w:iCs w:val="1"/>
              </w:rPr>
              <w:t xml:space="preserve">12e journée entomologique</w:t>
            </w:r>
            <w:r>
              <w:rPr/>
              <w:t xml:space="preserve">, Unité d'Entomologie fonctionnelle et évolutive, Gembloux Agro-Bio Tech, Université de Liège, Oct 2016, Gembloux, Belgique. </w:t>
            </w:r>
            <w:hyperlink r:id="rId72" w:history="1">
              <w:r>
                <w:rPr>
                  <w:color w:val="#410a8c"/>
                  <w:u w:val="single"/>
                </w:rPr>
                <w:t xml:space="preserve">⟨10.13140/RG.2.2.33803.08489⟩</w:t>
              </w:r>
            </w:hyperlink>
          </w:p>
          <w:p>
            <w:pPr/>
            <w:r>
              <w:rPr/>
              <w:t xml:space="preserve">Communication dans un congrès</w:t>
            </w:r>
          </w:p>
          <w:p>
            <w:pPr/>
            <w:hyperlink r:id="rId71" w:history="1">
              <w:r>
                <w:rPr>
                  <w:color w:val="#410a8c"/>
                  <w:u w:val="single"/>
                </w:rPr>
                <w:t xml:space="preserve">hal-01390159v1</w:t>
              </w:r>
            </w:hyperlink>
          </w:p>
        </w:tc>
      </w:tr>
      <w:tr>
        <w:trPr/>
        <w:tc>
          <w:tcPr>
            <w:noWrap/>
          </w:tcPr>
          <w:p>
            <w:pPr>
              <w:spacing w:after="200"/>
            </w:pPr>
            <w:hyperlink r:id="rId73" w:history="1">
              <w:r>
                <w:rPr>
                  <w:color w:val="1e198e"/>
                  <w:b w:val="1"/>
                  <w:bCs w:val="1"/>
                  <w:u w:val="single"/>
                </w:rPr>
                <w:t xml:space="preserve">Evaluation of bio-based products in architectural paints</w:t>
              </w:r>
            </w:hyperlink>
          </w:p>
          <w:p>
            <w:pPr/>
            <w:hyperlink r:id="rId74" w:history="1">
              <w:r>
                <w:rPr>
                  <w:color w:val="#410a8c"/>
                  <w:u w:val="single"/>
                </w:rPr>
                <w:t xml:space="preserve">Mireille Wenkin</w:t>
              </w:r>
            </w:hyperlink>
            <w:r>
              <w:rPr/>
              <w:t xml:space="preserve">,</w:t>
            </w:r>
            <w:hyperlink r:id="rId75" w:history="1">
              <w:r>
                <w:rPr>
                  <w:color w:val="#410a8c"/>
                  <w:u w:val="single"/>
                </w:rPr>
                <w:t xml:space="preserve">Céline de Lame</w:t>
              </w:r>
            </w:hyperlink>
            <w:r>
              <w:rPr/>
              <w:t xml:space="preserve">,</w:t>
            </w:r>
            <w:hyperlink r:id="rId76" w:history="1">
              <w:r>
                <w:rPr>
                  <w:color w:val="#410a8c"/>
                  <w:u w:val="single"/>
                </w:rPr>
                <w:t xml:space="preserve">Mary Helen Delvaux</w:t>
              </w:r>
            </w:hyperlink>
            <w:r>
              <w:rPr/>
              <w:t xml:space="preserve">,</w:t>
            </w:r>
            <w:hyperlink r:id="rId77" w:history="1">
              <w:r>
                <w:rPr>
                  <w:color w:val="#410a8c"/>
                  <w:u w:val="single"/>
                </w:rPr>
                <w:t xml:space="preserve">Annick Lourtie</w:t>
              </w:r>
            </w:hyperlink>
            <w:r>
              <w:rPr/>
              <w:t xml:space="preserve">,</w:t>
            </w:r>
            <w:hyperlink r:id="rId78" w:history="1">
              <w:r>
                <w:rPr>
                  <w:color w:val="#410a8c"/>
                  <w:u w:val="single"/>
                </w:rPr>
                <w:t xml:space="preserve">Aurélien Pirmez</w:t>
              </w:r>
            </w:hyperlink>
            <w:r>
              <w:rPr/>
              <w:t xml:space="preserve">et al.</w:t>
            </w:r>
          </w:p>
          <w:p>
            <w:pPr/>
            <w:r>
              <w:rPr>
                <w:i w:val="1"/>
                <w:iCs w:val="1"/>
              </w:rPr>
              <w:t xml:space="preserve">European Coatings CONGRESS 2015</w:t>
            </w:r>
            <w:r>
              <w:rPr/>
              <w:t xml:space="preserve">, Apr 2015, Nuremberg, Germany. pp.12.6 (Session 12: Biobased coatings)</w:t>
            </w:r>
          </w:p>
          <w:p>
            <w:pPr/>
            <w:r>
              <w:rPr/>
              <w:t xml:space="preserve">Communication dans un congrès</w:t>
            </w:r>
          </w:p>
          <w:p>
            <w:pPr/>
            <w:hyperlink r:id="rId73" w:history="1">
              <w:r>
                <w:rPr>
                  <w:color w:val="#410a8c"/>
                  <w:u w:val="single"/>
                </w:rPr>
                <w:t xml:space="preserve">hal-01179345v1</w:t>
              </w:r>
            </w:hyperlink>
          </w:p>
        </w:tc>
      </w:tr>
      <w:tr>
        <w:trPr/>
        <w:tc>
          <w:tcPr>
            <w:noWrap/>
          </w:tcPr>
          <w:p>
            <w:pPr>
              <w:spacing w:after="200"/>
            </w:pPr>
            <w:hyperlink r:id="rId79" w:history="1">
              <w:r>
                <w:rPr>
                  <w:color w:val="1e198e"/>
                  <w:b w:val="1"/>
                  <w:bCs w:val="1"/>
                  <w:u w:val="single"/>
                </w:rPr>
                <w:t xml:space="preserve">Encres anciennes: utilisation non conventionnelle d'aliments</w:t>
              </w:r>
            </w:hyperlink>
          </w:p>
          <w:p>
            <w:pPr/>
            <w:hyperlink r:id="rId80" w:history="1">
              <w:r>
                <w:rPr>
                  <w:color w:val="#410a8c"/>
                  <w:u w:val="single"/>
                </w:rPr>
                <w:t xml:space="preserve">Isabelle Bouchat</w:t>
              </w:r>
            </w:hyperlink>
            <w:r>
              <w:rPr/>
              <w:t xml:space="preserve">,</w:t>
            </w:r>
            <w:hyperlink r:id="rId81" w:history="1">
              <w:r>
                <w:rPr>
                  <w:color w:val="#410a8c"/>
                  <w:u w:val="single"/>
                </w:rPr>
                <w:t xml:space="preserve">Noémie Wymeersch</w:t>
              </w:r>
            </w:hyperlink>
            <w:r>
              <w:rPr/>
              <w:t xml:space="preserve">,</w:t>
            </w:r>
            <w:hyperlink r:id="rId82" w:history="1">
              <w:r>
                <w:rPr>
                  <w:color w:val="#410a8c"/>
                  <w:u w:val="single"/>
                </w:rPr>
                <w:t xml:space="preserve">Brahim Bchir</w:t>
              </w:r>
            </w:hyperlink>
            <w:r>
              <w:rPr/>
              <w:t xml:space="preserve">,</w:t>
            </w:r>
            <w:hyperlink r:id="rId83" w:history="1">
              <w:r>
                <w:rPr>
                  <w:color w:val="#410a8c"/>
                  <w:u w:val="single"/>
                </w:rPr>
                <w:t xml:space="preserve">Caroline Destree</w:t>
              </w:r>
            </w:hyperlink>
            <w:r>
              <w:rPr/>
              <w:t xml:space="preserve">,</w:t>
            </w:r>
            <w:hyperlink r:id="rId84" w:history="1">
              <w:r>
                <w:rPr>
                  <w:color w:val="#410a8c"/>
                  <w:u w:val="single"/>
                </w:rPr>
                <w:t xml:space="preserve">Anne Burette</w:t>
              </w:r>
            </w:hyperlink>
            <w:r>
              <w:rPr/>
              <w:t xml:space="preserve">et al.</w:t>
            </w:r>
          </w:p>
          <w:p>
            <w:pPr/>
            <w:r>
              <w:rPr>
                <w:i w:val="1"/>
                <w:iCs w:val="1"/>
              </w:rPr>
              <w:t xml:space="preserve">7e symposium du Groupe de Contact FNRS Nutrition, Alimentation et Santé (GCNAS) à (Belgique)</w:t>
            </w:r>
            <w:r>
              <w:rPr/>
              <w:t xml:space="preserve">, Dec 2013, Louvain-la-Neuve, Belgique. pp.P1</w:t>
            </w:r>
          </w:p>
          <w:p>
            <w:pPr/>
            <w:r>
              <w:rPr/>
              <w:t xml:space="preserve">Communication dans un congrès</w:t>
            </w:r>
          </w:p>
          <w:p>
            <w:pPr/>
            <w:hyperlink r:id="rId79" w:history="1">
              <w:r>
                <w:rPr>
                  <w:color w:val="#410a8c"/>
                  <w:u w:val="single"/>
                </w:rPr>
                <w:t xml:space="preserve">hal-00916443v1</w:t>
              </w:r>
            </w:hyperlink>
          </w:p>
        </w:tc>
      </w:tr>
      <w:tr>
        <w:trPr/>
        <w:tc>
          <w:tcPr>
            <w:noWrap/>
          </w:tcPr>
          <w:p>
            <w:pPr>
              <w:spacing w:after="200"/>
            </w:pPr>
            <w:hyperlink r:id="rId85" w:history="1">
              <w:r>
                <w:rPr>
                  <w:color w:val="1e198e"/>
                  <w:b w:val="1"/>
                  <w:bCs w:val="1"/>
                  <w:u w:val="single"/>
                </w:rPr>
                <w:t xml:space="preserve">Gabriel package: software for education and research</w:t>
              </w:r>
            </w:hyperlink>
          </w:p>
          <w:p>
            <w:pPr/>
            <w:hyperlink r:id="rId12" w:history="1">
              <w:r>
                <w:rPr>
                  <w:color w:val="#410a8c"/>
                  <w:u w:val="single"/>
                </w:rPr>
                <w:t xml:space="preserve">Gilles Olive</w:t>
              </w:r>
            </w:hyperlink>
          </w:p>
          <w:p>
            <w:pPr/>
            <w:r>
              <w:rPr>
                <w:i w:val="1"/>
                <w:iCs w:val="1"/>
              </w:rPr>
              <w:t xml:space="preserve">L'analyse chimique, outil des experts</w:t>
            </w:r>
            <w:r>
              <w:rPr/>
              <w:t xml:space="preserve">, Oct 2012, Louvain-la-Neuve, Belgium. pp.P51</w:t>
            </w:r>
          </w:p>
          <w:p>
            <w:pPr/>
            <w:r>
              <w:rPr/>
              <w:t xml:space="preserve">Communication dans un congrès</w:t>
            </w:r>
          </w:p>
          <w:p>
            <w:pPr/>
            <w:hyperlink r:id="rId85" w:history="1">
              <w:r>
                <w:rPr>
                  <w:color w:val="#410a8c"/>
                  <w:u w:val="single"/>
                </w:rPr>
                <w:t xml:space="preserve">hal-00741358v1</w:t>
              </w:r>
            </w:hyperlink>
          </w:p>
        </w:tc>
      </w:tr>
      <w:tr>
        <w:trPr/>
        <w:tc>
          <w:tcPr>
            <w:noWrap/>
          </w:tcPr>
          <w:p>
            <w:pPr>
              <w:spacing w:after="200"/>
            </w:pPr>
            <w:hyperlink r:id="rId86" w:history="1">
              <w:r>
                <w:rPr>
                  <w:color w:val="1e198e"/>
                  <w:b w:val="1"/>
                  <w:bCs w:val="1"/>
                  <w:u w:val="single"/>
                </w:rPr>
                <w:t xml:space="preserve">Gabriel Data Analysis (GDA): from data analysis to food analysis</w:t>
              </w:r>
            </w:hyperlink>
          </w:p>
          <w:p>
            <w:pPr/>
            <w:hyperlink r:id="rId12" w:history="1">
              <w:r>
                <w:rPr>
                  <w:color w:val="#410a8c"/>
                  <w:u w:val="single"/>
                </w:rPr>
                <w:t xml:space="preserve">Gilles Olive</w:t>
              </w:r>
            </w:hyperlink>
          </w:p>
          <w:p>
            <w:pPr/>
            <w:r>
              <w:rPr>
                <w:i w:val="1"/>
                <w:iCs w:val="1"/>
              </w:rPr>
              <w:t xml:space="preserve">Chimie et alimentation</w:t>
            </w:r>
            <w:r>
              <w:rPr/>
              <w:t xml:space="preserve">, Oct 2011, Bruxelles, Belgium. pp.P50</w:t>
            </w:r>
          </w:p>
          <w:p>
            <w:pPr/>
            <w:r>
              <w:rPr/>
              <w:t xml:space="preserve">Communication dans un congrès</w:t>
            </w:r>
          </w:p>
          <w:p>
            <w:pPr/>
            <w:hyperlink r:id="rId86" w:history="1">
              <w:r>
                <w:rPr>
                  <w:color w:val="#410a8c"/>
                  <w:u w:val="single"/>
                </w:rPr>
                <w:t xml:space="preserve">hal-00633370v1</w:t>
              </w:r>
            </w:hyperlink>
          </w:p>
        </w:tc>
      </w:tr>
      <w:tr>
        <w:trPr/>
        <w:tc>
          <w:tcPr>
            <w:noWrap/>
          </w:tcPr>
          <w:p>
            <w:pPr>
              <w:spacing w:after="200"/>
            </w:pPr>
            <w:hyperlink r:id="rId87" w:history="1">
              <w:r>
                <w:rPr>
                  <w:color w:val="1e198e"/>
                  <w:b w:val="1"/>
                  <w:bCs w:val="1"/>
                  <w:u w:val="single"/>
                </w:rPr>
                <w:t xml:space="preserve">Synthesis of 2-Diethoxyphosphoryl-2-Methyl-5-Phenyl-3,4-Dihydro-2H-Pyrrole-1-Oxide (DEPMPO-Ph): a New Radical Spin-Trap</w:t>
              </w:r>
            </w:hyperlink>
          </w:p>
          <w:p>
            <w:pPr/>
            <w:hyperlink r:id="rId12" w:history="1">
              <w:r>
                <w:rPr>
                  <w:color w:val="#410a8c"/>
                  <w:u w:val="single"/>
                </w:rPr>
                <w:t xml:space="preserve">Gilles Olive</w:t>
              </w:r>
            </w:hyperlink>
            <w:r>
              <w:rPr/>
              <w:t xml:space="preserve">,</w:t>
            </w:r>
            <w:hyperlink r:id="rId63" w:history="1">
              <w:r>
                <w:rPr>
                  <w:color w:val="#410a8c"/>
                  <w:u w:val="single"/>
                </w:rPr>
                <w:t xml:space="preserve">François Le Moigne</w:t>
              </w:r>
            </w:hyperlink>
            <w:r>
              <w:rPr/>
              <w:t xml:space="preserve">,</w:t>
            </w:r>
            <w:hyperlink r:id="rId66" w:history="1">
              <w:r>
                <w:rPr>
                  <w:color w:val="#410a8c"/>
                  <w:u w:val="single"/>
                </w:rPr>
                <w:t xml:space="preserve">Anne Mercier</w:t>
              </w:r>
            </w:hyperlink>
            <w:r>
              <w:rPr/>
              <w:t xml:space="preserve">,</w:t>
            </w:r>
            <w:hyperlink r:id="rId67" w:history="1">
              <w:r>
                <w:rPr>
                  <w:color w:val="#410a8c"/>
                  <w:u w:val="single"/>
                </w:rPr>
                <w:t xml:space="preserve">Paul Tordo</w:t>
              </w:r>
            </w:hyperlink>
          </w:p>
          <w:p>
            <w:pPr/>
            <w:r>
              <w:rPr>
                <w:i w:val="1"/>
                <w:iCs w:val="1"/>
              </w:rPr>
              <w:t xml:space="preserve">Symposium Drug Discovery Strategies: from Leads to Drugs</w:t>
            </w:r>
            <w:r>
              <w:rPr/>
              <w:t xml:space="preserve">, Nov 2001, Louvain-la-Neuve, Belgium. pp.50</w:t>
            </w:r>
          </w:p>
          <w:p>
            <w:pPr/>
            <w:r>
              <w:rPr/>
              <w:t xml:space="preserve">Communication dans un congrès</w:t>
            </w:r>
          </w:p>
          <w:p>
            <w:pPr/>
            <w:hyperlink r:id="rId87" w:history="1">
              <w:r>
                <w:rPr>
                  <w:color w:val="#410a8c"/>
                  <w:u w:val="single"/>
                </w:rPr>
                <w:t xml:space="preserve">hal-00610457v1</w:t>
              </w:r>
            </w:hyperlink>
          </w:p>
        </w:tc>
      </w:tr>
    </w:tbl>
    <w:p>
      <w:pPr>
        <w:spacing w:before="200"/>
      </w:pPr>
    </w:p>
    <w:p>
      <w:pPr>
        <w:pStyle w:val="Heading2"/>
      </w:pPr>
      <w:r>
        <w:rPr>
          <w:color w:val="1e198e"/>
          <w:b w:val="1"/>
          <w:bCs w:val="1"/>
        </w:rPr>
        <w:t xml:space="preserve">Poster de conférence (18)</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Comparison of different mineralization methods on flue dust containing copper, lead and zinc</w:t>
              </w:r>
            </w:hyperlink>
          </w:p>
          <w:p>
            <w:pPr/>
            <w:hyperlink r:id="rId89" w:history="1">
              <w:r>
                <w:rPr>
                  <w:color w:val="#410a8c"/>
                  <w:u w:val="single"/>
                </w:rPr>
                <w:t xml:space="preserve">Youri Haumont</w:t>
              </w:r>
            </w:hyperlink>
            <w:r>
              <w:rPr/>
              <w:t xml:space="preserve">,</w:t>
            </w:r>
            <w:hyperlink r:id="rId12" w:history="1">
              <w:r>
                <w:rPr>
                  <w:color w:val="#410a8c"/>
                  <w:u w:val="single"/>
                </w:rPr>
                <w:t xml:space="preserve">Gilles Olive</w:t>
              </w:r>
            </w:hyperlink>
            <w:r>
              <w:rPr/>
              <w:t xml:space="preserve">,</w:t>
            </w:r>
            <w:hyperlink r:id="rId90" w:history="1">
              <w:r>
                <w:rPr>
                  <w:color w:val="#410a8c"/>
                  <w:u w:val="single"/>
                </w:rPr>
                <w:t xml:space="preserve">Karl Traina</w:t>
              </w:r>
            </w:hyperlink>
            <w:r>
              <w:rPr/>
              <w:t xml:space="preserve">,</w:t>
            </w:r>
            <w:hyperlink r:id="rId91" w:history="1">
              <w:r>
                <w:rPr>
                  <w:color w:val="#410a8c"/>
                  <w:u w:val="single"/>
                </w:rPr>
                <w:t xml:space="preserve">Damien Bruyère</w:t>
              </w:r>
            </w:hyperlink>
          </w:p>
          <w:p>
            <w:pPr/>
            <w:r>
              <w:rPr>
                <w:i w:val="1"/>
                <w:iCs w:val="1"/>
              </w:rPr>
              <w:t xml:space="preserve">26e National Symposium for Applied Biological Sciences</w:t>
            </w:r>
            <w:r>
              <w:rPr/>
              <w:t xml:space="preserve">, Jul 2022, Anvers, Belgium</w:t>
            </w:r>
          </w:p>
          <w:p>
            <w:pPr/>
            <w:r>
              <w:rPr/>
              <w:t xml:space="preserve">Poster de conférence</w:t>
            </w:r>
          </w:p>
          <w:p>
            <w:pPr/>
            <w:hyperlink r:id="rId88" w:history="1">
              <w:r>
                <w:rPr>
                  <w:color w:val="#410a8c"/>
                  <w:u w:val="single"/>
                </w:rPr>
                <w:t xml:space="preserve">hal-03795057v1</w:t>
              </w:r>
            </w:hyperlink>
          </w:p>
        </w:tc>
      </w:tr>
      <w:tr>
        <w:trPr/>
        <w:tc>
          <w:tcPr>
            <w:noWrap/>
          </w:tcPr>
          <w:p>
            <w:pPr>
              <w:spacing w:after="200"/>
            </w:pPr>
            <w:hyperlink r:id="rId92" w:history="1">
              <w:r>
                <w:rPr>
                  <w:color w:val="1e198e"/>
                  <w:b w:val="1"/>
                  <w:bCs w:val="1"/>
                  <w:u w:val="single"/>
                </w:rPr>
                <w:t xml:space="preserve">Development of a gas chromatographic method for demonstrating adulteration of oregano</w:t>
              </w:r>
            </w:hyperlink>
          </w:p>
          <w:p>
            <w:pPr/>
            <w:hyperlink r:id="rId93" w:history="1">
              <w:r>
                <w:rPr>
                  <w:color w:val="#410a8c"/>
                  <w:u w:val="single"/>
                </w:rPr>
                <w:t xml:space="preserve">Benoît Waelkens</w:t>
              </w:r>
            </w:hyperlink>
            <w:r>
              <w:rPr/>
              <w:t xml:space="preserve">,</w:t>
            </w:r>
            <w:hyperlink r:id="rId94" w:history="1">
              <w:r>
                <w:rPr>
                  <w:color w:val="#410a8c"/>
                  <w:u w:val="single"/>
                </w:rPr>
                <w:t xml:space="preserve">Jean-Michel Romnee</w:t>
              </w:r>
            </w:hyperlink>
            <w:r>
              <w:rPr/>
              <w:t xml:space="preserve">,</w:t>
            </w:r>
            <w:hyperlink r:id="rId12" w:history="1">
              <w:r>
                <w:rPr>
                  <w:color w:val="#410a8c"/>
                  <w:u w:val="single"/>
                </w:rPr>
                <w:t xml:space="preserve">Gilles Olive</w:t>
              </w:r>
            </w:hyperlink>
            <w:r>
              <w:rPr/>
              <w:t xml:space="preserve">,</w:t>
            </w:r>
            <w:hyperlink r:id="rId95" w:history="1">
              <w:r>
                <w:rPr>
                  <w:color w:val="#410a8c"/>
                  <w:u w:val="single"/>
                </w:rPr>
                <w:t xml:space="preserve">Juan Antonio Fernández Pierna</w:t>
              </w:r>
            </w:hyperlink>
            <w:r>
              <w:rPr/>
              <w:t xml:space="preserve">,</w:t>
            </w:r>
            <w:hyperlink r:id="rId96" w:history="1">
              <w:r>
                <w:rPr>
                  <w:color w:val="#410a8c"/>
                  <w:u w:val="single"/>
                </w:rPr>
                <w:t xml:space="preserve">Bram Miserez</w:t>
              </w:r>
            </w:hyperlink>
            <w:r>
              <w:rPr/>
              <w:t xml:space="preserve">et al.</w:t>
            </w:r>
          </w:p>
          <w:p>
            <w:pPr/>
            <w:r>
              <w:rPr>
                <w:i w:val="1"/>
                <w:iCs w:val="1"/>
              </w:rPr>
              <w:t xml:space="preserve">26e National Symposium for Applied Biological Sciences (NSABS 2022)</w:t>
            </w:r>
            <w:r>
              <w:rPr/>
              <w:t xml:space="preserve">, Jul 2022, Anvers, Belgium. </w:t>
            </w:r>
          </w:p>
          <w:p>
            <w:pPr/>
            <w:r>
              <w:rPr/>
              <w:t xml:space="preserve">Poster de conférence</w:t>
            </w:r>
          </w:p>
          <w:p>
            <w:pPr/>
            <w:hyperlink r:id="rId92" w:history="1">
              <w:r>
                <w:rPr>
                  <w:color w:val="#410a8c"/>
                  <w:u w:val="single"/>
                </w:rPr>
                <w:t xml:space="preserve">hal-03795047v1</w:t>
              </w:r>
            </w:hyperlink>
          </w:p>
        </w:tc>
      </w:tr>
      <w:tr>
        <w:trPr/>
        <w:tc>
          <w:tcPr>
            <w:noWrap/>
          </w:tcPr>
          <w:p>
            <w:pPr>
              <w:spacing w:after="200"/>
            </w:pPr>
            <w:hyperlink r:id="rId97" w:history="1">
              <w:r>
                <w:rPr>
                  <w:color w:val="1e198e"/>
                  <w:b w:val="1"/>
                  <w:bCs w:val="1"/>
                  <w:u w:val="single"/>
                </w:rPr>
                <w:t xml:space="preserve">Relationship between specific weight and starch content, and others analyses, in different oat samples</w:t>
              </w:r>
            </w:hyperlink>
          </w:p>
          <w:p>
            <w:pPr/>
            <w:hyperlink r:id="rId98" w:history="1">
              <w:r>
                <w:rPr>
                  <w:color w:val="#410a8c"/>
                  <w:u w:val="single"/>
                </w:rPr>
                <w:t xml:space="preserve">Megan Mineur</w:t>
              </w:r>
            </w:hyperlink>
            <w:r>
              <w:rPr/>
              <w:t xml:space="preserve">,</w:t>
            </w:r>
            <w:hyperlink r:id="rId12" w:history="1">
              <w:r>
                <w:rPr>
                  <w:color w:val="#410a8c"/>
                  <w:u w:val="single"/>
                </w:rPr>
                <w:t xml:space="preserve">Gilles Olive</w:t>
              </w:r>
            </w:hyperlink>
          </w:p>
          <w:p>
            <w:pPr/>
            <w:r>
              <w:rPr>
                <w:i w:val="1"/>
                <w:iCs w:val="1"/>
              </w:rPr>
              <w:t xml:space="preserve">26e National Symposium for Applied Biological Sciences</w:t>
            </w:r>
            <w:r>
              <w:rPr/>
              <w:t xml:space="preserve">, Jul 2022, Anvers, Belgium</w:t>
            </w:r>
          </w:p>
          <w:p>
            <w:pPr/>
            <w:r>
              <w:rPr/>
              <w:t xml:space="preserve">Poster de conférence</w:t>
            </w:r>
          </w:p>
          <w:p>
            <w:pPr/>
            <w:hyperlink r:id="rId97" w:history="1">
              <w:r>
                <w:rPr>
                  <w:color w:val="#410a8c"/>
                  <w:u w:val="single"/>
                </w:rPr>
                <w:t xml:space="preserve">hal-03795058v1</w:t>
              </w:r>
            </w:hyperlink>
          </w:p>
        </w:tc>
      </w:tr>
      <w:tr>
        <w:trPr/>
        <w:tc>
          <w:tcPr>
            <w:noWrap/>
          </w:tcPr>
          <w:p>
            <w:pPr>
              <w:spacing w:after="200"/>
            </w:pPr>
            <w:hyperlink r:id="rId99" w:history="1">
              <w:r>
                <w:rPr>
                  <w:color w:val="1e198e"/>
                  <w:b w:val="1"/>
                  <w:bCs w:val="1"/>
                  <w:u w:val="single"/>
                </w:rPr>
                <w:t xml:space="preserve">Evaluation, by GC-FID, of the stability of oregano during its storage after harvest and drying</w:t>
              </w:r>
            </w:hyperlink>
          </w:p>
          <w:p>
            <w:pPr/>
            <w:hyperlink r:id="rId93" w:history="1">
              <w:r>
                <w:rPr>
                  <w:color w:val="#410a8c"/>
                  <w:u w:val="single"/>
                </w:rPr>
                <w:t xml:space="preserve">Benoît Waelkens</w:t>
              </w:r>
            </w:hyperlink>
            <w:r>
              <w:rPr/>
              <w:t xml:space="preserve">,</w:t>
            </w:r>
            <w:hyperlink r:id="rId94" w:history="1">
              <w:r>
                <w:rPr>
                  <w:color w:val="#410a8c"/>
                  <w:u w:val="single"/>
                </w:rPr>
                <w:t xml:space="preserve">Jean-Michel Romnee</w:t>
              </w:r>
            </w:hyperlink>
            <w:r>
              <w:rPr/>
              <w:t xml:space="preserve">,</w:t>
            </w:r>
            <w:hyperlink r:id="rId95" w:history="1">
              <w:r>
                <w:rPr>
                  <w:color w:val="#410a8c"/>
                  <w:u w:val="single"/>
                </w:rPr>
                <w:t xml:space="preserve">Juan Antonio Fernández Pierna</w:t>
              </w:r>
            </w:hyperlink>
            <w:r>
              <w:rPr/>
              <w:t xml:space="preserve">,</w:t>
            </w:r>
            <w:hyperlink r:id="rId96" w:history="1">
              <w:r>
                <w:rPr>
                  <w:color w:val="#410a8c"/>
                  <w:u w:val="single"/>
                </w:rPr>
                <w:t xml:space="preserve">Bram Miserez</w:t>
              </w:r>
            </w:hyperlink>
            <w:r>
              <w:rPr/>
              <w:t xml:space="preserve">,</w:t>
            </w:r>
            <w:hyperlink r:id="rId100" w:history="1">
              <w:r>
                <w:rPr>
                  <w:color w:val="#410a8c"/>
                  <w:u w:val="single"/>
                </w:rPr>
                <w:t xml:space="preserve">Jet van de Steene</w:t>
              </w:r>
            </w:hyperlink>
            <w:r>
              <w:rPr/>
              <w:t xml:space="preserve">et al.</w:t>
            </w:r>
          </w:p>
          <w:p>
            <w:pPr/>
            <w:r>
              <w:rPr>
                <w:i w:val="1"/>
                <w:iCs w:val="1"/>
              </w:rPr>
              <w:t xml:space="preserve">26e National Symposium for Applied Biological Sciences</w:t>
            </w:r>
            <w:r>
              <w:rPr/>
              <w:t xml:space="preserve">, Jul 2022, Anvers, Belgium</w:t>
            </w:r>
          </w:p>
          <w:p>
            <w:pPr/>
            <w:r>
              <w:rPr/>
              <w:t xml:space="preserve">Poster de conférence</w:t>
            </w:r>
          </w:p>
          <w:p>
            <w:pPr/>
            <w:hyperlink r:id="rId99" w:history="1">
              <w:r>
                <w:rPr>
                  <w:color w:val="#410a8c"/>
                  <w:u w:val="single"/>
                </w:rPr>
                <w:t xml:space="preserve">hal-03795053v1</w:t>
              </w:r>
            </w:hyperlink>
          </w:p>
        </w:tc>
      </w:tr>
      <w:tr>
        <w:trPr/>
        <w:tc>
          <w:tcPr>
            <w:noWrap/>
          </w:tcPr>
          <w:p>
            <w:pPr>
              <w:spacing w:after="200"/>
            </w:pPr>
            <w:hyperlink r:id="rId101" w:history="1">
              <w:r>
                <w:rPr>
                  <w:color w:val="1e198e"/>
                  <w:b w:val="1"/>
                  <w:bCs w:val="1"/>
                  <w:u w:val="single"/>
                </w:rPr>
                <w:t xml:space="preserve">Effect of (pyrrolidine-2,2-diyl)bisphosphonic acid on Raphanus sativus and Trifolium repens : first observations</w:t>
              </w:r>
            </w:hyperlink>
          </w:p>
          <w:p>
            <w:pPr/>
            <w:hyperlink r:id="rId102" w:history="1">
              <w:r>
                <w:rPr>
                  <w:color w:val="#410a8c"/>
                  <w:u w:val="single"/>
                </w:rPr>
                <w:t xml:space="preserve">Pierre Anciaux</w:t>
              </w:r>
            </w:hyperlink>
            <w:r>
              <w:rPr/>
              <w:t xml:space="preserve">,</w:t>
            </w:r>
            <w:hyperlink r:id="rId103" w:history="1">
              <w:r>
                <w:rPr>
                  <w:color w:val="#410a8c"/>
                  <w:u w:val="single"/>
                </w:rPr>
                <w:t xml:space="preserve">Robin Colot</w:t>
              </w:r>
            </w:hyperlink>
            <w:r>
              <w:rPr/>
              <w:t xml:space="preserve">,</w:t>
            </w:r>
            <w:hyperlink r:id="rId12" w:history="1">
              <w:r>
                <w:rPr>
                  <w:color w:val="#410a8c"/>
                  <w:u w:val="single"/>
                </w:rPr>
                <w:t xml:space="preserve">Gilles Olive</w:t>
              </w:r>
            </w:hyperlink>
          </w:p>
          <w:p>
            <w:pPr/>
            <w:r>
              <w:rPr>
                <w:i w:val="1"/>
                <w:iCs w:val="1"/>
              </w:rPr>
              <w:t xml:space="preserve">25th National Symposium on Applied Biological Sciences</w:t>
            </w:r>
            <w:r>
              <w:rPr/>
              <w:t xml:space="preserve">, Jan 2020, Gembloux, Belgium. , p 71 (116), 2020, NSABS 2020 25th National Symposium for Applied Biological Sciences</w:t>
            </w:r>
          </w:p>
          <w:p>
            <w:pPr/>
            <w:r>
              <w:rPr/>
              <w:t xml:space="preserve">Poster de conférence</w:t>
            </w:r>
          </w:p>
          <w:p>
            <w:pPr/>
            <w:hyperlink r:id="rId101" w:history="1">
              <w:r>
                <w:rPr>
                  <w:color w:val="#410a8c"/>
                  <w:u w:val="single"/>
                </w:rPr>
                <w:t xml:space="preserve">hal-02464024v1</w:t>
              </w:r>
            </w:hyperlink>
          </w:p>
        </w:tc>
      </w:tr>
      <w:tr>
        <w:trPr/>
        <w:tc>
          <w:tcPr>
            <w:noWrap/>
          </w:tcPr>
          <w:p>
            <w:pPr>
              <w:spacing w:after="200"/>
            </w:pPr>
            <w:hyperlink r:id="rId104" w:history="1">
              <w:r>
                <w:rPr>
                  <w:color w:val="1e198e"/>
                  <w:b w:val="1"/>
                  <w:bCs w:val="1"/>
                  <w:u w:val="single"/>
                </w:rPr>
                <w:t xml:space="preserve">Can Medauroidea extradentata (Brunner von Wattenwyl, 1907) and/or Haaniella echinata (Redtenbacher, 1906) (Phasmatodea: Phasmatidae) help us to fight Fallopia japonica ((Houtt.) Ronse Decr., 1988) ?</w:t>
              </w:r>
            </w:hyperlink>
          </w:p>
          <w:p>
            <w:pPr/>
            <w:hyperlink r:id="rId15" w:history="1">
              <w:r>
                <w:rPr>
                  <w:color w:val="#410a8c"/>
                  <w:u w:val="single"/>
                </w:rPr>
                <w:t xml:space="preserve">Gabriel Olive</w:t>
              </w:r>
            </w:hyperlink>
            <w:r>
              <w:rPr/>
              <w:t xml:space="preserve">,</w:t>
            </w:r>
            <w:hyperlink r:id="rId12" w:history="1">
              <w:r>
                <w:rPr>
                  <w:color w:val="#410a8c"/>
                  <w:u w:val="single"/>
                </w:rPr>
                <w:t xml:space="preserve">Gilles Olive</w:t>
              </w:r>
            </w:hyperlink>
          </w:p>
          <w:p>
            <w:pPr/>
            <w:r>
              <w:rPr>
                <w:i w:val="1"/>
                <w:iCs w:val="1"/>
              </w:rPr>
              <w:t xml:space="preserve">23rd National Symposium on Applied Biological Science</w:t>
            </w:r>
            <w:r>
              <w:rPr/>
              <w:t xml:space="preserve">, Feb 2018, Bruxelles, Belgium. , pp.P88</w:t>
            </w:r>
          </w:p>
          <w:p>
            <w:pPr/>
            <w:r>
              <w:rPr/>
              <w:t xml:space="preserve">Poster de conférence</w:t>
            </w:r>
          </w:p>
          <w:p>
            <w:pPr/>
            <w:hyperlink r:id="rId104" w:history="1">
              <w:r>
                <w:rPr>
                  <w:color w:val="#410a8c"/>
                  <w:u w:val="single"/>
                </w:rPr>
                <w:t xml:space="preserve">hal-01705420v1</w:t>
              </w:r>
            </w:hyperlink>
          </w:p>
        </w:tc>
      </w:tr>
      <w:tr>
        <w:trPr/>
        <w:tc>
          <w:tcPr>
            <w:noWrap/>
          </w:tcPr>
          <w:p>
            <w:pPr>
              <w:spacing w:after="200"/>
            </w:pPr>
            <w:hyperlink r:id="rId105" w:history="1">
              <w:r>
                <w:rPr>
                  <w:color w:val="1e198e"/>
                  <w:b w:val="1"/>
                  <w:bCs w:val="1"/>
                  <w:u w:val="single"/>
                </w:rPr>
                <w:t xml:space="preserve">Does pearling process concentrate β-Glucans in barley grain ?</w:t>
              </w:r>
            </w:hyperlink>
          </w:p>
          <w:p>
            <w:pPr/>
            <w:hyperlink r:id="rId106" w:history="1">
              <w:r>
                <w:rPr>
                  <w:color w:val="#410a8c"/>
                  <w:u w:val="single"/>
                </w:rPr>
                <w:t xml:space="preserve">Alexis Fernandez</w:t>
              </w:r>
            </w:hyperlink>
            <w:r>
              <w:rPr/>
              <w:t xml:space="preserve">,</w:t>
            </w:r>
            <w:hyperlink r:id="rId107" w:history="1">
              <w:r>
                <w:rPr>
                  <w:color w:val="#410a8c"/>
                  <w:u w:val="single"/>
                </w:rPr>
                <w:t xml:space="preserve">Paul Malumba</w:t>
              </w:r>
            </w:hyperlink>
            <w:r>
              <w:rPr/>
              <w:t xml:space="preserve">,</w:t>
            </w:r>
            <w:hyperlink r:id="rId108" w:history="1">
              <w:r>
                <w:rPr>
                  <w:color w:val="#410a8c"/>
                  <w:u w:val="single"/>
                </w:rPr>
                <w:t xml:space="preserve">Olivier Roiseux</w:t>
              </w:r>
            </w:hyperlink>
            <w:r>
              <w:rPr/>
              <w:t xml:space="preserve">,</w:t>
            </w:r>
            <w:hyperlink r:id="rId12" w:history="1">
              <w:r>
                <w:rPr>
                  <w:color w:val="#410a8c"/>
                  <w:u w:val="single"/>
                </w:rPr>
                <w:t xml:space="preserve">Gilles Olive</w:t>
              </w:r>
            </w:hyperlink>
            <w:r>
              <w:rPr/>
              <w:t xml:space="preserve">,</w:t>
            </w:r>
            <w:hyperlink r:id="rId30" w:history="1">
              <w:r>
                <w:rPr>
                  <w:color w:val="#410a8c"/>
                  <w:u w:val="single"/>
                </w:rPr>
                <w:t xml:space="preserve">Christophe Blecker</w:t>
              </w:r>
            </w:hyperlink>
          </w:p>
          <w:p>
            <w:pPr/>
            <w:r>
              <w:rPr>
                <w:i w:val="1"/>
                <w:iCs w:val="1"/>
              </w:rPr>
              <w:t xml:space="preserve">23e National Symposium on Applied Biological Sciences</w:t>
            </w:r>
            <w:r>
              <w:rPr/>
              <w:t xml:space="preserve">, Feb 2018, Bruxelles, Belgium. pp.P37, 2018</w:t>
            </w:r>
          </w:p>
          <w:p>
            <w:pPr/>
            <w:r>
              <w:rPr/>
              <w:t xml:space="preserve">Poster de conférence</w:t>
            </w:r>
          </w:p>
          <w:p>
            <w:pPr/>
            <w:hyperlink r:id="rId105" w:history="1">
              <w:r>
                <w:rPr>
                  <w:color w:val="#410a8c"/>
                  <w:u w:val="single"/>
                </w:rPr>
                <w:t xml:space="preserve">hal-01705485v1</w:t>
              </w:r>
            </w:hyperlink>
          </w:p>
        </w:tc>
      </w:tr>
      <w:tr>
        <w:trPr/>
        <w:tc>
          <w:tcPr>
            <w:noWrap/>
          </w:tcPr>
          <w:p>
            <w:pPr>
              <w:spacing w:after="200"/>
            </w:pPr>
            <w:hyperlink r:id="rId109" w:history="1">
              <w:r>
                <w:rPr>
                  <w:color w:val="1e198e"/>
                  <w:b w:val="1"/>
                  <w:bCs w:val="1"/>
                  <w:u w:val="single"/>
                </w:rPr>
                <w:t xml:space="preserve">Differences between the leaf and stem essentials oils of domestic Mentha spicata var. spicata (L. 1753) plants</w:t>
              </w:r>
            </w:hyperlink>
          </w:p>
          <w:p>
            <w:pPr/>
            <w:hyperlink r:id="rId15" w:history="1">
              <w:r>
                <w:rPr>
                  <w:color w:val="#410a8c"/>
                  <w:u w:val="single"/>
                </w:rPr>
                <w:t xml:space="preserve">Gabriel Olive</w:t>
              </w:r>
            </w:hyperlink>
            <w:r>
              <w:rPr/>
              <w:t xml:space="preserve">,</w:t>
            </w:r>
            <w:hyperlink r:id="rId12" w:history="1">
              <w:r>
                <w:rPr>
                  <w:color w:val="#410a8c"/>
                  <w:u w:val="single"/>
                </w:rPr>
                <w:t xml:space="preserve">Gilles Olive</w:t>
              </w:r>
            </w:hyperlink>
          </w:p>
          <w:p>
            <w:pPr/>
            <w:r>
              <w:rPr>
                <w:i w:val="1"/>
                <w:iCs w:val="1"/>
              </w:rPr>
              <w:t xml:space="preserve">22nd National Symposium on Applied Biological Sciences</w:t>
            </w:r>
            <w:r>
              <w:rPr/>
              <w:t xml:space="preserve">, Feb 2017, Leuven, Belgium. pp.B.20, 2017</w:t>
            </w:r>
          </w:p>
          <w:p>
            <w:pPr/>
            <w:r>
              <w:rPr/>
              <w:t xml:space="preserve">Poster de conférence</w:t>
            </w:r>
          </w:p>
          <w:p>
            <w:pPr/>
            <w:hyperlink r:id="rId109" w:history="1">
              <w:r>
                <w:rPr>
                  <w:color w:val="#410a8c"/>
                  <w:u w:val="single"/>
                </w:rPr>
                <w:t xml:space="preserve">hal-01464677v1</w:t>
              </w:r>
            </w:hyperlink>
          </w:p>
        </w:tc>
      </w:tr>
      <w:tr>
        <w:trPr/>
        <w:tc>
          <w:tcPr>
            <w:noWrap/>
          </w:tcPr>
          <w:p>
            <w:pPr>
              <w:spacing w:after="200"/>
            </w:pPr>
            <w:hyperlink r:id="rId110" w:history="1">
              <w:r>
                <w:rPr>
                  <w:color w:val="1e198e"/>
                  <w:b w:val="1"/>
                  <w:bCs w:val="1"/>
                  <w:u w:val="single"/>
                </w:rPr>
                <w:t xml:space="preserve">Mentha spicata var. spicata (L. 1753) and Raphanus sativus var. sativus (L. 1753): meal for Medauroidea extradentata (Brunner von Wattenwyl 1907) (Phasmatodea: Phasmatidae)</w:t>
              </w:r>
            </w:hyperlink>
          </w:p>
          <w:p>
            <w:pPr/>
            <w:hyperlink r:id="rId15" w:history="1">
              <w:r>
                <w:rPr>
                  <w:color w:val="#410a8c"/>
                  <w:u w:val="single"/>
                </w:rPr>
                <w:t xml:space="preserve">Gabriel Olive</w:t>
              </w:r>
            </w:hyperlink>
            <w:r>
              <w:rPr/>
              <w:t xml:space="preserve">,</w:t>
            </w:r>
            <w:hyperlink r:id="rId12" w:history="1">
              <w:r>
                <w:rPr>
                  <w:color w:val="#410a8c"/>
                  <w:u w:val="single"/>
                </w:rPr>
                <w:t xml:space="preserve">Gilles Olive</w:t>
              </w:r>
            </w:hyperlink>
          </w:p>
          <w:p>
            <w:pPr/>
            <w:r>
              <w:rPr>
                <w:i w:val="1"/>
                <w:iCs w:val="1"/>
              </w:rPr>
              <w:t xml:space="preserve">Entomology in Belgium</w:t>
            </w:r>
            <w:r>
              <w:rPr/>
              <w:t xml:space="preserve">, Dec 2016, Bruxelles, Belgium. pp.39, 2016, Royal Belgian Entomological Society, 6th Symposium, Entomology in Belgium</w:t>
            </w:r>
          </w:p>
          <w:p>
            <w:pPr/>
            <w:r>
              <w:rPr/>
              <w:t xml:space="preserve">Poster de conférence</w:t>
            </w:r>
          </w:p>
          <w:p>
            <w:pPr/>
            <w:hyperlink r:id="rId110" w:history="1">
              <w:r>
                <w:rPr>
                  <w:color w:val="#410a8c"/>
                  <w:u w:val="single"/>
                </w:rPr>
                <w:t xml:space="preserve">hal-01408357v1</w:t>
              </w:r>
            </w:hyperlink>
          </w:p>
        </w:tc>
      </w:tr>
      <w:tr>
        <w:trPr/>
        <w:tc>
          <w:tcPr>
            <w:noWrap/>
          </w:tcPr>
          <w:p>
            <w:pPr>
              <w:spacing w:after="200"/>
            </w:pPr>
            <w:hyperlink r:id="rId111" w:history="1">
              <w:r>
                <w:rPr>
                  <w:color w:val="1e198e"/>
                  <w:b w:val="1"/>
                  <w:bCs w:val="1"/>
                  <w:u w:val="single"/>
                </w:rPr>
                <w:t xml:space="preserve">Développement d'un modèle mathématique d'identification des différents tissus externes de son de blé dur et tendre (Triticum durum et Triticum aestivum) basé sur l'étude histologique macroscopique et microscopique et la composition biochimique des fractions</w:t>
              </w:r>
            </w:hyperlink>
          </w:p>
          <w:p>
            <w:pPr/>
            <w:hyperlink r:id="rId112" w:history="1">
              <w:r>
                <w:rPr>
                  <w:color w:val="#410a8c"/>
                  <w:u w:val="single"/>
                </w:rPr>
                <w:t xml:space="preserve">Mohamed Salah Ben Hamouda</w:t>
              </w:r>
            </w:hyperlink>
            <w:r>
              <w:rPr/>
              <w:t xml:space="preserve">,</w:t>
            </w:r>
            <w:hyperlink r:id="rId108" w:history="1">
              <w:r>
                <w:rPr>
                  <w:color w:val="#410a8c"/>
                  <w:u w:val="single"/>
                </w:rPr>
                <w:t xml:space="preserve">Olivier Roiseux</w:t>
              </w:r>
            </w:hyperlink>
            <w:r>
              <w:rPr/>
              <w:t xml:space="preserve">,</w:t>
            </w:r>
            <w:hyperlink r:id="rId12" w:history="1">
              <w:r>
                <w:rPr>
                  <w:color w:val="#410a8c"/>
                  <w:u w:val="single"/>
                </w:rPr>
                <w:t xml:space="preserve">Gilles Olive</w:t>
              </w:r>
            </w:hyperlink>
            <w:r>
              <w:rPr/>
              <w:t xml:space="preserve">,</w:t>
            </w:r>
            <w:hyperlink r:id="rId30" w:history="1">
              <w:r>
                <w:rPr>
                  <w:color w:val="#410a8c"/>
                  <w:u w:val="single"/>
                </w:rPr>
                <w:t xml:space="preserve">Christophe Blecker</w:t>
              </w:r>
            </w:hyperlink>
          </w:p>
          <w:p>
            <w:pPr/>
            <w:r>
              <w:rPr>
                <w:i w:val="1"/>
                <w:iCs w:val="1"/>
              </w:rPr>
              <w:t xml:space="preserve">Troisièmes Journées Scientifiques de l'Agro-Alimentaire</w:t>
            </w:r>
            <w:r>
              <w:rPr/>
              <w:t xml:space="preserve">, Mar 2015, Hammamet, Tunisie. pp.CA-2, 26, 2015</w:t>
            </w:r>
          </w:p>
          <w:p>
            <w:pPr/>
            <w:r>
              <w:rPr/>
              <w:t xml:space="preserve">Poster de conférence</w:t>
            </w:r>
          </w:p>
          <w:p>
            <w:pPr/>
            <w:hyperlink r:id="rId111" w:history="1">
              <w:r>
                <w:rPr>
                  <w:color w:val="#410a8c"/>
                  <w:u w:val="single"/>
                </w:rPr>
                <w:t xml:space="preserve">hal-01139167v1</w:t>
              </w:r>
            </w:hyperlink>
          </w:p>
        </w:tc>
      </w:tr>
      <w:tr>
        <w:trPr/>
        <w:tc>
          <w:tcPr>
            <w:noWrap/>
          </w:tcPr>
          <w:p>
            <w:pPr>
              <w:spacing w:after="200"/>
            </w:pPr>
            <w:hyperlink r:id="rId113" w:history="1">
              <w:r>
                <w:rPr>
                  <w:color w:val="1e198e"/>
                  <w:b w:val="1"/>
                  <w:bCs w:val="1"/>
                  <w:u w:val="single"/>
                </w:rPr>
                <w:t xml:space="preserve">Mise au point du fractionnement par debranning des tissus périphériques du blé tendre (Triticum aestivum) et du blé dur (Triticum Durum)</w:t>
              </w:r>
            </w:hyperlink>
          </w:p>
          <w:p>
            <w:pPr/>
            <w:hyperlink r:id="rId108" w:history="1">
              <w:r>
                <w:rPr>
                  <w:color w:val="#410a8c"/>
                  <w:u w:val="single"/>
                </w:rPr>
                <w:t xml:space="preserve">Olivier Roiseux</w:t>
              </w:r>
            </w:hyperlink>
            <w:r>
              <w:rPr/>
              <w:t xml:space="preserve">,</w:t>
            </w:r>
            <w:hyperlink r:id="rId112" w:history="1">
              <w:r>
                <w:rPr>
                  <w:color w:val="#410a8c"/>
                  <w:u w:val="single"/>
                </w:rPr>
                <w:t xml:space="preserve">Mohamed Salah Ben Hamouda</w:t>
              </w:r>
            </w:hyperlink>
            <w:r>
              <w:rPr/>
              <w:t xml:space="preserve">,</w:t>
            </w:r>
            <w:hyperlink r:id="rId12" w:history="1">
              <w:r>
                <w:rPr>
                  <w:color w:val="#410a8c"/>
                  <w:u w:val="single"/>
                </w:rPr>
                <w:t xml:space="preserve">Gilles Olive</w:t>
              </w:r>
            </w:hyperlink>
            <w:r>
              <w:rPr/>
              <w:t xml:space="preserve">,</w:t>
            </w:r>
            <w:hyperlink r:id="rId30" w:history="1">
              <w:r>
                <w:rPr>
                  <w:color w:val="#410a8c"/>
                  <w:u w:val="single"/>
                </w:rPr>
                <w:t xml:space="preserve">Christophe Blecker</w:t>
              </w:r>
            </w:hyperlink>
          </w:p>
          <w:p>
            <w:pPr/>
            <w:r>
              <w:rPr>
                <w:i w:val="1"/>
                <w:iCs w:val="1"/>
              </w:rPr>
              <w:t xml:space="preserve">Troisièmes Journées Scientifiques de l'Agro-Alimentaire</w:t>
            </w:r>
            <w:r>
              <w:rPr/>
              <w:t xml:space="preserve">, Mar 2015, Hammamet, Tunisie. pp.CA-8, 32, 2015</w:t>
            </w:r>
          </w:p>
          <w:p>
            <w:pPr/>
            <w:r>
              <w:rPr/>
              <w:t xml:space="preserve">Poster de conférence</w:t>
            </w:r>
          </w:p>
          <w:p>
            <w:pPr/>
            <w:hyperlink r:id="rId113" w:history="1">
              <w:r>
                <w:rPr>
                  <w:color w:val="#410a8c"/>
                  <w:u w:val="single"/>
                </w:rPr>
                <w:t xml:space="preserve">hal-01139160v1</w:t>
              </w:r>
            </w:hyperlink>
          </w:p>
        </w:tc>
      </w:tr>
      <w:tr>
        <w:trPr/>
        <w:tc>
          <w:tcPr>
            <w:noWrap/>
          </w:tcPr>
          <w:p>
            <w:pPr>
              <w:spacing w:after="200"/>
            </w:pPr>
            <w:hyperlink r:id="rId114" w:history="1">
              <w:r>
                <w:rPr>
                  <w:color w:val="1e198e"/>
                  <w:b w:val="1"/>
                  <w:bCs w:val="1"/>
                  <w:u w:val="single"/>
                </w:rPr>
                <w:t xml:space="preserve">Paints based on renewable materials</w:t>
              </w:r>
            </w:hyperlink>
          </w:p>
          <w:p>
            <w:pPr/>
            <w:hyperlink r:id="rId12" w:history="1">
              <w:r>
                <w:rPr>
                  <w:color w:val="#410a8c"/>
                  <w:u w:val="single"/>
                </w:rPr>
                <w:t xml:space="preserve">Gilles Olive</w:t>
              </w:r>
            </w:hyperlink>
            <w:r>
              <w:rPr/>
              <w:t xml:space="preserve">,</w:t>
            </w:r>
            <w:hyperlink r:id="rId115" w:history="1">
              <w:r>
                <w:rPr>
                  <w:color w:val="#410a8c"/>
                  <w:u w:val="single"/>
                </w:rPr>
                <w:t xml:space="preserve">Aurore Richel</w:t>
              </w:r>
            </w:hyperlink>
          </w:p>
          <w:p>
            <w:pPr/>
            <w:r>
              <w:rPr>
                <w:i w:val="1"/>
                <w:iCs w:val="1"/>
              </w:rPr>
              <w:t xml:space="preserve">19e symposium national on Applied Biological Sciences</w:t>
            </w:r>
            <w:r>
              <w:rPr/>
              <w:t xml:space="preserve">, Feb 2014, Gembloux, Belgium. pp.SP-P24, 94, 2014</w:t>
            </w:r>
          </w:p>
          <w:p>
            <w:pPr/>
            <w:r>
              <w:rPr/>
              <w:t xml:space="preserve">Poster de conférence</w:t>
            </w:r>
          </w:p>
          <w:p>
            <w:pPr/>
            <w:hyperlink r:id="rId114" w:history="1">
              <w:r>
                <w:rPr>
                  <w:color w:val="#410a8c"/>
                  <w:u w:val="single"/>
                </w:rPr>
                <w:t xml:space="preserve">hal-00945024v1</w:t>
              </w:r>
            </w:hyperlink>
          </w:p>
        </w:tc>
      </w:tr>
      <w:tr>
        <w:trPr/>
        <w:tc>
          <w:tcPr>
            <w:noWrap/>
          </w:tcPr>
          <w:p>
            <w:pPr>
              <w:spacing w:after="200"/>
            </w:pPr>
            <w:hyperlink r:id="rId116" w:history="1">
              <w:r>
                <w:rPr>
                  <w:color w:val="1e198e"/>
                  <w:b w:val="1"/>
                  <w:bCs w:val="1"/>
                  <w:u w:val="single"/>
                </w:rPr>
                <w:t xml:space="preserve">Evaluation of bio-based additives in architectural paints</w:t>
              </w:r>
            </w:hyperlink>
          </w:p>
          <w:p>
            <w:pPr/>
            <w:hyperlink r:id="rId74" w:history="1">
              <w:r>
                <w:rPr>
                  <w:color w:val="#410a8c"/>
                  <w:u w:val="single"/>
                </w:rPr>
                <w:t xml:space="preserve">Mireille Wenkin</w:t>
              </w:r>
            </w:hyperlink>
            <w:r>
              <w:rPr/>
              <w:t xml:space="preserve">,</w:t>
            </w:r>
            <w:hyperlink r:id="rId76" w:history="1">
              <w:r>
                <w:rPr>
                  <w:color w:val="#410a8c"/>
                  <w:u w:val="single"/>
                </w:rPr>
                <w:t xml:space="preserve">Mary Helen Delvaux</w:t>
              </w:r>
            </w:hyperlink>
            <w:r>
              <w:rPr/>
              <w:t xml:space="preserve">,</w:t>
            </w:r>
            <w:hyperlink r:id="rId75" w:history="1">
              <w:r>
                <w:rPr>
                  <w:color w:val="#410a8c"/>
                  <w:u w:val="single"/>
                </w:rPr>
                <w:t xml:space="preserve">Céline de Lame</w:t>
              </w:r>
            </w:hyperlink>
            <w:r>
              <w:rPr/>
              <w:t xml:space="preserve">,</w:t>
            </w:r>
            <w:hyperlink r:id="rId77" w:history="1">
              <w:r>
                <w:rPr>
                  <w:color w:val="#410a8c"/>
                  <w:u w:val="single"/>
                </w:rPr>
                <w:t xml:space="preserve">Annick Lourtie</w:t>
              </w:r>
            </w:hyperlink>
            <w:r>
              <w:rPr/>
              <w:t xml:space="preserve">,</w:t>
            </w:r>
            <w:hyperlink r:id="rId78" w:history="1">
              <w:r>
                <w:rPr>
                  <w:color w:val="#410a8c"/>
                  <w:u w:val="single"/>
                </w:rPr>
                <w:t xml:space="preserve">Aurélien Pirmez</w:t>
              </w:r>
            </w:hyperlink>
            <w:r>
              <w:rPr/>
              <w:t xml:space="preserve">et al.</w:t>
            </w:r>
          </w:p>
          <w:p>
            <w:pPr/>
            <w:r>
              <w:rPr>
                <w:i w:val="1"/>
                <w:iCs w:val="1"/>
              </w:rPr>
              <w:t xml:space="preserve">2nd European Technical Coatings Congress "New Functions and Sustainability - Drivers for Future Coatings"</w:t>
            </w:r>
            <w:r>
              <w:rPr/>
              <w:t xml:space="preserve">, Sep 2014, Cologne, Germany. , pp.P24 (165), 2014</w:t>
            </w:r>
          </w:p>
          <w:p>
            <w:pPr/>
            <w:r>
              <w:rPr/>
              <w:t xml:space="preserve">Poster de conférence</w:t>
            </w:r>
          </w:p>
          <w:p>
            <w:pPr/>
            <w:hyperlink r:id="rId116" w:history="1">
              <w:r>
                <w:rPr>
                  <w:color w:val="#410a8c"/>
                  <w:u w:val="single"/>
                </w:rPr>
                <w:t xml:space="preserve">hal-01120705v1</w:t>
              </w:r>
            </w:hyperlink>
          </w:p>
        </w:tc>
      </w:tr>
      <w:tr>
        <w:trPr/>
        <w:tc>
          <w:tcPr>
            <w:noWrap/>
          </w:tcPr>
          <w:p>
            <w:pPr>
              <w:spacing w:after="200"/>
            </w:pPr>
            <w:hyperlink r:id="rId117" w:history="1">
              <w:r>
                <w:rPr>
                  <w:color w:val="1e198e"/>
                  <w:b w:val="1"/>
                  <w:bCs w:val="1"/>
                  <w:u w:val="single"/>
                </w:rPr>
                <w:t xml:space="preserve">Old inks: pigments extracted from plants</w:t>
              </w:r>
            </w:hyperlink>
          </w:p>
          <w:p>
            <w:pPr/>
            <w:hyperlink r:id="rId118" w:history="1">
              <w:r>
                <w:rPr>
                  <w:color w:val="#410a8c"/>
                  <w:u w:val="single"/>
                </w:rPr>
                <w:t xml:space="preserve">Jessica Despy</w:t>
              </w:r>
            </w:hyperlink>
            <w:r>
              <w:rPr/>
              <w:t xml:space="preserve">,</w:t>
            </w:r>
            <w:hyperlink r:id="rId81" w:history="1">
              <w:r>
                <w:rPr>
                  <w:color w:val="#410a8c"/>
                  <w:u w:val="single"/>
                </w:rPr>
                <w:t xml:space="preserve">Noémie Wymeersch</w:t>
              </w:r>
            </w:hyperlink>
            <w:r>
              <w:rPr/>
              <w:t xml:space="preserve">,</w:t>
            </w:r>
            <w:hyperlink r:id="rId80" w:history="1">
              <w:r>
                <w:rPr>
                  <w:color w:val="#410a8c"/>
                  <w:u w:val="single"/>
                </w:rPr>
                <w:t xml:space="preserve">Isabelle Bouchat</w:t>
              </w:r>
            </w:hyperlink>
            <w:r>
              <w:rPr/>
              <w:t xml:space="preserve">,</w:t>
            </w:r>
            <w:hyperlink r:id="rId83" w:history="1">
              <w:r>
                <w:rPr>
                  <w:color w:val="#410a8c"/>
                  <w:u w:val="single"/>
                </w:rPr>
                <w:t xml:space="preserve">Caroline Destree</w:t>
              </w:r>
            </w:hyperlink>
            <w:r>
              <w:rPr/>
              <w:t xml:space="preserve">,</w:t>
            </w:r>
            <w:hyperlink r:id="rId84" w:history="1">
              <w:r>
                <w:rPr>
                  <w:color w:val="#410a8c"/>
                  <w:u w:val="single"/>
                </w:rPr>
                <w:t xml:space="preserve">Anne Burette</w:t>
              </w:r>
            </w:hyperlink>
            <w:r>
              <w:rPr/>
              <w:t xml:space="preserve">et al.</w:t>
            </w:r>
          </w:p>
          <w:p>
            <w:pPr/>
            <w:r>
              <w:rPr>
                <w:i w:val="1"/>
                <w:iCs w:val="1"/>
              </w:rPr>
              <w:t xml:space="preserve">19e symposium national on Applied Biological Sciences</w:t>
            </w:r>
            <w:r>
              <w:rPr/>
              <w:t xml:space="preserve">, Feb 2014, Gembloux, Belgium. pp.SP-P13, 83, 2014</w:t>
            </w:r>
          </w:p>
          <w:p>
            <w:pPr/>
            <w:r>
              <w:rPr/>
              <w:t xml:space="preserve">Poster de conférence</w:t>
            </w:r>
          </w:p>
          <w:p>
            <w:pPr/>
            <w:hyperlink r:id="rId117" w:history="1">
              <w:r>
                <w:rPr>
                  <w:color w:val="#410a8c"/>
                  <w:u w:val="single"/>
                </w:rPr>
                <w:t xml:space="preserve">hal-00945017v1</w:t>
              </w:r>
            </w:hyperlink>
          </w:p>
        </w:tc>
      </w:tr>
      <w:tr>
        <w:trPr/>
        <w:tc>
          <w:tcPr>
            <w:noWrap/>
          </w:tcPr>
          <w:p>
            <w:pPr>
              <w:spacing w:after="200"/>
            </w:pPr>
            <w:hyperlink r:id="rId119" w:history="1">
              <w:r>
                <w:rPr>
                  <w:color w:val="1e198e"/>
                  <w:b w:val="1"/>
                  <w:bCs w:val="1"/>
                  <w:u w:val="single"/>
                </w:rPr>
                <w:t xml:space="preserve">Bio-based paints</w:t>
              </w:r>
            </w:hyperlink>
          </w:p>
          <w:p>
            <w:pPr/>
            <w:hyperlink r:id="rId12" w:history="1">
              <w:r>
                <w:rPr>
                  <w:color w:val="#410a8c"/>
                  <w:u w:val="single"/>
                </w:rPr>
                <w:t xml:space="preserve">Gilles Olive</w:t>
              </w:r>
            </w:hyperlink>
            <w:r>
              <w:rPr/>
              <w:t xml:space="preserve">,</w:t>
            </w:r>
            <w:hyperlink r:id="rId115" w:history="1">
              <w:r>
                <w:rPr>
                  <w:color w:val="#410a8c"/>
                  <w:u w:val="single"/>
                </w:rPr>
                <w:t xml:space="preserve">Aurore Richel</w:t>
              </w:r>
            </w:hyperlink>
          </w:p>
          <w:p>
            <w:pPr/>
            <w:r>
              <w:rPr/>
              <w:t xml:space="preserve">Valbiom. </w:t>
            </w:r>
            <w:r>
              <w:rPr>
                <w:i w:val="1"/>
                <w:iCs w:val="1"/>
              </w:rPr>
              <w:t xml:space="preserve">10es rencontres de la Biomasse "Hiérarchisation des utilisations de la biomasse"</w:t>
            </w:r>
            <w:r>
              <w:rPr/>
              <w:t xml:space="preserve">, Nov 2013, Gembloux, Belgium. 2013</w:t>
            </w:r>
          </w:p>
          <w:p>
            <w:pPr/>
            <w:r>
              <w:rPr/>
              <w:t xml:space="preserve">Poster de conférence</w:t>
            </w:r>
          </w:p>
          <w:p>
            <w:pPr/>
            <w:hyperlink r:id="rId119" w:history="1">
              <w:r>
                <w:rPr>
                  <w:color w:val="#410a8c"/>
                  <w:u w:val="single"/>
                </w:rPr>
                <w:t xml:space="preserve">hal-00910853v1</w:t>
              </w:r>
            </w:hyperlink>
          </w:p>
        </w:tc>
      </w:tr>
      <w:tr>
        <w:trPr/>
        <w:tc>
          <w:tcPr>
            <w:noWrap/>
          </w:tcPr>
          <w:p>
            <w:pPr>
              <w:spacing w:after="200"/>
            </w:pPr>
            <w:hyperlink r:id="rId120" w:history="1">
              <w:r>
                <w:rPr>
                  <w:color w:val="1e198e"/>
                  <w:b w:val="1"/>
                  <w:bCs w:val="1"/>
                  <w:u w:val="single"/>
                </w:rPr>
                <w:t xml:space="preserve">Old inks: plant-based inks</w:t>
              </w:r>
            </w:hyperlink>
          </w:p>
          <w:p>
            <w:pPr/>
            <w:hyperlink r:id="rId81" w:history="1">
              <w:r>
                <w:rPr>
                  <w:color w:val="#410a8c"/>
                  <w:u w:val="single"/>
                </w:rPr>
                <w:t xml:space="preserve">Noémie Wymeersch</w:t>
              </w:r>
            </w:hyperlink>
            <w:r>
              <w:rPr/>
              <w:t xml:space="preserve">,</w:t>
            </w:r>
            <w:hyperlink r:id="rId118" w:history="1">
              <w:r>
                <w:rPr>
                  <w:color w:val="#410a8c"/>
                  <w:u w:val="single"/>
                </w:rPr>
                <w:t xml:space="preserve">Jessica Despy</w:t>
              </w:r>
            </w:hyperlink>
            <w:r>
              <w:rPr/>
              <w:t xml:space="preserve">,</w:t>
            </w:r>
            <w:hyperlink r:id="rId80" w:history="1">
              <w:r>
                <w:rPr>
                  <w:color w:val="#410a8c"/>
                  <w:u w:val="single"/>
                </w:rPr>
                <w:t xml:space="preserve">Isabelle Bouchat</w:t>
              </w:r>
            </w:hyperlink>
            <w:r>
              <w:rPr/>
              <w:t xml:space="preserve">,</w:t>
            </w:r>
            <w:hyperlink r:id="rId83" w:history="1">
              <w:r>
                <w:rPr>
                  <w:color w:val="#410a8c"/>
                  <w:u w:val="single"/>
                </w:rPr>
                <w:t xml:space="preserve">Caroline Destree</w:t>
              </w:r>
            </w:hyperlink>
            <w:r>
              <w:rPr/>
              <w:t xml:space="preserve">,</w:t>
            </w:r>
            <w:hyperlink r:id="rId84" w:history="1">
              <w:r>
                <w:rPr>
                  <w:color w:val="#410a8c"/>
                  <w:u w:val="single"/>
                </w:rPr>
                <w:t xml:space="preserve">Anne Burette</w:t>
              </w:r>
            </w:hyperlink>
            <w:r>
              <w:rPr/>
              <w:t xml:space="preserve">et al.</w:t>
            </w:r>
          </w:p>
          <w:p>
            <w:pPr/>
            <w:r>
              <w:rPr>
                <w:i w:val="1"/>
                <w:iCs w:val="1"/>
              </w:rPr>
              <w:t xml:space="preserve">10es rencontres de la Biomasse "Hiérarchisation des utilisations de la biomasse"</w:t>
            </w:r>
            <w:r>
              <w:rPr/>
              <w:t xml:space="preserve">, Nov 2013, Gembloux, Belgium. 2013</w:t>
            </w:r>
          </w:p>
          <w:p>
            <w:pPr/>
            <w:r>
              <w:rPr/>
              <w:t xml:space="preserve">Poster de conférence</w:t>
            </w:r>
          </w:p>
          <w:p>
            <w:pPr/>
            <w:hyperlink r:id="rId120" w:history="1">
              <w:r>
                <w:rPr>
                  <w:color w:val="#410a8c"/>
                  <w:u w:val="single"/>
                </w:rPr>
                <w:t xml:space="preserve">hal-00910849v1</w:t>
              </w:r>
            </w:hyperlink>
          </w:p>
        </w:tc>
      </w:tr>
      <w:tr>
        <w:trPr/>
        <w:tc>
          <w:tcPr>
            <w:noWrap/>
          </w:tcPr>
          <w:p>
            <w:pPr>
              <w:spacing w:after="200"/>
            </w:pPr>
            <w:hyperlink r:id="rId121" w:history="1">
              <w:r>
                <w:rPr>
                  <w:color w:val="1e198e"/>
                  <w:b w:val="1"/>
                  <w:bCs w:val="1"/>
                  <w:u w:val="single"/>
                </w:rPr>
                <w:t xml:space="preserve">Encres anciennes: l'encre ferro-gallique</w:t>
              </w:r>
            </w:hyperlink>
          </w:p>
          <w:p>
            <w:pPr/>
            <w:hyperlink r:id="rId81" w:history="1">
              <w:r>
                <w:rPr>
                  <w:color w:val="#410a8c"/>
                  <w:u w:val="single"/>
                </w:rPr>
                <w:t xml:space="preserve">Noémie Wymeersch</w:t>
              </w:r>
            </w:hyperlink>
            <w:r>
              <w:rPr/>
              <w:t xml:space="preserve">,</w:t>
            </w:r>
            <w:hyperlink r:id="rId80" w:history="1">
              <w:r>
                <w:rPr>
                  <w:color w:val="#410a8c"/>
                  <w:u w:val="single"/>
                </w:rPr>
                <w:t xml:space="preserve">Isabelle Bouchat</w:t>
              </w:r>
            </w:hyperlink>
            <w:r>
              <w:rPr/>
              <w:t xml:space="preserve">,</w:t>
            </w:r>
            <w:hyperlink r:id="rId122" w:history="1">
              <w:r>
                <w:rPr>
                  <w:color w:val="#410a8c"/>
                  <w:u w:val="single"/>
                </w:rPr>
                <w:t xml:space="preserve">Lauric Henry</w:t>
              </w:r>
            </w:hyperlink>
            <w:r>
              <w:rPr/>
              <w:t xml:space="preserve">,</w:t>
            </w:r>
            <w:hyperlink r:id="rId83" w:history="1">
              <w:r>
                <w:rPr>
                  <w:color w:val="#410a8c"/>
                  <w:u w:val="single"/>
                </w:rPr>
                <w:t xml:space="preserve">Caroline Destree</w:t>
              </w:r>
            </w:hyperlink>
            <w:r>
              <w:rPr/>
              <w:t xml:space="preserve">,</w:t>
            </w:r>
            <w:hyperlink r:id="rId84" w:history="1">
              <w:r>
                <w:rPr>
                  <w:color w:val="#410a8c"/>
                  <w:u w:val="single"/>
                </w:rPr>
                <w:t xml:space="preserve">Anne Burette</w:t>
              </w:r>
            </w:hyperlink>
            <w:r>
              <w:rPr/>
              <w:t xml:space="preserve">et al.</w:t>
            </w:r>
          </w:p>
          <w:p>
            <w:pPr/>
            <w:r>
              <w:rPr/>
              <w:t xml:space="preserve">SRC. </w:t>
            </w:r>
            <w:r>
              <w:rPr>
                <w:i w:val="1"/>
                <w:iCs w:val="1"/>
              </w:rPr>
              <w:t xml:space="preserve">L'analyse chimique, outil des experts</w:t>
            </w:r>
            <w:r>
              <w:rPr/>
              <w:t xml:space="preserve">, Oct 2012, Louvain-la-Neuve, Belgique. SRC, pp.P52, 2012</w:t>
            </w:r>
          </w:p>
          <w:p>
            <w:pPr/>
            <w:r>
              <w:rPr/>
              <w:t xml:space="preserve">Poster de conférence</w:t>
            </w:r>
          </w:p>
          <w:p>
            <w:pPr/>
            <w:hyperlink r:id="rId121" w:history="1">
              <w:r>
                <w:rPr>
                  <w:color w:val="#410a8c"/>
                  <w:u w:val="single"/>
                </w:rPr>
                <w:t xml:space="preserve">hal-00741365v2</w:t>
              </w:r>
            </w:hyperlink>
          </w:p>
        </w:tc>
      </w:tr>
      <w:tr>
        <w:trPr/>
        <w:tc>
          <w:tcPr>
            <w:noWrap/>
          </w:tcPr>
          <w:p>
            <w:pPr>
              <w:spacing w:after="200"/>
            </w:pPr>
            <w:hyperlink r:id="rId123" w:history="1">
              <w:r>
                <w:rPr>
                  <w:color w:val="1e198e"/>
                  <w:b w:val="1"/>
                  <w:bCs w:val="1"/>
                  <w:u w:val="single"/>
                </w:rPr>
                <w:t xml:space="preserve">Analyse de l'eau du Poncia (Gembloux)</w:t>
              </w:r>
            </w:hyperlink>
          </w:p>
          <w:p>
            <w:pPr/>
            <w:hyperlink r:id="rId124" w:history="1">
              <w:r>
                <w:rPr>
                  <w:color w:val="#410a8c"/>
                  <w:u w:val="single"/>
                </w:rPr>
                <w:t xml:space="preserve">Sébastien Warzee</w:t>
              </w:r>
            </w:hyperlink>
            <w:r>
              <w:rPr/>
              <w:t xml:space="preserve">,</w:t>
            </w:r>
            <w:hyperlink r:id="rId125" w:history="1">
              <w:r>
                <w:rPr>
                  <w:color w:val="#410a8c"/>
                  <w:u w:val="single"/>
                </w:rPr>
                <w:t xml:space="preserve">Julien Iseux</w:t>
              </w:r>
            </w:hyperlink>
            <w:r>
              <w:rPr/>
              <w:t xml:space="preserve">,</w:t>
            </w:r>
            <w:hyperlink r:id="rId126" w:history="1">
              <w:r>
                <w:rPr>
                  <w:color w:val="#410a8c"/>
                  <w:u w:val="single"/>
                </w:rPr>
                <w:t xml:space="preserve">Jérémie Guyon</w:t>
              </w:r>
            </w:hyperlink>
            <w:r>
              <w:rPr/>
              <w:t xml:space="preserve">,</w:t>
            </w:r>
            <w:hyperlink r:id="rId12" w:history="1">
              <w:r>
                <w:rPr>
                  <w:color w:val="#410a8c"/>
                  <w:u w:val="single"/>
                </w:rPr>
                <w:t xml:space="preserve">Gilles Olive</w:t>
              </w:r>
            </w:hyperlink>
          </w:p>
          <w:p>
            <w:pPr/>
            <w:r>
              <w:rPr/>
              <w:t xml:space="preserve">SRC. </w:t>
            </w:r>
            <w:r>
              <w:rPr>
                <w:i w:val="1"/>
                <w:iCs w:val="1"/>
              </w:rPr>
              <w:t xml:space="preserve">L'analyse chimique, outil des experts</w:t>
            </w:r>
            <w:r>
              <w:rPr/>
              <w:t xml:space="preserve">, Oct 2012, Louvain-la-Neuve, Belgique. SRC, pp.P53, 2012</w:t>
            </w:r>
          </w:p>
          <w:p>
            <w:pPr/>
            <w:r>
              <w:rPr/>
              <w:t xml:space="preserve">Poster de conférence</w:t>
            </w:r>
          </w:p>
          <w:p>
            <w:pPr/>
            <w:hyperlink r:id="rId123" w:history="1">
              <w:r>
                <w:rPr>
                  <w:color w:val="#410a8c"/>
                  <w:u w:val="single"/>
                </w:rPr>
                <w:t xml:space="preserve">hal-00741370v1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A Miscellaneous Measurement of Stick Insects</w:t>
              </w:r>
            </w:hyperlink>
          </w:p>
          <w:p>
            <w:pPr/>
            <w:hyperlink r:id="rId15" w:history="1">
              <w:r>
                <w:rPr>
                  <w:color w:val="#410a8c"/>
                  <w:u w:val="single"/>
                </w:rPr>
                <w:t xml:space="preserve">Gabriel Olive</w:t>
              </w:r>
            </w:hyperlink>
            <w:r>
              <w:rPr/>
              <w:t xml:space="preserve">,</w:t>
            </w:r>
            <w:hyperlink r:id="rId12" w:history="1">
              <w:r>
                <w:rPr>
                  <w:color w:val="#410a8c"/>
                  <w:u w:val="single"/>
                </w:rPr>
                <w:t xml:space="preserve">Gilles Olive</w:t>
              </w:r>
            </w:hyperlink>
          </w:p>
          <w:p>
            <w:pPr/>
            <w:r>
              <w:rPr/>
              <w:t xml:space="preserve">2019, pp.142.18</w:t>
            </w:r>
          </w:p>
          <w:p>
            <w:pPr/>
            <w:r>
              <w:rPr/>
              <w:t xml:space="preserve">Autre publication scientifique</w:t>
            </w:r>
          </w:p>
          <w:p>
            <w:pPr/>
            <w:hyperlink r:id="rId127" w:history="1">
              <w:r>
                <w:rPr>
                  <w:color w:val="#410a8c"/>
                  <w:u w:val="single"/>
                </w:rPr>
                <w:t xml:space="preserve">hal-02167894v1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Mentha spicata var. spicata (L. 1753) et Raphanus sativus var. sativus (L. 1753) : repas de survie pour Medauroidea extradentata (Brunner von Wattenwyl 1907) (Phasmatodea: Phasmatidae)</w:t>
              </w:r>
            </w:hyperlink>
          </w:p>
          <w:p>
            <w:pPr/>
            <w:hyperlink r:id="rId15" w:history="1">
              <w:r>
                <w:rPr>
                  <w:color w:val="#410a8c"/>
                  <w:u w:val="single"/>
                </w:rPr>
                <w:t xml:space="preserve">Gabriel Olive</w:t>
              </w:r>
            </w:hyperlink>
            <w:r>
              <w:rPr/>
              <w:t xml:space="preserve">,</w:t>
            </w:r>
            <w:hyperlink r:id="rId25" w:history="1">
              <w:r>
                <w:rPr>
                  <w:color w:val="#410a8c"/>
                  <w:u w:val="single"/>
                </w:rPr>
                <w:t xml:space="preserve">Jean-Yves Zimmer</w:t>
              </w:r>
            </w:hyperlink>
            <w:r>
              <w:rPr/>
              <w:t xml:space="preserve">,</w:t>
            </w:r>
            <w:hyperlink r:id="rId12" w:history="1">
              <w:r>
                <w:rPr>
                  <w:color w:val="#410a8c"/>
                  <w:u w:val="single"/>
                </w:rPr>
                <w:t xml:space="preserve">Gilles Olive</w:t>
              </w:r>
            </w:hyperlink>
          </w:p>
          <w:p>
            <w:pPr/>
            <w:r>
              <w:rPr/>
              <w:t xml:space="preserve">2016</w:t>
            </w:r>
          </w:p>
          <w:p>
            <w:pPr/>
            <w:r>
              <w:rPr/>
              <w:t xml:space="preserve">Pré-publication, Document de travail</w:t>
            </w:r>
          </w:p>
          <w:p>
            <w:pPr/>
            <w:hyperlink r:id="rId128" w:history="1">
              <w:r>
                <w:rPr>
                  <w:color w:val="#410a8c"/>
                  <w:u w:val="single"/>
                </w:rPr>
                <w:t xml:space="preserve">hal-01277035v1</w:t>
              </w:r>
            </w:hyperlink>
          </w:p>
        </w:tc>
      </w:tr>
      <w:tr>
        <w:trPr/>
        <w:tc>
          <w:tcPr>
            <w:noWrap/>
          </w:tcPr>
          <w:p>
            <w:pPr>
              <w:spacing w:after="200"/>
            </w:pPr>
            <w:hyperlink r:id="rId129" w:history="1">
              <w:r>
                <w:rPr>
                  <w:color w:val="1e198e"/>
                  <w:b w:val="1"/>
                  <w:bCs w:val="1"/>
                  <w:u w:val="single"/>
                </w:rPr>
                <w:t xml:space="preserve">Etude par mécanique moléculaire de l'influence des substituants sur la géométrie et la stabilité du cyclohexane</w:t>
              </w:r>
            </w:hyperlink>
          </w:p>
          <w:p>
            <w:pPr/>
            <w:hyperlink r:id="rId12" w:history="1">
              <w:r>
                <w:rPr>
                  <w:color w:val="#410a8c"/>
                  <w:u w:val="single"/>
                </w:rPr>
                <w:t xml:space="preserve">Gilles Olive</w:t>
              </w:r>
            </w:hyperlink>
          </w:p>
          <w:p>
            <w:pPr/>
            <w:r>
              <w:rPr/>
              <w:t xml:space="preserve">1994</w:t>
            </w:r>
          </w:p>
          <w:p>
            <w:pPr/>
            <w:r>
              <w:rPr/>
              <w:t xml:space="preserve">Pré-publication, Document de travail</w:t>
            </w:r>
          </w:p>
          <w:p>
            <w:pPr/>
            <w:hyperlink r:id="rId129" w:history="1">
              <w:r>
                <w:rPr>
                  <w:color w:val="#410a8c"/>
                  <w:u w:val="single"/>
                </w:rPr>
                <w:t xml:space="preserve">hal-00628982v1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Synthèse de Nouvelles Nitrones du Type Pyrroline-N-Oxyde - Manuscrit</w:t>
              </w:r>
            </w:hyperlink>
          </w:p>
          <w:p>
            <w:pPr/>
            <w:hyperlink r:id="rId12" w:history="1">
              <w:r>
                <w:rPr>
                  <w:color w:val="#410a8c"/>
                  <w:u w:val="single"/>
                </w:rPr>
                <w:t xml:space="preserve">Gilles Olive</w:t>
              </w:r>
            </w:hyperlink>
          </w:p>
          <w:p>
            <w:pPr/>
            <w:r>
              <w:rPr/>
              <w:t xml:space="preserve">Autre [q-bio.OT]. Université de droit, d'économie et des sciences - Aix-Marseille III, 1998. Français. </w:t>
            </w:r>
            <w:hyperlink r:id="rId131" w:history="1">
              <w:r>
                <w:rPr>
                  <w:color w:val="#410a8c"/>
                  <w:u w:val="single"/>
                </w:rPr>
                <w:t xml:space="preserve">⟨NNT : ⟩</w:t>
              </w:r>
            </w:hyperlink>
          </w:p>
          <w:p>
            <w:pPr/>
            <w:r>
              <w:rPr/>
              <w:t xml:space="preserve">Thèse</w:t>
            </w:r>
          </w:p>
          <w:p>
            <w:pPr/>
            <w:hyperlink r:id="rId130" w:history="1">
              <w:r>
                <w:rPr>
                  <w:color w:val="#410a8c"/>
                  <w:u w:val="single"/>
                </w:rPr>
                <w:t xml:space="preserve">tel-00003786v1</w:t>
              </w:r>
            </w:hyperlink>
          </w:p>
        </w:tc>
      </w:tr>
      <w:tr>
        <w:trPr/>
        <w:tc>
          <w:tcPr>
            <w:noWrap/>
          </w:tcPr>
          <w:p>
            <w:pPr>
              <w:spacing w:after="200"/>
            </w:pPr>
            <w:hyperlink r:id="rId132" w:history="1">
              <w:r>
                <w:rPr>
                  <w:color w:val="1e198e"/>
                  <w:b w:val="1"/>
                  <w:bCs w:val="1"/>
                  <w:u w:val="single"/>
                </w:rPr>
                <w:t xml:space="preserve">Synthèse de Nouvelles Nitrones du Type Pyrroline-N-Oxyde - Présentation orale</w:t>
              </w:r>
            </w:hyperlink>
          </w:p>
          <w:p>
            <w:pPr/>
            <w:hyperlink r:id="rId12" w:history="1">
              <w:r>
                <w:rPr>
                  <w:color w:val="#410a8c"/>
                  <w:u w:val="single"/>
                </w:rPr>
                <w:t xml:space="preserve">Gilles Olive</w:t>
              </w:r>
            </w:hyperlink>
          </w:p>
          <w:p>
            <w:pPr/>
            <w:r>
              <w:rPr/>
              <w:t xml:space="preserve">Autre [q-bio.OT]. Université de droit, d'économie et des sciences - Aix-Marseille III, 1998. Français. </w:t>
            </w:r>
            <w:hyperlink r:id="rId131" w:history="1">
              <w:r>
                <w:rPr>
                  <w:color w:val="#410a8c"/>
                  <w:u w:val="single"/>
                </w:rPr>
                <w:t xml:space="preserve">⟨NNT : ⟩</w:t>
              </w:r>
            </w:hyperlink>
          </w:p>
          <w:p>
            <w:pPr/>
            <w:r>
              <w:rPr/>
              <w:t xml:space="preserve">Thèse</w:t>
            </w:r>
          </w:p>
          <w:p>
            <w:pPr/>
            <w:hyperlink r:id="rId132" w:history="1">
              <w:r>
                <w:rPr>
                  <w:color w:val="#410a8c"/>
                  <w:u w:val="single"/>
                </w:rPr>
                <w:t xml:space="preserve">tel-00003872v1</w:t>
              </w:r>
            </w:hyperlink>
          </w:p>
        </w:tc>
      </w:tr>
    </w:tbl>
    <w:sectPr>
      <w:footerReference w:type="default" r:id="rId1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234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illes-olive" TargetMode="External"/><Relationship Id="rId9" Type="http://schemas.openxmlformats.org/officeDocument/2006/relationships/hyperlink" Target="https://orcid.org/0000-0002-6142-5673" TargetMode="External"/><Relationship Id="rId10" Type="http://schemas.openxmlformats.org/officeDocument/2006/relationships/hyperlink" Target="https://www.idref.fr/069586357" TargetMode="External"/><Relationship Id="rId11" Type="http://schemas.openxmlformats.org/officeDocument/2006/relationships/hyperlink" Target="https://hal.science/hal-03345366v2" TargetMode="External"/><Relationship Id="rId12" Type="http://schemas.openxmlformats.org/officeDocument/2006/relationships/hyperlink" Target="https://hal.science/search/index/?q=*&amp;authFullName_s=Gilles Olive" TargetMode="External"/><Relationship Id="rId13" Type="http://schemas.openxmlformats.org/officeDocument/2006/relationships/hyperlink" Target="https://dx.doi.org/10.20935/AL1952" TargetMode="External"/><Relationship Id="rId14" Type="http://schemas.openxmlformats.org/officeDocument/2006/relationships/hyperlink" Target="https://hal.science/hal-01995824v1" TargetMode="External"/><Relationship Id="rId15" Type="http://schemas.openxmlformats.org/officeDocument/2006/relationships/hyperlink" Target="https://hal.science/search/index/?q=*&amp;authFullName_s=Gabriel Olive" TargetMode="External"/><Relationship Id="rId16" Type="http://schemas.openxmlformats.org/officeDocument/2006/relationships/hyperlink" Target="https://hal.science/hal-01592433v1" TargetMode="External"/><Relationship Id="rId17" Type="http://schemas.openxmlformats.org/officeDocument/2006/relationships/hyperlink" Target="https://hal.science/hal-01696510v1" TargetMode="External"/><Relationship Id="rId18" Type="http://schemas.openxmlformats.org/officeDocument/2006/relationships/hyperlink" Target="https://hal.science/hal-01429483v1" TargetMode="External"/><Relationship Id="rId19" Type="http://schemas.openxmlformats.org/officeDocument/2006/relationships/hyperlink" Target="https://hal.science/search/index/?q=*&amp;authFullName_s=S&#233;bastien Gillet" TargetMode="External"/><Relationship Id="rId20" Type="http://schemas.openxmlformats.org/officeDocument/2006/relationships/hyperlink" Target="https://hal.science/search/index/?q=*&amp;authFullName_s=Mario Aguedo" TargetMode="External"/><Relationship Id="rId21" Type="http://schemas.openxmlformats.org/officeDocument/2006/relationships/hyperlink" Target="https://hal.science/search/index/?q=*&amp;authFullName_s=Raul Petrut" TargetMode="External"/><Relationship Id="rId22" Type="http://schemas.openxmlformats.org/officeDocument/2006/relationships/hyperlink" Target="https://hal.science/search/index/?q=*&amp;authFullName_s=Paul Anastas" TargetMode="External"/><Relationship Id="rId23" Type="http://schemas.openxmlformats.org/officeDocument/2006/relationships/hyperlink" Target="https://dx.doi.org/10.1016/j.ijbiomac.2016.12.057" TargetMode="External"/><Relationship Id="rId24" Type="http://schemas.openxmlformats.org/officeDocument/2006/relationships/hyperlink" Target="https://hal.science/hal-01270314v1" TargetMode="External"/><Relationship Id="rId25" Type="http://schemas.openxmlformats.org/officeDocument/2006/relationships/hyperlink" Target="https://hal.science/search/index/?q=*&amp;authFullName_s=Jean-Yves Zimmer" TargetMode="External"/><Relationship Id="rId26" Type="http://schemas.openxmlformats.org/officeDocument/2006/relationships/hyperlink" Target="https://hal.science/hal-00826664v2" TargetMode="External"/><Relationship Id="rId27" Type="http://schemas.openxmlformats.org/officeDocument/2006/relationships/hyperlink" Target="https://hal.science/hal-00724542v1" TargetMode="External"/><Relationship Id="rId28" Type="http://schemas.openxmlformats.org/officeDocument/2006/relationships/hyperlink" Target="https://hal.science/search/index/?q=*&amp;authFullName_s=Gaoussou Karamoko" TargetMode="External"/><Relationship Id="rId29" Type="http://schemas.openxmlformats.org/officeDocument/2006/relationships/hyperlink" Target="https://hal.science/search/index/?q=*&amp;authFullName_s=Sabine Danthine" TargetMode="External"/><Relationship Id="rId30" Type="http://schemas.openxmlformats.org/officeDocument/2006/relationships/hyperlink" Target="https://hal.science/search/index/?q=*&amp;authFullName_s=Christophe Blecker" TargetMode="External"/><Relationship Id="rId31" Type="http://schemas.openxmlformats.org/officeDocument/2006/relationships/hyperlink" Target="https://dx.doi.org/10.1007/s11947-012-0916-4" TargetMode="External"/><Relationship Id="rId32" Type="http://schemas.openxmlformats.org/officeDocument/2006/relationships/hyperlink" Target="https://hal.science/hal-00688332v1" TargetMode="External"/><Relationship Id="rId33" Type="http://schemas.openxmlformats.org/officeDocument/2006/relationships/hyperlink" Target="https://hal.science/search/index/?q=*&amp;authFullName_s=Gabriella Torezan" TargetMode="External"/><Relationship Id="rId34" Type="http://schemas.openxmlformats.org/officeDocument/2006/relationships/hyperlink" Target="https://hal.science/hal-00688323v1" TargetMode="External"/><Relationship Id="rId35" Type="http://schemas.openxmlformats.org/officeDocument/2006/relationships/hyperlink" Target="https://dx.doi.org/10.4000/acrh.4189" TargetMode="External"/><Relationship Id="rId36" Type="http://schemas.openxmlformats.org/officeDocument/2006/relationships/hyperlink" Target="https://hal.science/hal-00730955v1" TargetMode="External"/><Relationship Id="rId37" Type="http://schemas.openxmlformats.org/officeDocument/2006/relationships/hyperlink" Target="https://dx.doi.org/10.1016/j.crci.2012.09.002" TargetMode="External"/><Relationship Id="rId38" Type="http://schemas.openxmlformats.org/officeDocument/2006/relationships/hyperlink" Target="https://shs.hal.science/halshs-00602675v1" TargetMode="External"/><Relationship Id="rId39" Type="http://schemas.openxmlformats.org/officeDocument/2006/relationships/hyperlink" Target="https://shs.hal.science/halshs-00495880v2" TargetMode="External"/><Relationship Id="rId40" Type="http://schemas.openxmlformats.org/officeDocument/2006/relationships/hyperlink" Target="https://hal.science/hal-00667321v1" TargetMode="External"/><Relationship Id="rId41" Type="http://schemas.openxmlformats.org/officeDocument/2006/relationships/hyperlink" Target="https://hal.science/search/index/?q=*&amp;authFullName_s=David Riffont" TargetMode="External"/><Relationship Id="rId42" Type="http://schemas.openxmlformats.org/officeDocument/2006/relationships/hyperlink" Target="https://hal.science/hal-00662558v1" TargetMode="External"/><Relationship Id="rId43" Type="http://schemas.openxmlformats.org/officeDocument/2006/relationships/hyperlink" Target="https://hal.science/search/index/?q=*&amp;authFullName_s=Antal Rockenbauer" TargetMode="External"/><Relationship Id="rId44" Type="http://schemas.openxmlformats.org/officeDocument/2006/relationships/hyperlink" Target="https://hal.science/search/index/?q=*&amp;authFullName_s=Xavier Rozanska" TargetMode="External"/><Relationship Id="rId45" Type="http://schemas.openxmlformats.org/officeDocument/2006/relationships/hyperlink" Target="https://hal.science/search/index/?q=*&amp;authFullName_s=Alain Jacques" TargetMode="External"/><Relationship Id="rId46" Type="http://schemas.openxmlformats.org/officeDocument/2006/relationships/hyperlink" Target="https://hal.science/search/index/?q=*&amp;authFullName_s=Daniel Peeters" TargetMode="External"/><Relationship Id="rId47" Type="http://schemas.openxmlformats.org/officeDocument/2006/relationships/hyperlink" Target="https://hal.science/hal-00662572v1" TargetMode="External"/><Relationship Id="rId48" Type="http://schemas.openxmlformats.org/officeDocument/2006/relationships/hyperlink" Target="https://hal.science/search/index/?q=*&amp;authFullName_s=Didier Gigmes" TargetMode="External"/><Relationship Id="rId49" Type="http://schemas.openxmlformats.org/officeDocument/2006/relationships/hyperlink" Target="https://hal.science/hal-01459841v1" TargetMode="External"/><Relationship Id="rId50" Type="http://schemas.openxmlformats.org/officeDocument/2006/relationships/hyperlink" Target="https://hal.science/search/index/?q=*&amp;authFullName_s=Anouk Gaudel-Siri" TargetMode="External"/><Relationship Id="rId51" Type="http://schemas.openxmlformats.org/officeDocument/2006/relationships/hyperlink" Target="https://hal.science/search/index/?q=*&amp;authFullName_s=Didier Siri" TargetMode="External"/><Relationship Id="rId52" Type="http://schemas.openxmlformats.org/officeDocument/2006/relationships/hyperlink" Target="https://hal.science/search/index/?q=*&amp;authFullName_s=Yves Berchadsky" TargetMode="External"/><Relationship Id="rId53" Type="http://schemas.openxmlformats.org/officeDocument/2006/relationships/hyperlink" Target="https://hal.science/search/index/?q=*&amp;authFullName_s=F. Lemoigne" TargetMode="External"/><Relationship Id="rId54" Type="http://schemas.openxmlformats.org/officeDocument/2006/relationships/hyperlink" Target="https://dx.doi.org/10.1021/jp0213351" TargetMode="External"/><Relationship Id="rId55" Type="http://schemas.openxmlformats.org/officeDocument/2006/relationships/hyperlink" Target="https://api.istex.fr/ark:/67375/TPS-F9FNR3PG-1/fulltext.pdf?sid=hal" TargetMode="External"/><Relationship Id="rId56" Type="http://schemas.openxmlformats.org/officeDocument/2006/relationships/hyperlink" Target="https://hal.science/hal-00660754v1" TargetMode="External"/><Relationship Id="rId57" Type="http://schemas.openxmlformats.org/officeDocument/2006/relationships/hyperlink" Target="https://hal.science/hal-00660631v1" TargetMode="External"/><Relationship Id="rId58" Type="http://schemas.openxmlformats.org/officeDocument/2006/relationships/hyperlink" Target="https://hal.science/search/index/?q=*&amp;authFullName_s=Wilfred Smulders" TargetMode="External"/><Relationship Id="rId59" Type="http://schemas.openxmlformats.org/officeDocument/2006/relationships/hyperlink" Target="https://hal.science/search/index/?q=*&amp;authFullName_s=Anton German" TargetMode="External"/><Relationship Id="rId60" Type="http://schemas.openxmlformats.org/officeDocument/2006/relationships/hyperlink" Target="https://hal.science/hal-00660742v1" TargetMode="External"/><Relationship Id="rId61" Type="http://schemas.openxmlformats.org/officeDocument/2006/relationships/hyperlink" Target="https://hal.science/hal-00662589v1" TargetMode="External"/><Relationship Id="rId62" Type="http://schemas.openxmlformats.org/officeDocument/2006/relationships/hyperlink" Target="https://hal.science/search/index/?q=*&amp;authFullName_s=Diane D. Ellis" TargetMode="External"/><Relationship Id="rId63" Type="http://schemas.openxmlformats.org/officeDocument/2006/relationships/hyperlink" Target="https://hal.science/search/index/?q=*&amp;authFullName_s=Fran&#231;ois Le Moigne" TargetMode="External"/><Relationship Id="rId64" Type="http://schemas.openxmlformats.org/officeDocument/2006/relationships/hyperlink" Target="https://hal.science/search/index/?q=*&amp;authFullName_s=Martin Lutz" TargetMode="External"/><Relationship Id="rId65" Type="http://schemas.openxmlformats.org/officeDocument/2006/relationships/hyperlink" Target="https://hal.science/hal-01334812v1" TargetMode="External"/><Relationship Id="rId66" Type="http://schemas.openxmlformats.org/officeDocument/2006/relationships/hyperlink" Target="https://hal.science/search/index/?q=*&amp;authFullName_s=Anne Mercier" TargetMode="External"/><Relationship Id="rId67" Type="http://schemas.openxmlformats.org/officeDocument/2006/relationships/hyperlink" Target="https://hal.science/search/index/?q=*&amp;authFullName_s=Paul Tordo" TargetMode="External"/><Relationship Id="rId68" Type="http://schemas.openxmlformats.org/officeDocument/2006/relationships/hyperlink" Target="https://hal.science/hal-00660649v1" TargetMode="External"/><Relationship Id="rId69" Type="http://schemas.openxmlformats.org/officeDocument/2006/relationships/hyperlink" Target="https://hal.science/search/index/?q=*&amp;authFullName_s=Marcel H.P. van Genderen" TargetMode="External"/><Relationship Id="rId70" Type="http://schemas.openxmlformats.org/officeDocument/2006/relationships/hyperlink" Target="https://hal.science/hal-00660680v1" TargetMode="External"/><Relationship Id="rId71" Type="http://schemas.openxmlformats.org/officeDocument/2006/relationships/hyperlink" Target="https://hal.science/hal-01390159v1" TargetMode="External"/><Relationship Id="rId72" Type="http://schemas.openxmlformats.org/officeDocument/2006/relationships/hyperlink" Target="https://dx.doi.org/10.13140/RG.2.2.33803.08489" TargetMode="External"/><Relationship Id="rId73" Type="http://schemas.openxmlformats.org/officeDocument/2006/relationships/hyperlink" Target="https://hal.science/hal-01179345v1" TargetMode="External"/><Relationship Id="rId74" Type="http://schemas.openxmlformats.org/officeDocument/2006/relationships/hyperlink" Target="https://hal.science/search/index/?q=*&amp;authFullName_s=Mireille Wenkin" TargetMode="External"/><Relationship Id="rId75" Type="http://schemas.openxmlformats.org/officeDocument/2006/relationships/hyperlink" Target="https://hal.science/search/index/?q=*&amp;authFullName_s=C&#233;line de Lame" TargetMode="External"/><Relationship Id="rId76" Type="http://schemas.openxmlformats.org/officeDocument/2006/relationships/hyperlink" Target="https://hal.science/search/index/?q=*&amp;authFullName_s=Mary Helen Delvaux" TargetMode="External"/><Relationship Id="rId77" Type="http://schemas.openxmlformats.org/officeDocument/2006/relationships/hyperlink" Target="https://hal.science/search/index/?q=*&amp;authFullName_s=Annick Lourtie" TargetMode="External"/><Relationship Id="rId78" Type="http://schemas.openxmlformats.org/officeDocument/2006/relationships/hyperlink" Target="https://hal.science/search/index/?q=*&amp;authFullName_s=Aur&#233;lien Pirmez" TargetMode="External"/><Relationship Id="rId79" Type="http://schemas.openxmlformats.org/officeDocument/2006/relationships/hyperlink" Target="https://hal.science/hal-00916443v1" TargetMode="External"/><Relationship Id="rId80" Type="http://schemas.openxmlformats.org/officeDocument/2006/relationships/hyperlink" Target="https://hal.science/search/index/?q=*&amp;authFullName_s=Isabelle Bouchat" TargetMode="External"/><Relationship Id="rId81" Type="http://schemas.openxmlformats.org/officeDocument/2006/relationships/hyperlink" Target="https://hal.science/search/index/?q=*&amp;authFullName_s=No&#233;mie Wymeersch" TargetMode="External"/><Relationship Id="rId82" Type="http://schemas.openxmlformats.org/officeDocument/2006/relationships/hyperlink" Target="https://hal.science/search/index/?q=*&amp;authFullName_s=Brahim Bchir" TargetMode="External"/><Relationship Id="rId83" Type="http://schemas.openxmlformats.org/officeDocument/2006/relationships/hyperlink" Target="https://hal.science/search/index/?q=*&amp;authFullName_s=Caroline Destree" TargetMode="External"/><Relationship Id="rId84" Type="http://schemas.openxmlformats.org/officeDocument/2006/relationships/hyperlink" Target="https://hal.science/search/index/?q=*&amp;authFullName_s=Anne Burette" TargetMode="External"/><Relationship Id="rId85" Type="http://schemas.openxmlformats.org/officeDocument/2006/relationships/hyperlink" Target="https://hal.science/hal-00741358v1" TargetMode="External"/><Relationship Id="rId86" Type="http://schemas.openxmlformats.org/officeDocument/2006/relationships/hyperlink" Target="https://hal.science/hal-00633370v1" TargetMode="External"/><Relationship Id="rId87" Type="http://schemas.openxmlformats.org/officeDocument/2006/relationships/hyperlink" Target="https://hal.science/hal-00610457v1" TargetMode="External"/><Relationship Id="rId88" Type="http://schemas.openxmlformats.org/officeDocument/2006/relationships/hyperlink" Target="https://hal.science/hal-03795057v1" TargetMode="External"/><Relationship Id="rId89" Type="http://schemas.openxmlformats.org/officeDocument/2006/relationships/hyperlink" Target="https://hal.science/search/index/?q=*&amp;authFullName_s=Youri Haumont" TargetMode="External"/><Relationship Id="rId90" Type="http://schemas.openxmlformats.org/officeDocument/2006/relationships/hyperlink" Target="https://hal.science/search/index/?q=*&amp;authFullName_s=Karl Traina" TargetMode="External"/><Relationship Id="rId91" Type="http://schemas.openxmlformats.org/officeDocument/2006/relationships/hyperlink" Target="https://hal.science/search/index/?q=*&amp;authFullName_s=Damien Bruy&#232;re" TargetMode="External"/><Relationship Id="rId92" Type="http://schemas.openxmlformats.org/officeDocument/2006/relationships/hyperlink" Target="https://hal.science/hal-03795047v1" TargetMode="External"/><Relationship Id="rId93" Type="http://schemas.openxmlformats.org/officeDocument/2006/relationships/hyperlink" Target="https://hal.science/search/index/?q=*&amp;authFullName_s=Beno&#238;t Waelkens" TargetMode="External"/><Relationship Id="rId94" Type="http://schemas.openxmlformats.org/officeDocument/2006/relationships/hyperlink" Target="https://hal.science/search/index/?q=*&amp;authFullName_s=Jean-Michel Romnee" TargetMode="External"/><Relationship Id="rId95" Type="http://schemas.openxmlformats.org/officeDocument/2006/relationships/hyperlink" Target="https://hal.science/search/index/?q=*&amp;authFullName_s=Juan Antonio Fern&#225;ndez Pierna" TargetMode="External"/><Relationship Id="rId96" Type="http://schemas.openxmlformats.org/officeDocument/2006/relationships/hyperlink" Target="https://hal.science/search/index/?q=*&amp;authFullName_s=Bram Miserez" TargetMode="External"/><Relationship Id="rId97" Type="http://schemas.openxmlformats.org/officeDocument/2006/relationships/hyperlink" Target="https://hal.science/hal-03795058v1" TargetMode="External"/><Relationship Id="rId98" Type="http://schemas.openxmlformats.org/officeDocument/2006/relationships/hyperlink" Target="https://hal.science/search/index/?q=*&amp;authFullName_s=Megan Mineur" TargetMode="External"/><Relationship Id="rId99" Type="http://schemas.openxmlformats.org/officeDocument/2006/relationships/hyperlink" Target="https://hal.science/hal-03795053v1" TargetMode="External"/><Relationship Id="rId100" Type="http://schemas.openxmlformats.org/officeDocument/2006/relationships/hyperlink" Target="https://hal.science/search/index/?q=*&amp;authFullName_s=Jet van de Steene" TargetMode="External"/><Relationship Id="rId101" Type="http://schemas.openxmlformats.org/officeDocument/2006/relationships/hyperlink" Target="https://hal.science/hal-02464024v1" TargetMode="External"/><Relationship Id="rId102" Type="http://schemas.openxmlformats.org/officeDocument/2006/relationships/hyperlink" Target="https://hal.science/search/index/?q=*&amp;authFullName_s=Pierre Anciaux" TargetMode="External"/><Relationship Id="rId103" Type="http://schemas.openxmlformats.org/officeDocument/2006/relationships/hyperlink" Target="https://hal.science/search/index/?q=*&amp;authFullName_s=Robin Colot" TargetMode="External"/><Relationship Id="rId104" Type="http://schemas.openxmlformats.org/officeDocument/2006/relationships/hyperlink" Target="https://hal.science/hal-01705420v1" TargetMode="External"/><Relationship Id="rId105" Type="http://schemas.openxmlformats.org/officeDocument/2006/relationships/hyperlink" Target="https://hal.science/hal-01705485v1" TargetMode="External"/><Relationship Id="rId106" Type="http://schemas.openxmlformats.org/officeDocument/2006/relationships/hyperlink" Target="https://hal.science/search/index/?q=*&amp;authFullName_s=Alexis Fernandez" TargetMode="External"/><Relationship Id="rId107" Type="http://schemas.openxmlformats.org/officeDocument/2006/relationships/hyperlink" Target="https://hal.science/search/index/?q=*&amp;authFullName_s=Paul Malumba" TargetMode="External"/><Relationship Id="rId108" Type="http://schemas.openxmlformats.org/officeDocument/2006/relationships/hyperlink" Target="https://hal.science/search/index/?q=*&amp;authFullName_s=Olivier Roiseux" TargetMode="External"/><Relationship Id="rId109" Type="http://schemas.openxmlformats.org/officeDocument/2006/relationships/hyperlink" Target="https://hal.science/hal-01464677v1" TargetMode="External"/><Relationship Id="rId110" Type="http://schemas.openxmlformats.org/officeDocument/2006/relationships/hyperlink" Target="https://hal.science/hal-01408357v1" TargetMode="External"/><Relationship Id="rId111" Type="http://schemas.openxmlformats.org/officeDocument/2006/relationships/hyperlink" Target="https://hal.science/hal-01139167v1" TargetMode="External"/><Relationship Id="rId112" Type="http://schemas.openxmlformats.org/officeDocument/2006/relationships/hyperlink" Target="https://hal.science/search/index/?q=*&amp;authFullName_s=Mohamed Salah Ben Hamouda" TargetMode="External"/><Relationship Id="rId113" Type="http://schemas.openxmlformats.org/officeDocument/2006/relationships/hyperlink" Target="https://hal.science/hal-01139160v1" TargetMode="External"/><Relationship Id="rId114" Type="http://schemas.openxmlformats.org/officeDocument/2006/relationships/hyperlink" Target="https://hal.science/hal-00945024v1" TargetMode="External"/><Relationship Id="rId115" Type="http://schemas.openxmlformats.org/officeDocument/2006/relationships/hyperlink" Target="https://hal.science/search/index/?q=*&amp;authFullName_s=Aurore Richel" TargetMode="External"/><Relationship Id="rId116" Type="http://schemas.openxmlformats.org/officeDocument/2006/relationships/hyperlink" Target="https://hal.science/hal-01120705v1" TargetMode="External"/><Relationship Id="rId117" Type="http://schemas.openxmlformats.org/officeDocument/2006/relationships/hyperlink" Target="https://hal.science/hal-00945017v1" TargetMode="External"/><Relationship Id="rId118" Type="http://schemas.openxmlformats.org/officeDocument/2006/relationships/hyperlink" Target="https://hal.science/search/index/?q=*&amp;authFullName_s=Jessica Despy" TargetMode="External"/><Relationship Id="rId119" Type="http://schemas.openxmlformats.org/officeDocument/2006/relationships/hyperlink" Target="https://hal.science/hal-00910853v1" TargetMode="External"/><Relationship Id="rId120" Type="http://schemas.openxmlformats.org/officeDocument/2006/relationships/hyperlink" Target="https://hal.science/hal-00910849v1" TargetMode="External"/><Relationship Id="rId121" Type="http://schemas.openxmlformats.org/officeDocument/2006/relationships/hyperlink" Target="https://hal.science/hal-00741365v2" TargetMode="External"/><Relationship Id="rId122" Type="http://schemas.openxmlformats.org/officeDocument/2006/relationships/hyperlink" Target="https://hal.science/search/index/?q=*&amp;authFullName_s=Lauric Henry" TargetMode="External"/><Relationship Id="rId123" Type="http://schemas.openxmlformats.org/officeDocument/2006/relationships/hyperlink" Target="https://hal.science/hal-00741370v1" TargetMode="External"/><Relationship Id="rId124" Type="http://schemas.openxmlformats.org/officeDocument/2006/relationships/hyperlink" Target="https://hal.science/search/index/?q=*&amp;authFullName_s=S&#233;bastien Warzee" TargetMode="External"/><Relationship Id="rId125" Type="http://schemas.openxmlformats.org/officeDocument/2006/relationships/hyperlink" Target="https://hal.science/search/index/?q=*&amp;authFullName_s=Julien Iseux" TargetMode="External"/><Relationship Id="rId126" Type="http://schemas.openxmlformats.org/officeDocument/2006/relationships/hyperlink" Target="https://hal.science/search/index/?q=*&amp;authFullName_s=J&#233;r&#233;mie Guyon" TargetMode="External"/><Relationship Id="rId127" Type="http://schemas.openxmlformats.org/officeDocument/2006/relationships/hyperlink" Target="https://hal.science/hal-02167894v1" TargetMode="External"/><Relationship Id="rId128" Type="http://schemas.openxmlformats.org/officeDocument/2006/relationships/hyperlink" Target="https://hal.science/hal-01277035v1" TargetMode="External"/><Relationship Id="rId129" Type="http://schemas.openxmlformats.org/officeDocument/2006/relationships/hyperlink" Target="https://hal.science/hal-00628982v1" TargetMode="External"/><Relationship Id="rId130" Type="http://schemas.openxmlformats.org/officeDocument/2006/relationships/hyperlink" Target="https://theses.hal.science/tel-00003786v1" TargetMode="External"/><Relationship Id="rId131" Type="http://schemas.openxmlformats.org/officeDocument/2006/relationships/hyperlink" Target="https://www.theses.fr/" TargetMode="External"/><Relationship Id="rId132" Type="http://schemas.openxmlformats.org/officeDocument/2006/relationships/hyperlink" Target="https://theses.hal.science/tel-00003872v1" TargetMode="External"/><Relationship Id="rId1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Gilles Olive</dc:title>
  <dc:description>CV</dc:description>
  <dc:subject/>
  <cp:keywords/>
  <cp:category/>
  <cp:lastModifiedBy/>
  <dcterms:created xsi:type="dcterms:W3CDTF">2026-03-22T23:02:15+01:00</dcterms:created>
  <dcterms:modified xsi:type="dcterms:W3CDTF">2026-03-22T23:02:15+01:00</dcterms:modified>
</cp:coreProperties>
</file>

<file path=docProps/custom.xml><?xml version="1.0" encoding="utf-8"?>
<Properties xmlns="http://schemas.openxmlformats.org/officeDocument/2006/custom-properties" xmlns:vt="http://schemas.openxmlformats.org/officeDocument/2006/docPropsVTypes"/>
</file>