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Toubiana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Roman (DÉRom) 3. Entre idioroman et protoroman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Buchi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Wolfgang Schweickard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Celac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Gouvert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2020, 978-3-11-065282-6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halshs-02864911v1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 L’évolution de la cartographie du DÉRom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 3</w:t>
            </w:r>
            <w:r>
              <w:rPr/>
              <w:t xml:space="preserve">, De Gruyter, pp.261-272,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⟨10.1515/9783110654264-011⟩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français – frise chronologique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Buchi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Stumpf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Toubiana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hal-02279980v2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événement scientifique éco-responsable. Petit manuel pratique à l'usage des organisateurs et organisatrices académiques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ATILF; CNRS; Université de Lorraine; Association française de linguistique appliquée. 2025, https://www.atilf.fr/laboratoire/documents-a-telecharger/petit-manuel-pratique-a-lusage-des-organisateurs-et-organisatrices-academiques/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scientific events more sustainable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de linguistique appliquée; ATILF; CNRS;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hal-05349620v1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864911v1" TargetMode="External"/><Relationship Id="rId8" Type="http://schemas.openxmlformats.org/officeDocument/2006/relationships/hyperlink" Target="https://hal.science/search/index/?q=*&amp;authFullName_s=Eva Buchi" TargetMode="External"/><Relationship Id="rId9" Type="http://schemas.openxmlformats.org/officeDocument/2006/relationships/hyperlink" Target="https://hal.science/search/index/?q=*&amp;authFullName_s=Wolfgang Schweickard" TargetMode="External"/><Relationship Id="rId10" Type="http://schemas.openxmlformats.org/officeDocument/2006/relationships/hyperlink" Target="https://hal.science/search/index/?q=*&amp;authFullName_s=Victor Celac" TargetMode="External"/><Relationship Id="rId11" Type="http://schemas.openxmlformats.org/officeDocument/2006/relationships/hyperlink" Target="https://hal.science/search/index/?q=*&amp;authFullName_s=J&#233;r&#233;mie Delorme" TargetMode="External"/><Relationship Id="rId12" Type="http://schemas.openxmlformats.org/officeDocument/2006/relationships/hyperlink" Target="https://hal.science/search/index/?q=*&amp;authFullName_s=Xavier Gouvert" TargetMode="External"/><Relationship Id="rId13" Type="http://schemas.openxmlformats.org/officeDocument/2006/relationships/hyperlink" Target="https://www.degruyter.com/view/title/554310?rskey=IY1J6x&amp;amp;result=3&amp;amp;tab_body=overview" TargetMode="External"/><Relationship Id="rId14" Type="http://schemas.openxmlformats.org/officeDocument/2006/relationships/hyperlink" Target="https://hal.science/hal-02986691v1" TargetMode="External"/><Relationship Id="rId15" Type="http://schemas.openxmlformats.org/officeDocument/2006/relationships/hyperlink" Target="https://hal.science/search/index/?q=*&amp;authFullName_s=Gilles Toubiana" TargetMode="External"/><Relationship Id="rId16" Type="http://schemas.openxmlformats.org/officeDocument/2006/relationships/hyperlink" Target="https://dx.doi.org/10.1515/9783110654264-011" TargetMode="External"/><Relationship Id="rId17" Type="http://schemas.openxmlformats.org/officeDocument/2006/relationships/hyperlink" Target="https://hal.science/hal-02279980v2" TargetMode="External"/><Relationship Id="rId18" Type="http://schemas.openxmlformats.org/officeDocument/2006/relationships/hyperlink" Target="https://hal.science/search/index/?q=*&amp;authFullName_s=Bernard Combettes" TargetMode="External"/><Relationship Id="rId19" Type="http://schemas.openxmlformats.org/officeDocument/2006/relationships/hyperlink" Target="https://hal.science/search/index/?q=*&amp;authFullName_s=Veronika Lux-Pogodalla" TargetMode="External"/><Relationship Id="rId20" Type="http://schemas.openxmlformats.org/officeDocument/2006/relationships/hyperlink" Target="https://hal.science/search/index/?q=*&amp;authFullName_s=B&#233;atrice Stumpf" TargetMode="External"/><Relationship Id="rId21" Type="http://schemas.openxmlformats.org/officeDocument/2006/relationships/hyperlink" Target="https://hal.science/hal-05176137v1" TargetMode="External"/><Relationship Id="rId22" Type="http://schemas.openxmlformats.org/officeDocument/2006/relationships/hyperlink" Target="https://hal.science/search/index/?q=*&amp;authFullName_s=Gr&#233;gory Miras" TargetMode="External"/><Relationship Id="rId23" Type="http://schemas.openxmlformats.org/officeDocument/2006/relationships/hyperlink" Target="https://hal.science/search/index/?q=*&amp;authFullName_s=Clara Cousinard" TargetMode="External"/><Relationship Id="rId24" Type="http://schemas.openxmlformats.org/officeDocument/2006/relationships/hyperlink" Target="https://hal.science/search/index/?q=*&amp;authFullName_s=Maud Ciekanski" TargetMode="External"/><Relationship Id="rId25" Type="http://schemas.openxmlformats.org/officeDocument/2006/relationships/hyperlink" Target="https://hal.science/search/index/?q=*&amp;authFullName_s=S&#233;verine Behra" TargetMode="External"/><Relationship Id="rId26" Type="http://schemas.openxmlformats.org/officeDocument/2006/relationships/hyperlink" Target="https://hal.science/hal-0534962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Toubiana</dc:title>
  <dc:description>CV</dc:description>
  <dc:subject/>
  <cp:keywords/>
  <cp:category/>
  <cp:lastModifiedBy/>
  <dcterms:created xsi:type="dcterms:W3CDTF">2026-05-16T10:16:59+02:00</dcterms:created>
  <dcterms:modified xsi:type="dcterms:W3CDTF">2026-05-16T10:16:59+02:00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