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Weymann-Despres </w:t>
      </w:r>
      <w:r>
        <w:rPr>
          <w:color w:val="641e6e"/>
        </w:rPr>
        <w:t xml:space="preserve">Post-doc Université d'Oxford</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postdoctoral research associate in the Department of Astrophysics at the University of Oxford.My work focuses on analysing data from the polarized cosmic microwave background to study the early Universe and the mechanisms of cosmic inflation.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Requirements on the gain calibration for LiteBIRD polarisation data with blind component separation</w:t>
              </w:r>
            </w:hyperlink>
          </w:p>
          <w:p>
            <w:pPr/>
            <w:hyperlink r:id="rId9" w:history="1">
              <w:r>
                <w:rPr>
                  <w:color w:val="#410a8c"/>
                  <w:u w:val="single"/>
                </w:rPr>
                <w:t xml:space="preserve">F Carralot</w:t>
              </w:r>
            </w:hyperlink>
            <w:r>
              <w:rPr/>
              <w:t xml:space="preserve">,</w:t>
            </w:r>
            <w:hyperlink r:id="rId10" w:history="1">
              <w:r>
                <w:rPr>
                  <w:color w:val="#410a8c"/>
                  <w:u w:val="single"/>
                </w:rPr>
                <w:t xml:space="preserve">A Carones</w:t>
              </w:r>
            </w:hyperlink>
            <w:r>
              <w:rPr/>
              <w:t xml:space="preserve">,</w:t>
            </w:r>
            <w:hyperlink r:id="rId11" w:history="1">
              <w:r>
                <w:rPr>
                  <w:color w:val="#410a8c"/>
                  <w:u w:val="single"/>
                </w:rPr>
                <w:t xml:space="preserve">N Krachmalnicoff</w:t>
              </w:r>
            </w:hyperlink>
            <w:r>
              <w:rPr/>
              <w:t xml:space="preserve">,</w:t>
            </w:r>
            <w:hyperlink r:id="rId12" w:history="1">
              <w:r>
                <w:rPr>
                  <w:color w:val="#410a8c"/>
                  <w:u w:val="single"/>
                </w:rPr>
                <w:t xml:space="preserve">T Ghigna</w:t>
              </w:r>
            </w:hyperlink>
            <w:r>
              <w:rPr/>
              <w:t xml:space="preserve">,</w:t>
            </w:r>
            <w:hyperlink r:id="rId13" w:history="1">
              <w:r>
                <w:rPr>
                  <w:color w:val="#410a8c"/>
                  <w:u w:val="single"/>
                </w:rPr>
                <w:t xml:space="preserve">A Novelli</w:t>
              </w:r>
            </w:hyperlink>
            <w:r>
              <w:rPr/>
              <w:t xml:space="preserve">et al.</w:t>
            </w:r>
          </w:p>
          <w:p>
            <w:pPr/>
            <w:r>
              <w:rPr>
                <w:i w:val="1"/>
                <w:iCs w:val="1"/>
              </w:rPr>
              <w:t xml:space="preserve">Journal of Cosmology and Astroparticle Physics</w:t>
            </w:r>
            <w:r>
              <w:rPr/>
              <w:t xml:space="preserve">, 2025, 01, pp.019. </w:t>
            </w:r>
            <w:hyperlink r:id="rId14" w:history="1">
              <w:r>
                <w:rPr>
                  <w:color w:val="#410a8c"/>
                  <w:u w:val="single"/>
                </w:rPr>
                <w:t xml:space="preserve">⟨10.1088/1475-7516/2025/01/019⟩</w:t>
              </w:r>
            </w:hyperlink>
          </w:p>
          <w:p>
            <w:pPr/>
            <w:r>
              <w:rPr/>
              <w:t xml:space="preserve">Article dans une revue</w:t>
            </w:r>
          </w:p>
          <w:p>
            <w:pPr/>
            <w:hyperlink r:id="rId8" w:history="1">
              <w:r>
                <w:rPr>
                  <w:color w:val="#410a8c"/>
                  <w:u w:val="single"/>
                </w:rPr>
                <w:t xml:space="preserve">hal-04795374v1</w:t>
              </w:r>
            </w:hyperlink>
          </w:p>
        </w:tc>
      </w:tr>
      <w:tr>
        <w:trPr/>
        <w:tc>
          <w:tcPr>
            <w:noWrap/>
          </w:tcPr>
          <w:p>
            <w:pPr>
              <w:spacing w:after="200"/>
            </w:pPr>
            <w:hyperlink r:id="rId15" w:history="1">
              <w:r>
                <w:rPr>
                  <w:color w:val="1e198e"/>
                  <w:b w:val="1"/>
                  <w:bCs w:val="1"/>
                  <w:u w:val="single"/>
                </w:rPr>
                <w:t xml:space="preserve">Impact of beam far side-lobe knowledge in the presence of foregrounds for LiteBIRD</w:t>
              </w:r>
            </w:hyperlink>
          </w:p>
          <w:p>
            <w:pPr/>
            <w:hyperlink r:id="rId16" w:history="1">
              <w:r>
                <w:rPr>
                  <w:color w:val="#410a8c"/>
                  <w:u w:val="single"/>
                </w:rPr>
                <w:t xml:space="preserve">C Leloup</w:t>
              </w:r>
            </w:hyperlink>
            <w:r>
              <w:rPr/>
              <w:t xml:space="preserve">,</w:t>
            </w:r>
            <w:hyperlink r:id="rId17" w:history="1">
              <w:r>
                <w:rPr>
                  <w:color w:val="#410a8c"/>
                  <w:u w:val="single"/>
                </w:rPr>
                <w:t xml:space="preserve">G Patanchon</w:t>
              </w:r>
            </w:hyperlink>
            <w:r>
              <w:rPr/>
              <w:t xml:space="preserve">,</w:t>
            </w:r>
            <w:hyperlink r:id="rId18" w:history="1">
              <w:r>
                <w:rPr>
                  <w:color w:val="#410a8c"/>
                  <w:u w:val="single"/>
                </w:rPr>
                <w:t xml:space="preserve">J Errard</w:t>
              </w:r>
            </w:hyperlink>
            <w:r>
              <w:rPr/>
              <w:t xml:space="preserve">,</w:t>
            </w:r>
            <w:hyperlink r:id="rId19" w:history="1">
              <w:r>
                <w:rPr>
                  <w:color w:val="#410a8c"/>
                  <w:u w:val="single"/>
                </w:rPr>
                <w:t xml:space="preserve">C Franceschet</w:t>
              </w:r>
            </w:hyperlink>
            <w:r>
              <w:rPr/>
              <w:t xml:space="preserve">,</w:t>
            </w:r>
            <w:hyperlink r:id="rId20" w:history="1">
              <w:r>
                <w:rPr>
                  <w:color w:val="#410a8c"/>
                  <w:u w:val="single"/>
                </w:rPr>
                <w:t xml:space="preserve">J.E Gudmundsson</w:t>
              </w:r>
            </w:hyperlink>
            <w:r>
              <w:rPr/>
              <w:t xml:space="preserve">et al.</w:t>
            </w:r>
          </w:p>
          <w:p>
            <w:pPr/>
            <w:r>
              <w:rPr>
                <w:i w:val="1"/>
                <w:iCs w:val="1"/>
              </w:rPr>
              <w:t xml:space="preserve">Journal of Cosmology and Astroparticle Physics</w:t>
            </w:r>
            <w:r>
              <w:rPr/>
              <w:t xml:space="preserve">, 2024, 06, pp.011. </w:t>
            </w:r>
            <w:hyperlink r:id="rId21" w:history="1">
              <w:r>
                <w:rPr>
                  <w:color w:val="#410a8c"/>
                  <w:u w:val="single"/>
                </w:rPr>
                <w:t xml:space="preserve">⟨10.1088/1475-7516/2024/06/011⟩</w:t>
              </w:r>
            </w:hyperlink>
          </w:p>
          <w:p>
            <w:pPr/>
            <w:r>
              <w:rPr/>
              <w:t xml:space="preserve">Article dans une revue</w:t>
            </w:r>
          </w:p>
          <w:p>
            <w:pPr/>
            <w:hyperlink r:id="rId15" w:history="1">
              <w:r>
                <w:rPr>
                  <w:color w:val="#410a8c"/>
                  <w:u w:val="single"/>
                </w:rPr>
                <w:t xml:space="preserve">hal-04355997v1</w:t>
              </w:r>
            </w:hyperlink>
          </w:p>
        </w:tc>
      </w:tr>
      <w:tr>
        <w:trPr/>
        <w:tc>
          <w:tcPr>
            <w:noWrap/>
          </w:tcPr>
          <w:p>
            <w:pPr>
              <w:spacing w:after="200"/>
            </w:pPr>
            <w:hyperlink r:id="rId22" w:history="1">
              <w:r>
                <w:rPr>
                  <w:color w:val="1e198e"/>
                  <w:b w:val="1"/>
                  <w:bCs w:val="1"/>
                  <w:u w:val="single"/>
                </w:rPr>
                <w:t xml:space="preserve">LiteBIRD Science Goals and Forecasts. Mapping the Hot Gas in the Universe</w:t>
              </w:r>
            </w:hyperlink>
          </w:p>
          <w:p>
            <w:pPr/>
            <w:hyperlink r:id="rId23" w:history="1">
              <w:r>
                <w:rPr>
                  <w:color w:val="#410a8c"/>
                  <w:u w:val="single"/>
                </w:rPr>
                <w:t xml:space="preserve">M Remazeilles</w:t>
              </w:r>
            </w:hyperlink>
            <w:r>
              <w:rPr/>
              <w:t xml:space="preserve">,</w:t>
            </w:r>
            <w:hyperlink r:id="rId24" w:history="1">
              <w:r>
                <w:rPr>
                  <w:color w:val="#410a8c"/>
                  <w:u w:val="single"/>
                </w:rPr>
                <w:t xml:space="preserve">M Douspis</w:t>
              </w:r>
            </w:hyperlink>
            <w:r>
              <w:rPr/>
              <w:t xml:space="preserve">,</w:t>
            </w:r>
            <w:hyperlink r:id="rId25" w:history="1">
              <w:r>
                <w:rPr>
                  <w:color w:val="#410a8c"/>
                  <w:u w:val="single"/>
                </w:rPr>
                <w:t xml:space="preserve">J.A Rubiño-Martín</w:t>
              </w:r>
            </w:hyperlink>
            <w:r>
              <w:rPr/>
              <w:t xml:space="preserve">,</w:t>
            </w:r>
            <w:hyperlink r:id="rId26" w:history="1">
              <w:r>
                <w:rPr>
                  <w:color w:val="#410a8c"/>
                  <w:u w:val="single"/>
                </w:rPr>
                <w:t xml:space="preserve">A.J Banday</w:t>
              </w:r>
            </w:hyperlink>
            <w:r>
              <w:rPr/>
              <w:t xml:space="preserve">,</w:t>
            </w:r>
            <w:hyperlink r:id="rId27" w:history="1">
              <w:r>
                <w:rPr>
                  <w:color w:val="#410a8c"/>
                  <w:u w:val="single"/>
                </w:rPr>
                <w:t xml:space="preserve">J Chluba</w:t>
              </w:r>
            </w:hyperlink>
            <w:r>
              <w:rPr/>
              <w:t xml:space="preserve">et al.</w:t>
            </w:r>
          </w:p>
          <w:p>
            <w:pPr/>
            <w:r>
              <w:rPr>
                <w:i w:val="1"/>
                <w:iCs w:val="1"/>
              </w:rPr>
              <w:t xml:space="preserve">JCAP</w:t>
            </w:r>
            <w:r>
              <w:rPr/>
              <w:t xml:space="preserve">, 2024, 12, pp.026. </w:t>
            </w:r>
            <w:hyperlink r:id="rId28" w:history="1">
              <w:r>
                <w:rPr>
                  <w:color w:val="#410a8c"/>
                  <w:u w:val="single"/>
                </w:rPr>
                <w:t xml:space="preserve">⟨10.1088/1475-7516/2024/12/026⟩</w:t>
              </w:r>
            </w:hyperlink>
          </w:p>
          <w:p>
            <w:pPr/>
            <w:r>
              <w:rPr/>
              <w:t xml:space="preserve">Article dans une revue</w:t>
            </w:r>
          </w:p>
          <w:p>
            <w:pPr/>
            <w:hyperlink r:id="rId22" w:history="1">
              <w:r>
                <w:rPr>
                  <w:color w:val="#410a8c"/>
                  <w:u w:val="single"/>
                </w:rPr>
                <w:t xml:space="preserve">hal-04668272v1</w:t>
              </w:r>
            </w:hyperlink>
          </w:p>
        </w:tc>
      </w:tr>
      <w:tr>
        <w:trPr/>
        <w:tc>
          <w:tcPr>
            <w:noWrap/>
          </w:tcPr>
          <w:p>
            <w:pPr>
              <w:spacing w:after="200"/>
            </w:pPr>
            <w:hyperlink r:id="rId29" w:history="1">
              <w:r>
                <w:rPr>
                  <w:color w:val="1e198e"/>
                  <w:b w:val="1"/>
                  <w:bCs w:val="1"/>
                  <w:u w:val="single"/>
                </w:rPr>
                <w:t xml:space="preserve">LiteBIRD Science Goals and Forecasts: A full-sky measurement of gravitational lensing of the CMB</w:t>
              </w:r>
            </w:hyperlink>
          </w:p>
          <w:p>
            <w:pPr/>
            <w:hyperlink r:id="rId30" w:history="1">
              <w:r>
                <w:rPr>
                  <w:color w:val="#410a8c"/>
                  <w:u w:val="single"/>
                </w:rPr>
                <w:t xml:space="preserve">A.I Lonappan</w:t>
              </w:r>
            </w:hyperlink>
            <w:r>
              <w:rPr/>
              <w:t xml:space="preserve">,</w:t>
            </w:r>
            <w:hyperlink r:id="rId31" w:history="1">
              <w:r>
                <w:rPr>
                  <w:color w:val="#410a8c"/>
                  <w:u w:val="single"/>
                </w:rPr>
                <w:t xml:space="preserve">T Namikawa</w:t>
              </w:r>
            </w:hyperlink>
            <w:r>
              <w:rPr/>
              <w:t xml:space="preserve">,</w:t>
            </w:r>
            <w:hyperlink r:id="rId32" w:history="1">
              <w:r>
                <w:rPr>
                  <w:color w:val="#410a8c"/>
                  <w:u w:val="single"/>
                </w:rPr>
                <w:t xml:space="preserve">G Piccirilli</w:t>
              </w:r>
            </w:hyperlink>
            <w:r>
              <w:rPr/>
              <w:t xml:space="preserve">,</w:t>
            </w:r>
            <w:hyperlink r:id="rId33" w:history="1">
              <w:r>
                <w:rPr>
                  <w:color w:val="#410a8c"/>
                  <w:u w:val="single"/>
                </w:rPr>
                <w:t xml:space="preserve">P Diego-Palazuelos</w:t>
              </w:r>
            </w:hyperlink>
            <w:r>
              <w:rPr/>
              <w:t xml:space="preserve">,</w:t>
            </w:r>
            <w:hyperlink r:id="rId34" w:history="1">
              <w:r>
                <w:rPr>
                  <w:color w:val="#410a8c"/>
                  <w:u w:val="single"/>
                </w:rPr>
                <w:t xml:space="preserve">M Ruiz-Granda</w:t>
              </w:r>
            </w:hyperlink>
            <w:r>
              <w:rPr/>
              <w:t xml:space="preserve">et al.</w:t>
            </w:r>
          </w:p>
          <w:p>
            <w:pPr/>
            <w:r>
              <w:rPr>
                <w:i w:val="1"/>
                <w:iCs w:val="1"/>
              </w:rPr>
              <w:t xml:space="preserve">Journal of Cosmology and Astroparticle Physics</w:t>
            </w:r>
            <w:r>
              <w:rPr/>
              <w:t xml:space="preserve">, 2024, 06, pp.009. </w:t>
            </w:r>
            <w:hyperlink r:id="rId35" w:history="1">
              <w:r>
                <w:rPr>
                  <w:color w:val="#410a8c"/>
                  <w:u w:val="single"/>
                </w:rPr>
                <w:t xml:space="preserve">⟨10.1088/1475-7516/2024/06/009⟩</w:t>
              </w:r>
            </w:hyperlink>
          </w:p>
          <w:p>
            <w:pPr/>
            <w:r>
              <w:rPr/>
              <w:t xml:space="preserve">Article dans une revue</w:t>
            </w:r>
          </w:p>
          <w:p>
            <w:pPr/>
            <w:hyperlink r:id="rId29" w:history="1">
              <w:r>
                <w:rPr>
                  <w:color w:val="#410a8c"/>
                  <w:u w:val="single"/>
                </w:rPr>
                <w:t xml:space="preserve">hal-04354138v1</w:t>
              </w:r>
            </w:hyperlink>
          </w:p>
        </w:tc>
      </w:tr>
      <w:tr>
        <w:trPr/>
        <w:tc>
          <w:tcPr>
            <w:noWrap/>
          </w:tcPr>
          <w:p>
            <w:pPr>
              <w:spacing w:after="200"/>
            </w:pPr>
            <w:hyperlink r:id="rId36" w:history="1">
              <w:r>
                <w:rPr>
                  <w:color w:val="1e198e"/>
                  <w:b w:val="1"/>
                  <w:bCs w:val="1"/>
                  <w:u w:val="single"/>
                </w:rPr>
                <w:t xml:space="preserve">LiteBIRD Science Goals and Forecasts: Improving Sensitivity to Inflationary Gravitational Waves with Multitracer Delensing</w:t>
              </w:r>
            </w:hyperlink>
          </w:p>
          <w:p>
            <w:pPr/>
            <w:hyperlink r:id="rId31" w:history="1">
              <w:r>
                <w:rPr>
                  <w:color w:val="#410a8c"/>
                  <w:u w:val="single"/>
                </w:rPr>
                <w:t xml:space="preserve">T Namikawa</w:t>
              </w:r>
            </w:hyperlink>
            <w:r>
              <w:rPr/>
              <w:t xml:space="preserve">,</w:t>
            </w:r>
            <w:hyperlink r:id="rId30" w:history="1">
              <w:r>
                <w:rPr>
                  <w:color w:val="#410a8c"/>
                  <w:u w:val="single"/>
                </w:rPr>
                <w:t xml:space="preserve">A.I Lonappan</w:t>
              </w:r>
            </w:hyperlink>
            <w:r>
              <w:rPr/>
              <w:t xml:space="preserve">,</w:t>
            </w:r>
            <w:hyperlink r:id="rId37" w:history="1">
              <w:r>
                <w:rPr>
                  <w:color w:val="#410a8c"/>
                  <w:u w:val="single"/>
                </w:rPr>
                <w:t xml:space="preserve">C Baccigalupi</w:t>
              </w:r>
            </w:hyperlink>
            <w:r>
              <w:rPr/>
              <w:t xml:space="preserve">,</w:t>
            </w:r>
            <w:hyperlink r:id="rId38" w:history="1">
              <w:r>
                <w:rPr>
                  <w:color w:val="#410a8c"/>
                  <w:u w:val="single"/>
                </w:rPr>
                <w:t xml:space="preserve">N Bartolo</w:t>
              </w:r>
            </w:hyperlink>
            <w:r>
              <w:rPr/>
              <w:t xml:space="preserve">,</w:t>
            </w:r>
            <w:hyperlink r:id="rId39" w:history="1">
              <w:r>
                <w:rPr>
                  <w:color w:val="#410a8c"/>
                  <w:u w:val="single"/>
                </w:rPr>
                <w:t xml:space="preserve">D Beck</w:t>
              </w:r>
            </w:hyperlink>
            <w:r>
              <w:rPr/>
              <w:t xml:space="preserve">et al.</w:t>
            </w:r>
          </w:p>
          <w:p>
            <w:pPr/>
            <w:r>
              <w:rPr>
                <w:i w:val="1"/>
                <w:iCs w:val="1"/>
              </w:rPr>
              <w:t xml:space="preserve">Journal of Cosmology and Astroparticle Physics</w:t>
            </w:r>
            <w:r>
              <w:rPr/>
              <w:t xml:space="preserve">, 2024, 06, pp.010. </w:t>
            </w:r>
            <w:hyperlink r:id="rId40" w:history="1">
              <w:r>
                <w:rPr>
                  <w:color w:val="#410a8c"/>
                  <w:u w:val="single"/>
                </w:rPr>
                <w:t xml:space="preserve">⟨10.1088/1475-7516/2024/06/010⟩</w:t>
              </w:r>
            </w:hyperlink>
          </w:p>
          <w:p>
            <w:pPr/>
            <w:r>
              <w:rPr/>
              <w:t xml:space="preserve">Article dans une revue</w:t>
            </w:r>
          </w:p>
          <w:p>
            <w:pPr/>
            <w:hyperlink r:id="rId36" w:history="1">
              <w:r>
                <w:rPr>
                  <w:color w:val="#410a8c"/>
                  <w:u w:val="single"/>
                </w:rPr>
                <w:t xml:space="preserve">hal-04354136v1</w:t>
              </w:r>
            </w:hyperlink>
          </w:p>
        </w:tc>
      </w:tr>
      <w:tr>
        <w:trPr/>
        <w:tc>
          <w:tcPr>
            <w:noWrap/>
          </w:tcPr>
          <w:p>
            <w:pPr>
              <w:spacing w:after="200"/>
            </w:pPr>
            <w:hyperlink r:id="rId41" w:history="1">
              <w:r>
                <w:rPr>
                  <w:color w:val="1e198e"/>
                  <w:b w:val="1"/>
                  <w:bCs w:val="1"/>
                  <w:u w:val="single"/>
                </w:rPr>
                <w:t xml:space="preserve">LiteBIRD Science Goals and Forecasts. A Case Study of the Origin of Primordial Gravitational Waves using Large-Scale CMB Polarization</w:t>
              </w:r>
            </w:hyperlink>
          </w:p>
          <w:p>
            <w:pPr/>
            <w:hyperlink r:id="rId42" w:history="1">
              <w:r>
                <w:rPr>
                  <w:color w:val="#410a8c"/>
                  <w:u w:val="single"/>
                </w:rPr>
                <w:t xml:space="preserve">P Campeti</w:t>
              </w:r>
            </w:hyperlink>
            <w:r>
              <w:rPr/>
              <w:t xml:space="preserve">,</w:t>
            </w:r>
            <w:hyperlink r:id="rId43" w:history="1">
              <w:r>
                <w:rPr>
                  <w:color w:val="#410a8c"/>
                  <w:u w:val="single"/>
                </w:rPr>
                <w:t xml:space="preserve">E Komatsu</w:t>
              </w:r>
            </w:hyperlink>
            <w:r>
              <w:rPr/>
              <w:t xml:space="preserve">,</w:t>
            </w:r>
            <w:hyperlink r:id="rId37" w:history="1">
              <w:r>
                <w:rPr>
                  <w:color w:val="#410a8c"/>
                  <w:u w:val="single"/>
                </w:rPr>
                <w:t xml:space="preserve">C Baccigalupi</w:t>
              </w:r>
            </w:hyperlink>
            <w:r>
              <w:rPr/>
              <w:t xml:space="preserve">,</w:t>
            </w:r>
            <w:hyperlink r:id="rId44" w:history="1">
              <w:r>
                <w:rPr>
                  <w:color w:val="#410a8c"/>
                  <w:u w:val="single"/>
                </w:rPr>
                <w:t xml:space="preserve">M Ballardini</w:t>
              </w:r>
            </w:hyperlink>
            <w:r>
              <w:rPr/>
              <w:t xml:space="preserve">,</w:t>
            </w:r>
            <w:hyperlink r:id="rId38" w:history="1">
              <w:r>
                <w:rPr>
                  <w:color w:val="#410a8c"/>
                  <w:u w:val="single"/>
                </w:rPr>
                <w:t xml:space="preserve">N Bartolo</w:t>
              </w:r>
            </w:hyperlink>
            <w:r>
              <w:rPr/>
              <w:t xml:space="preserve">et al.</w:t>
            </w:r>
          </w:p>
          <w:p>
            <w:pPr/>
            <w:r>
              <w:rPr>
                <w:i w:val="1"/>
                <w:iCs w:val="1"/>
              </w:rPr>
              <w:t xml:space="preserve">Journal of Cosmology and Astroparticle Physics</w:t>
            </w:r>
            <w:r>
              <w:rPr/>
              <w:t xml:space="preserve">, 2024, 06, pp.008. </w:t>
            </w:r>
            <w:hyperlink r:id="rId45" w:history="1">
              <w:r>
                <w:rPr>
                  <w:color w:val="#410a8c"/>
                  <w:u w:val="single"/>
                </w:rPr>
                <w:t xml:space="preserve">⟨10.1088/1475-7516/2024/06/008⟩</w:t>
              </w:r>
            </w:hyperlink>
          </w:p>
          <w:p>
            <w:pPr/>
            <w:r>
              <w:rPr/>
              <w:t xml:space="preserve">Article dans une revue</w:t>
            </w:r>
          </w:p>
          <w:p>
            <w:pPr/>
            <w:hyperlink r:id="rId41" w:history="1">
              <w:r>
                <w:rPr>
                  <w:color w:val="#410a8c"/>
                  <w:u w:val="single"/>
                </w:rPr>
                <w:t xml:space="preserve">hal-04326416v1</w:t>
              </w:r>
            </w:hyperlink>
          </w:p>
        </w:tc>
      </w:tr>
      <w:tr>
        <w:trPr/>
        <w:tc>
          <w:tcPr>
            <w:noWrap/>
          </w:tcPr>
          <w:p>
            <w:pPr>
              <w:spacing w:after="200"/>
            </w:pPr>
            <w:hyperlink r:id="rId46" w:history="1">
              <w:r>
                <w:rPr>
                  <w:color w:val="1e198e"/>
                  <w:b w:val="1"/>
                  <w:bCs w:val="1"/>
                  <w:u w:val="single"/>
                </w:rPr>
                <w:t xml:space="preserve">LiteBIRD Science Goals and Forecasts: Primordial Magnetic Fields</w:t>
              </w:r>
            </w:hyperlink>
          </w:p>
          <w:p>
            <w:pPr/>
            <w:hyperlink r:id="rId47" w:history="1">
              <w:r>
                <w:rPr>
                  <w:color w:val="#410a8c"/>
                  <w:u w:val="single"/>
                </w:rPr>
                <w:t xml:space="preserve">D Paoletti</w:t>
              </w:r>
            </w:hyperlink>
            <w:r>
              <w:rPr/>
              <w:t xml:space="preserve">,</w:t>
            </w:r>
            <w:hyperlink r:id="rId48" w:history="1">
              <w:r>
                <w:rPr>
                  <w:color w:val="#410a8c"/>
                  <w:u w:val="single"/>
                </w:rPr>
                <w:t xml:space="preserve">J Rubino-Martin</w:t>
              </w:r>
            </w:hyperlink>
            <w:r>
              <w:rPr/>
              <w:t xml:space="preserve">,</w:t>
            </w:r>
            <w:hyperlink r:id="rId49" w:history="1">
              <w:r>
                <w:rPr>
                  <w:color w:val="#410a8c"/>
                  <w:u w:val="single"/>
                </w:rPr>
                <w:t xml:space="preserve">M Shiraishi</w:t>
              </w:r>
            </w:hyperlink>
            <w:r>
              <w:rPr/>
              <w:t xml:space="preserve">,</w:t>
            </w:r>
            <w:hyperlink r:id="rId50" w:history="1">
              <w:r>
                <w:rPr>
                  <w:color w:val="#410a8c"/>
                  <w:u w:val="single"/>
                </w:rPr>
                <w:t xml:space="preserve">D Molinari</w:t>
              </w:r>
            </w:hyperlink>
            <w:r>
              <w:rPr/>
              <w:t xml:space="preserve">,</w:t>
            </w:r>
            <w:hyperlink r:id="rId27" w:history="1">
              <w:r>
                <w:rPr>
                  <w:color w:val="#410a8c"/>
                  <w:u w:val="single"/>
                </w:rPr>
                <w:t xml:space="preserve">J Chluba</w:t>
              </w:r>
            </w:hyperlink>
            <w:r>
              <w:rPr/>
              <w:t xml:space="preserve">et al.</w:t>
            </w:r>
          </w:p>
          <w:p>
            <w:pPr/>
            <w:r>
              <w:rPr>
                <w:i w:val="1"/>
                <w:iCs w:val="1"/>
              </w:rPr>
              <w:t xml:space="preserve">Journal of Cosmology and Astroparticle Physics</w:t>
            </w:r>
            <w:r>
              <w:rPr/>
              <w:t xml:space="preserve">, 2024, 2024 (07), pp.086. </w:t>
            </w:r>
            <w:hyperlink r:id="rId51" w:history="1">
              <w:r>
                <w:rPr>
                  <w:color w:val="#410a8c"/>
                  <w:u w:val="single"/>
                </w:rPr>
                <w:t xml:space="preserve">⟨10.1088/1475-7516/2024/07/086⟩</w:t>
              </w:r>
            </w:hyperlink>
          </w:p>
          <w:p>
            <w:pPr/>
            <w:r>
              <w:rPr/>
              <w:t xml:space="preserve">Article dans une revue</w:t>
            </w:r>
          </w:p>
          <w:p>
            <w:pPr/>
            <w:hyperlink r:id="rId46" w:history="1">
              <w:r>
                <w:rPr>
                  <w:color w:val="#410a8c"/>
                  <w:u w:val="single"/>
                </w:rPr>
                <w:t xml:space="preserve">hal-04530323v1</w:t>
              </w:r>
            </w:hyperlink>
          </w:p>
        </w:tc>
      </w:tr>
      <w:tr>
        <w:trPr/>
        <w:tc>
          <w:tcPr>
            <w:noWrap/>
          </w:tcPr>
          <w:p>
            <w:pPr>
              <w:spacing w:after="200"/>
            </w:pPr>
            <w:hyperlink r:id="rId52" w:history="1">
              <w:r>
                <w:rPr>
                  <w:color w:val="1e198e"/>
                  <w:b w:val="1"/>
                  <w:bCs w:val="1"/>
                  <w:u w:val="single"/>
                </w:rPr>
                <w:t xml:space="preserve">Multi-dimensional optimisation of the scanning strategy for the LiteBIRD space mission</w:t>
              </w:r>
            </w:hyperlink>
          </w:p>
          <w:p>
            <w:pPr/>
            <w:hyperlink r:id="rId53" w:history="1">
              <w:r>
                <w:rPr>
                  <w:color w:val="#410a8c"/>
                  <w:u w:val="single"/>
                </w:rPr>
                <w:t xml:space="preserve">Y Takase</w:t>
              </w:r>
            </w:hyperlink>
            <w:r>
              <w:rPr/>
              <w:t xml:space="preserve">,</w:t>
            </w:r>
            <w:hyperlink r:id="rId54" w:history="1">
              <w:r>
                <w:rPr>
                  <w:color w:val="#410a8c"/>
                  <w:u w:val="single"/>
                </w:rPr>
                <w:t xml:space="preserve">L Vacher</w:t>
              </w:r>
            </w:hyperlink>
            <w:r>
              <w:rPr/>
              <w:t xml:space="preserve">,</w:t>
            </w:r>
            <w:hyperlink r:id="rId55" w:history="1">
              <w:r>
                <w:rPr>
                  <w:color w:val="#410a8c"/>
                  <w:u w:val="single"/>
                </w:rPr>
                <w:t xml:space="preserve">H Ishino</w:t>
              </w:r>
            </w:hyperlink>
            <w:r>
              <w:rPr/>
              <w:t xml:space="preserve">,</w:t>
            </w:r>
            <w:hyperlink r:id="rId17" w:history="1">
              <w:r>
                <w:rPr>
                  <w:color w:val="#410a8c"/>
                  <w:u w:val="single"/>
                </w:rPr>
                <w:t xml:space="preserve">G Patanchon</w:t>
              </w:r>
            </w:hyperlink>
            <w:r>
              <w:rPr/>
              <w:t xml:space="preserve">,</w:t>
            </w:r>
            <w:hyperlink r:id="rId56" w:history="1">
              <w:r>
                <w:rPr>
                  <w:color w:val="#410a8c"/>
                  <w:u w:val="single"/>
                </w:rPr>
                <w:t xml:space="preserve">L Montier</w:t>
              </w:r>
            </w:hyperlink>
            <w:r>
              <w:rPr/>
              <w:t xml:space="preserve">et al.</w:t>
            </w:r>
          </w:p>
          <w:p>
            <w:pPr/>
            <w:r>
              <w:rPr>
                <w:i w:val="1"/>
                <w:iCs w:val="1"/>
              </w:rPr>
              <w:t xml:space="preserve">Journal of Cosmology and Astroparticle Physics</w:t>
            </w:r>
            <w:r>
              <w:rPr/>
              <w:t xml:space="preserve">, 2024, 12, pp.036. </w:t>
            </w:r>
            <w:hyperlink r:id="rId57" w:history="1">
              <w:r>
                <w:rPr>
                  <w:color w:val="#410a8c"/>
                  <w:u w:val="single"/>
                </w:rPr>
                <w:t xml:space="preserve">⟨10.1088/1475-7516/2024/12/036⟩</w:t>
              </w:r>
            </w:hyperlink>
          </w:p>
          <w:p>
            <w:pPr/>
            <w:r>
              <w:rPr/>
              <w:t xml:space="preserve">Article dans une revue</w:t>
            </w:r>
          </w:p>
          <w:p>
            <w:pPr/>
            <w:hyperlink r:id="rId52" w:history="1">
              <w:r>
                <w:rPr>
                  <w:color w:val="#410a8c"/>
                  <w:u w:val="single"/>
                </w:rPr>
                <w:t xml:space="preserve">hal-04669785v1</w:t>
              </w:r>
            </w:hyperlink>
          </w:p>
        </w:tc>
      </w:tr>
      <w:tr>
        <w:trPr/>
        <w:tc>
          <w:tcPr>
            <w:noWrap/>
          </w:tcPr>
          <w:p>
            <w:pPr>
              <w:spacing w:after="200"/>
            </w:pPr>
            <w:hyperlink r:id="rId58" w:history="1">
              <w:r>
                <w:rPr>
                  <w:color w:val="1e198e"/>
                  <w:b w:val="1"/>
                  <w:bCs w:val="1"/>
                  <w:u w:val="single"/>
                </w:rPr>
                <w:t xml:space="preserve">MSSM-inflation revisited: Towards a coherent description of high-energy physics and cosmology</w:t>
              </w:r>
            </w:hyperlink>
          </w:p>
          <w:p>
            <w:pPr/>
            <w:hyperlink r:id="rId59" w:history="1">
              <w:r>
                <w:rPr>
                  <w:color w:val="#410a8c"/>
                  <w:u w:val="single"/>
                </w:rPr>
                <w:t xml:space="preserve">Gilles Weymann-Despres</w:t>
              </w:r>
            </w:hyperlink>
            <w:r>
              <w:rPr/>
              <w:t xml:space="preserve">,</w:t>
            </w:r>
            <w:hyperlink r:id="rId60" w:history="1">
              <w:r>
                <w:rPr>
                  <w:color w:val="#410a8c"/>
                  <w:u w:val="single"/>
                </w:rPr>
                <w:t xml:space="preserve">Sophie Henrot-Versillé</w:t>
              </w:r>
            </w:hyperlink>
            <w:r>
              <w:rPr/>
              <w:t xml:space="preserve">,</w:t>
            </w:r>
            <w:hyperlink r:id="rId61" w:history="1">
              <w:r>
                <w:rPr>
                  <w:color w:val="#410a8c"/>
                  <w:u w:val="single"/>
                </w:rPr>
                <w:t xml:space="preserve">Gilbert Moultaka</w:t>
              </w:r>
            </w:hyperlink>
            <w:r>
              <w:rPr/>
              <w:t xml:space="preserve">,</w:t>
            </w:r>
            <w:hyperlink r:id="rId62" w:history="1">
              <w:r>
                <w:rPr>
                  <w:color w:val="#410a8c"/>
                  <w:u w:val="single"/>
                </w:rPr>
                <w:t xml:space="preserve">Vincent Vennin</w:t>
              </w:r>
            </w:hyperlink>
            <w:r>
              <w:rPr/>
              <w:t xml:space="preserve">,</w:t>
            </w:r>
            <w:hyperlink r:id="rId63" w:history="1">
              <w:r>
                <w:rPr>
                  <w:color w:val="#410a8c"/>
                  <w:u w:val="single"/>
                </w:rPr>
                <w:t xml:space="preserve">Laurent Duflot</w:t>
              </w:r>
            </w:hyperlink>
            <w:r>
              <w:rPr/>
              <w:t xml:space="preserve">et al.</w:t>
            </w:r>
          </w:p>
          <w:p>
            <w:pPr/>
            <w:r>
              <w:rPr>
                <w:i w:val="1"/>
                <w:iCs w:val="1"/>
              </w:rPr>
              <w:t xml:space="preserve">Physical Review D</w:t>
            </w:r>
            <w:r>
              <w:rPr/>
              <w:t xml:space="preserve">, 2023, 108 (2), pp.023511. </w:t>
            </w:r>
            <w:hyperlink r:id="rId64" w:history="1">
              <w:r>
                <w:rPr>
                  <w:color w:val="#410a8c"/>
                  <w:u w:val="single"/>
                </w:rPr>
                <w:t xml:space="preserve">⟨10.1103/PhysRevD.108.023511⟩</w:t>
              </w:r>
            </w:hyperlink>
          </w:p>
          <w:p>
            <w:pPr/>
            <w:r>
              <w:rPr/>
              <w:t xml:space="preserve">Article dans une revue</w:t>
            </w:r>
          </w:p>
          <w:p>
            <w:pPr/>
            <w:hyperlink r:id="rId58" w:history="1">
              <w:r>
                <w:rPr>
                  <w:color w:val="#410a8c"/>
                  <w:u w:val="single"/>
                </w:rPr>
                <w:t xml:space="preserve">hal-04080642v1</w:t>
              </w:r>
            </w:hyperlink>
          </w:p>
        </w:tc>
      </w:tr>
      <w:tr>
        <w:trPr/>
        <w:tc>
          <w:tcPr>
            <w:noWrap/>
          </w:tcPr>
          <w:p>
            <w:pPr>
              <w:spacing w:after="200"/>
            </w:pPr>
            <w:hyperlink r:id="rId65" w:history="1">
              <w:r>
                <w:rPr>
                  <w:color w:val="1e198e"/>
                  <w:b w:val="1"/>
                  <w:bCs w:val="1"/>
                  <w:u w:val="single"/>
                </w:rPr>
                <w:t xml:space="preserve">Tensor-to-scalar ratio forecasts for extended LiteBIRD frequency configurations</w:t>
              </w:r>
            </w:hyperlink>
          </w:p>
          <w:p>
            <w:pPr/>
            <w:hyperlink r:id="rId66" w:history="1">
              <w:r>
                <w:rPr>
                  <w:color w:val="#410a8c"/>
                  <w:u w:val="single"/>
                </w:rPr>
                <w:t xml:space="preserve">U. Fuskeland</w:t>
              </w:r>
            </w:hyperlink>
            <w:r>
              <w:rPr/>
              <w:t xml:space="preserve">,</w:t>
            </w:r>
            <w:hyperlink r:id="rId67" w:history="1">
              <w:r>
                <w:rPr>
                  <w:color w:val="#410a8c"/>
                  <w:u w:val="single"/>
                </w:rPr>
                <w:t xml:space="preserve">J. Aumont</w:t>
              </w:r>
            </w:hyperlink>
            <w:r>
              <w:rPr/>
              <w:t xml:space="preserve">,</w:t>
            </w:r>
            <w:hyperlink r:id="rId68" w:history="1">
              <w:r>
                <w:rPr>
                  <w:color w:val="#410a8c"/>
                  <w:u w:val="single"/>
                </w:rPr>
                <w:t xml:space="preserve">R. Aurlien</w:t>
              </w:r>
            </w:hyperlink>
            <w:r>
              <w:rPr/>
              <w:t xml:space="preserve">,</w:t>
            </w:r>
            <w:hyperlink r:id="rId69" w:history="1">
              <w:r>
                <w:rPr>
                  <w:color w:val="#410a8c"/>
                  <w:u w:val="single"/>
                </w:rPr>
                <w:t xml:space="preserve">C. Baccigalupi</w:t>
              </w:r>
            </w:hyperlink>
            <w:r>
              <w:rPr/>
              <w:t xml:space="preserve">,</w:t>
            </w:r>
            <w:hyperlink r:id="rId70" w:history="1">
              <w:r>
                <w:rPr>
                  <w:color w:val="#410a8c"/>
                  <w:u w:val="single"/>
                </w:rPr>
                <w:t xml:space="preserve">A.J. Banday</w:t>
              </w:r>
            </w:hyperlink>
            <w:r>
              <w:rPr/>
              <w:t xml:space="preserve">et al.</w:t>
            </w:r>
          </w:p>
          <w:p>
            <w:pPr/>
            <w:r>
              <w:rPr>
                <w:i w:val="1"/>
                <w:iCs w:val="1"/>
              </w:rPr>
              <w:t xml:space="preserve">Astronomy &amp; Astrophysics - A&amp;A</w:t>
            </w:r>
            <w:r>
              <w:rPr/>
              <w:t xml:space="preserve">, 2023, 676, pp.A42. </w:t>
            </w:r>
            <w:hyperlink r:id="rId71" w:history="1">
              <w:r>
                <w:rPr>
                  <w:color w:val="#410a8c"/>
                  <w:u w:val="single"/>
                </w:rPr>
                <w:t xml:space="preserve">⟨10.1051/0004-6361/202346155⟩</w:t>
              </w:r>
            </w:hyperlink>
          </w:p>
          <w:p>
            <w:pPr/>
            <w:r>
              <w:rPr/>
              <w:t xml:space="preserve">Article dans une revue</w:t>
            </w:r>
          </w:p>
          <w:p>
            <w:pPr/>
            <w:hyperlink r:id="rId65" w:history="1">
              <w:r>
                <w:rPr>
                  <w:color w:val="#410a8c"/>
                  <w:u w:val="single"/>
                </w:rPr>
                <w:t xml:space="preserve">hal-04006490v1</w:t>
              </w:r>
            </w:hyperlink>
          </w:p>
        </w:tc>
      </w:tr>
      <w:tr>
        <w:trPr/>
        <w:tc>
          <w:tcPr>
            <w:noWrap/>
          </w:tcPr>
          <w:p>
            <w:pPr>
              <w:spacing w:after="200"/>
            </w:pPr>
            <w:hyperlink r:id="rId72" w:history="1">
              <w:r>
                <w:rPr>
                  <w:color w:val="1e198e"/>
                  <w:b w:val="1"/>
                  <w:bCs w:val="1"/>
                  <w:u w:val="single"/>
                </w:rPr>
                <w:t xml:space="preserve">Galactic halo size in the light of recent AMS-02 data</w:t>
              </w:r>
            </w:hyperlink>
          </w:p>
          <w:p>
            <w:pPr/>
            <w:hyperlink r:id="rId73" w:history="1">
              <w:r>
                <w:rPr>
                  <w:color w:val="#410a8c"/>
                  <w:u w:val="single"/>
                </w:rPr>
                <w:t xml:space="preserve">N. Weinrich</w:t>
              </w:r>
            </w:hyperlink>
            <w:r>
              <w:rPr/>
              <w:t xml:space="preserve">,</w:t>
            </w:r>
            <w:hyperlink r:id="rId74" w:history="1">
              <w:r>
                <w:rPr>
                  <w:color w:val="#410a8c"/>
                  <w:u w:val="single"/>
                </w:rPr>
                <w:t xml:space="preserve">M. Boudaud</w:t>
              </w:r>
            </w:hyperlink>
            <w:r>
              <w:rPr/>
              <w:t xml:space="preserve">,</w:t>
            </w:r>
            <w:hyperlink r:id="rId75" w:history="1">
              <w:r>
                <w:rPr>
                  <w:color w:val="#410a8c"/>
                  <w:u w:val="single"/>
                </w:rPr>
                <w:t xml:space="preserve">L. Derome</w:t>
              </w:r>
            </w:hyperlink>
            <w:r>
              <w:rPr/>
              <w:t xml:space="preserve">,</w:t>
            </w:r>
            <w:hyperlink r:id="rId76" w:history="1">
              <w:r>
                <w:rPr>
                  <w:color w:val="#410a8c"/>
                  <w:u w:val="single"/>
                </w:rPr>
                <w:t xml:space="preserve">Y. Génolini</w:t>
              </w:r>
            </w:hyperlink>
            <w:r>
              <w:rPr/>
              <w:t xml:space="preserve">,</w:t>
            </w:r>
            <w:hyperlink r:id="rId77" w:history="1">
              <w:r>
                <w:rPr>
                  <w:color w:val="#410a8c"/>
                  <w:u w:val="single"/>
                </w:rPr>
                <w:t xml:space="preserve">Julien Lavalle</w:t>
              </w:r>
            </w:hyperlink>
            <w:r>
              <w:rPr/>
              <w:t xml:space="preserve">et al.</w:t>
            </w:r>
          </w:p>
          <w:p>
            <w:pPr/>
            <w:r>
              <w:rPr>
                <w:i w:val="1"/>
                <w:iCs w:val="1"/>
              </w:rPr>
              <w:t xml:space="preserve">Astronomy &amp; Astrophysics - A&amp;A</w:t>
            </w:r>
            <w:r>
              <w:rPr/>
              <w:t xml:space="preserve">, 2020, 639, pp.A74. </w:t>
            </w:r>
            <w:hyperlink r:id="rId78" w:history="1">
              <w:r>
                <w:rPr>
                  <w:color w:val="#410a8c"/>
                  <w:u w:val="single"/>
                </w:rPr>
                <w:t xml:space="preserve">⟨10.1051/0004-6361/202038064⟩</w:t>
              </w:r>
            </w:hyperlink>
          </w:p>
          <w:p>
            <w:pPr/>
            <w:r>
              <w:rPr/>
              <w:t xml:space="preserve">Article dans une revue</w:t>
            </w:r>
          </w:p>
          <w:p>
            <w:pPr/>
            <w:hyperlink r:id="rId72" w:history="1">
              <w:r>
                <w:rPr>
                  <w:color w:val="#410a8c"/>
                  <w:u w:val="single"/>
                </w:rPr>
                <w:t xml:space="preserve">hal-02895623v1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The LiteBIRD mission to explore cosmic inflation</w:t>
              </w:r>
            </w:hyperlink>
          </w:p>
          <w:p>
            <w:pPr/>
            <w:hyperlink r:id="rId12" w:history="1">
              <w:r>
                <w:rPr>
                  <w:color w:val="#410a8c"/>
                  <w:u w:val="single"/>
                </w:rPr>
                <w:t xml:space="preserve">T Ghigna</w:t>
              </w:r>
            </w:hyperlink>
            <w:r>
              <w:rPr/>
              <w:t xml:space="preserve">,</w:t>
            </w:r>
            <w:hyperlink r:id="rId80" w:history="1">
              <w:r>
                <w:rPr>
                  <w:color w:val="#410a8c"/>
                  <w:u w:val="single"/>
                </w:rPr>
                <w:t xml:space="preserve">A Adler</w:t>
              </w:r>
            </w:hyperlink>
            <w:r>
              <w:rPr/>
              <w:t xml:space="preserve">,</w:t>
            </w:r>
            <w:hyperlink r:id="rId81" w:history="1">
              <w:r>
                <w:rPr>
                  <w:color w:val="#410a8c"/>
                  <w:u w:val="single"/>
                </w:rPr>
                <w:t xml:space="preserve">K Aizawa</w:t>
              </w:r>
            </w:hyperlink>
            <w:r>
              <w:rPr/>
              <w:t xml:space="preserve">,</w:t>
            </w:r>
            <w:hyperlink r:id="rId82" w:history="1">
              <w:r>
                <w:rPr>
                  <w:color w:val="#410a8c"/>
                  <w:u w:val="single"/>
                </w:rPr>
                <w:t xml:space="preserve">H Akamatsu</w:t>
              </w:r>
            </w:hyperlink>
            <w:r>
              <w:rPr/>
              <w:t xml:space="preserve">,</w:t>
            </w:r>
            <w:hyperlink r:id="rId83" w:history="1">
              <w:r>
                <w:rPr>
                  <w:color w:val="#410a8c"/>
                  <w:u w:val="single"/>
                </w:rPr>
                <w:t xml:space="preserve">R Akizawa</w:t>
              </w:r>
            </w:hyperlink>
            <w:r>
              <w:rPr/>
              <w:t xml:space="preserve">et al.</w:t>
            </w:r>
          </w:p>
          <w:p>
            <w:pPr/>
            <w:r>
              <w:rPr>
                <w:i w:val="1"/>
                <w:iCs w:val="1"/>
              </w:rPr>
              <w:t xml:space="preserve">SPIE Astronomical Telescopes + Instrumentation 2024</w:t>
            </w:r>
            <w:r>
              <w:rPr/>
              <w:t xml:space="preserve">, Jun 2024, Yokohama, Japan</w:t>
            </w:r>
          </w:p>
          <w:p>
            <w:pPr/>
            <w:r>
              <w:rPr/>
              <w:t xml:space="preserve">Communication dans un congrès</w:t>
            </w:r>
          </w:p>
          <w:p>
            <w:pPr/>
            <w:hyperlink r:id="rId79" w:history="1">
              <w:r>
                <w:rPr>
                  <w:color w:val="#410a8c"/>
                  <w:u w:val="single"/>
                </w:rPr>
                <w:t xml:space="preserve">hal-04616937v1</w:t>
              </w:r>
            </w:hyperlink>
          </w:p>
        </w:tc>
      </w:tr>
      <w:tr>
        <w:trPr/>
        <w:tc>
          <w:tcPr>
            <w:noWrap/>
          </w:tcPr>
          <w:p>
            <w:pPr>
              <w:spacing w:after="200"/>
            </w:pPr>
            <w:hyperlink r:id="rId84" w:history="1">
              <w:r>
                <w:rPr>
                  <w:color w:val="1e198e"/>
                  <w:b w:val="1"/>
                  <w:bCs w:val="1"/>
                  <w:u w:val="single"/>
                </w:rPr>
                <w:t xml:space="preserve">Optical Characterization of OMT-Coupled TES Bolometers for LiteBIRD</w:t>
              </w:r>
            </w:hyperlink>
          </w:p>
          <w:p>
            <w:pPr/>
            <w:hyperlink r:id="rId85" w:history="1">
              <w:r>
                <w:rPr>
                  <w:color w:val="#410a8c"/>
                  <w:u w:val="single"/>
                </w:rPr>
                <w:t xml:space="preserve">J. Hubmayr</w:t>
              </w:r>
            </w:hyperlink>
            <w:r>
              <w:rPr/>
              <w:t xml:space="preserve">,</w:t>
            </w:r>
            <w:hyperlink r:id="rId86" w:history="1">
              <w:r>
                <w:rPr>
                  <w:color w:val="#410a8c"/>
                  <w:u w:val="single"/>
                </w:rPr>
                <w:t xml:space="preserve">P.A.R. Ade</w:t>
              </w:r>
            </w:hyperlink>
            <w:r>
              <w:rPr/>
              <w:t xml:space="preserve">,</w:t>
            </w:r>
            <w:hyperlink r:id="rId87" w:history="1">
              <w:r>
                <w:rPr>
                  <w:color w:val="#410a8c"/>
                  <w:u w:val="single"/>
                </w:rPr>
                <w:t xml:space="preserve">A. Adler</w:t>
              </w:r>
            </w:hyperlink>
            <w:r>
              <w:rPr/>
              <w:t xml:space="preserve">,</w:t>
            </w:r>
            <w:hyperlink r:id="rId88" w:history="1">
              <w:r>
                <w:rPr>
                  <w:color w:val="#410a8c"/>
                  <w:u w:val="single"/>
                </w:rPr>
                <w:t xml:space="preserve">E. Allys</w:t>
              </w:r>
            </w:hyperlink>
            <w:r>
              <w:rPr/>
              <w:t xml:space="preserve">,</w:t>
            </w:r>
            <w:hyperlink r:id="rId89" w:history="1">
              <w:r>
                <w:rPr>
                  <w:color w:val="#410a8c"/>
                  <w:u w:val="single"/>
                </w:rPr>
                <w:t xml:space="preserve">D. Alonso</w:t>
              </w:r>
            </w:hyperlink>
            <w:r>
              <w:rPr/>
              <w:t xml:space="preserve">et al.</w:t>
            </w:r>
          </w:p>
          <w:p>
            <w:pPr/>
            <w:r>
              <w:rPr>
                <w:i w:val="1"/>
                <w:iCs w:val="1"/>
              </w:rPr>
              <w:t xml:space="preserve">19th International Workshop on Low Temperature Detectors</w:t>
            </w:r>
            <w:r>
              <w:rPr/>
              <w:t xml:space="preserve">, Jul 2021, Online Conference, United States. pp.396-408, </w:t>
            </w:r>
            <w:hyperlink r:id="rId90" w:history="1">
              <w:r>
                <w:rPr>
                  <w:color w:val="#410a8c"/>
                  <w:u w:val="single"/>
                </w:rPr>
                <w:t xml:space="preserve">⟨10.1007/s10909-022-02808-7⟩</w:t>
              </w:r>
            </w:hyperlink>
          </w:p>
          <w:p>
            <w:pPr/>
            <w:r>
              <w:rPr/>
              <w:t xml:space="preserve">Communication dans un congrès</w:t>
            </w:r>
          </w:p>
          <w:p>
            <w:pPr/>
            <w:hyperlink r:id="rId84" w:history="1">
              <w:r>
                <w:rPr>
                  <w:color w:val="#410a8c"/>
                  <w:u w:val="single"/>
                </w:rPr>
                <w:t xml:space="preserve">hal-03780418v1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Inflation : phenomenological study and LiteBIRD space mission preparation</w:t>
              </w:r>
            </w:hyperlink>
          </w:p>
          <w:p>
            <w:pPr/>
            <w:hyperlink r:id="rId59" w:history="1">
              <w:r>
                <w:rPr>
                  <w:color w:val="#410a8c"/>
                  <w:u w:val="single"/>
                </w:rPr>
                <w:t xml:space="preserve">Gilles Weymann-Despres</w:t>
              </w:r>
            </w:hyperlink>
          </w:p>
          <w:p>
            <w:pPr/>
            <w:r>
              <w:rPr/>
              <w:t xml:space="preserve">Cosmology and Extra-Galactic Astrophysics [astro-ph.CO]. Université Paris-Saclay, 2024. English. </w:t>
            </w:r>
            <w:hyperlink r:id="rId92" w:history="1">
              <w:r>
                <w:rPr>
                  <w:color w:val="#410a8c"/>
                  <w:u w:val="single"/>
                </w:rPr>
                <w:t xml:space="preserve">⟨NNT : 2024UPASP074⟩</w:t>
              </w:r>
            </w:hyperlink>
          </w:p>
          <w:p>
            <w:pPr/>
            <w:r>
              <w:rPr/>
              <w:t xml:space="preserve">Thèse</w:t>
            </w:r>
          </w:p>
          <w:p>
            <w:pPr/>
            <w:hyperlink r:id="rId91" w:history="1">
              <w:r>
                <w:rPr>
                  <w:color w:val="#410a8c"/>
                  <w:u w:val="single"/>
                </w:rPr>
                <w:t xml:space="preserve">tel-04731676v1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95374v1" TargetMode="External"/><Relationship Id="rId9" Type="http://schemas.openxmlformats.org/officeDocument/2006/relationships/hyperlink" Target="https://hal.science/search/index/?q=*&amp;authFullName_s=F Carralot" TargetMode="External"/><Relationship Id="rId10" Type="http://schemas.openxmlformats.org/officeDocument/2006/relationships/hyperlink" Target="https://hal.science/search/index/?q=*&amp;authFullName_s=A Carones" TargetMode="External"/><Relationship Id="rId11" Type="http://schemas.openxmlformats.org/officeDocument/2006/relationships/hyperlink" Target="https://hal.science/search/index/?q=*&amp;authFullName_s=N Krachmalnicoff" TargetMode="External"/><Relationship Id="rId12" Type="http://schemas.openxmlformats.org/officeDocument/2006/relationships/hyperlink" Target="https://hal.science/search/index/?q=*&amp;authFullName_s=T Ghigna" TargetMode="External"/><Relationship Id="rId13" Type="http://schemas.openxmlformats.org/officeDocument/2006/relationships/hyperlink" Target="https://hal.science/search/index/?q=*&amp;authFullName_s=A Novelli" TargetMode="External"/><Relationship Id="rId14" Type="http://schemas.openxmlformats.org/officeDocument/2006/relationships/hyperlink" Target="https://dx.doi.org/10.1088/1475-7516/2025/01/019" TargetMode="External"/><Relationship Id="rId15" Type="http://schemas.openxmlformats.org/officeDocument/2006/relationships/hyperlink" Target="https://hal.science/hal-04355997v1" TargetMode="External"/><Relationship Id="rId16" Type="http://schemas.openxmlformats.org/officeDocument/2006/relationships/hyperlink" Target="https://hal.science/search/index/?q=*&amp;authFullName_s=C Leloup" TargetMode="External"/><Relationship Id="rId17" Type="http://schemas.openxmlformats.org/officeDocument/2006/relationships/hyperlink" Target="https://hal.science/search/index/?q=*&amp;authFullName_s=G Patanchon" TargetMode="External"/><Relationship Id="rId18" Type="http://schemas.openxmlformats.org/officeDocument/2006/relationships/hyperlink" Target="https://hal.science/search/index/?q=*&amp;authFullName_s=J Errard" TargetMode="External"/><Relationship Id="rId19" Type="http://schemas.openxmlformats.org/officeDocument/2006/relationships/hyperlink" Target="https://hal.science/search/index/?q=*&amp;authFullName_s=C Franceschet" TargetMode="External"/><Relationship Id="rId20" Type="http://schemas.openxmlformats.org/officeDocument/2006/relationships/hyperlink" Target="https://hal.science/search/index/?q=*&amp;authFullName_s=J.E Gudmundsson" TargetMode="External"/><Relationship Id="rId21" Type="http://schemas.openxmlformats.org/officeDocument/2006/relationships/hyperlink" Target="https://dx.doi.org/10.1088/1475-7516/2024/06/011" TargetMode="External"/><Relationship Id="rId22" Type="http://schemas.openxmlformats.org/officeDocument/2006/relationships/hyperlink" Target="https://hal.science/hal-04668272v1" TargetMode="External"/><Relationship Id="rId23" Type="http://schemas.openxmlformats.org/officeDocument/2006/relationships/hyperlink" Target="https://hal.science/search/index/?q=*&amp;authFullName_s=M Remazeilles" TargetMode="External"/><Relationship Id="rId24" Type="http://schemas.openxmlformats.org/officeDocument/2006/relationships/hyperlink" Target="https://hal.science/search/index/?q=*&amp;authFullName_s=M Douspis" TargetMode="External"/><Relationship Id="rId25" Type="http://schemas.openxmlformats.org/officeDocument/2006/relationships/hyperlink" Target="https://hal.science/search/index/?q=*&amp;authFullName_s=J.A Rubi&#241;o-Mart&#237;n" TargetMode="External"/><Relationship Id="rId26" Type="http://schemas.openxmlformats.org/officeDocument/2006/relationships/hyperlink" Target="https://hal.science/search/index/?q=*&amp;authFullName_s=A.J Banday" TargetMode="External"/><Relationship Id="rId27" Type="http://schemas.openxmlformats.org/officeDocument/2006/relationships/hyperlink" Target="https://hal.science/search/index/?q=*&amp;authFullName_s=J Chluba" TargetMode="External"/><Relationship Id="rId28" Type="http://schemas.openxmlformats.org/officeDocument/2006/relationships/hyperlink" Target="https://dx.doi.org/10.1088/1475-7516/2024/12/026" TargetMode="External"/><Relationship Id="rId29" Type="http://schemas.openxmlformats.org/officeDocument/2006/relationships/hyperlink" Target="https://hal.science/hal-04354138v1" TargetMode="External"/><Relationship Id="rId30" Type="http://schemas.openxmlformats.org/officeDocument/2006/relationships/hyperlink" Target="https://hal.science/search/index/?q=*&amp;authFullName_s=A.I Lonappan" TargetMode="External"/><Relationship Id="rId31" Type="http://schemas.openxmlformats.org/officeDocument/2006/relationships/hyperlink" Target="https://hal.science/search/index/?q=*&amp;authFullName_s=T Namikawa" TargetMode="External"/><Relationship Id="rId32" Type="http://schemas.openxmlformats.org/officeDocument/2006/relationships/hyperlink" Target="https://hal.science/search/index/?q=*&amp;authFullName_s=G Piccirilli" TargetMode="External"/><Relationship Id="rId33" Type="http://schemas.openxmlformats.org/officeDocument/2006/relationships/hyperlink" Target="https://hal.science/search/index/?q=*&amp;authFullName_s=P Diego-Palazuelos" TargetMode="External"/><Relationship Id="rId34" Type="http://schemas.openxmlformats.org/officeDocument/2006/relationships/hyperlink" Target="https://hal.science/search/index/?q=*&amp;authFullName_s=M Ruiz-Granda" TargetMode="External"/><Relationship Id="rId35" Type="http://schemas.openxmlformats.org/officeDocument/2006/relationships/hyperlink" Target="https://dx.doi.org/10.1088/1475-7516/2024/06/009" TargetMode="External"/><Relationship Id="rId36" Type="http://schemas.openxmlformats.org/officeDocument/2006/relationships/hyperlink" Target="https://hal.science/hal-04354136v1" TargetMode="External"/><Relationship Id="rId37" Type="http://schemas.openxmlformats.org/officeDocument/2006/relationships/hyperlink" Target="https://hal.science/search/index/?q=*&amp;authFullName_s=C Baccigalupi" TargetMode="External"/><Relationship Id="rId38" Type="http://schemas.openxmlformats.org/officeDocument/2006/relationships/hyperlink" Target="https://hal.science/search/index/?q=*&amp;authFullName_s=N Bartolo" TargetMode="External"/><Relationship Id="rId39" Type="http://schemas.openxmlformats.org/officeDocument/2006/relationships/hyperlink" Target="https://hal.science/search/index/?q=*&amp;authFullName_s=D Beck" TargetMode="External"/><Relationship Id="rId40" Type="http://schemas.openxmlformats.org/officeDocument/2006/relationships/hyperlink" Target="https://dx.doi.org/10.1088/1475-7516/2024/06/010" TargetMode="External"/><Relationship Id="rId41" Type="http://schemas.openxmlformats.org/officeDocument/2006/relationships/hyperlink" Target="https://hal.science/hal-04326416v1" TargetMode="External"/><Relationship Id="rId42" Type="http://schemas.openxmlformats.org/officeDocument/2006/relationships/hyperlink" Target="https://hal.science/search/index/?q=*&amp;authFullName_s=P Campeti" TargetMode="External"/><Relationship Id="rId43" Type="http://schemas.openxmlformats.org/officeDocument/2006/relationships/hyperlink" Target="https://hal.science/search/index/?q=*&amp;authFullName_s=E Komatsu" TargetMode="External"/><Relationship Id="rId44" Type="http://schemas.openxmlformats.org/officeDocument/2006/relationships/hyperlink" Target="https://hal.science/search/index/?q=*&amp;authFullName_s=M Ballardini" TargetMode="External"/><Relationship Id="rId45" Type="http://schemas.openxmlformats.org/officeDocument/2006/relationships/hyperlink" Target="https://dx.doi.org/10.1088/1475-7516/2024/06/008" TargetMode="External"/><Relationship Id="rId46" Type="http://schemas.openxmlformats.org/officeDocument/2006/relationships/hyperlink" Target="https://hal.science/hal-04530323v1" TargetMode="External"/><Relationship Id="rId47" Type="http://schemas.openxmlformats.org/officeDocument/2006/relationships/hyperlink" Target="https://hal.science/search/index/?q=*&amp;authFullName_s=D Paoletti" TargetMode="External"/><Relationship Id="rId48" Type="http://schemas.openxmlformats.org/officeDocument/2006/relationships/hyperlink" Target="https://hal.science/search/index/?q=*&amp;authFullName_s=J Rubino-Martin" TargetMode="External"/><Relationship Id="rId49" Type="http://schemas.openxmlformats.org/officeDocument/2006/relationships/hyperlink" Target="https://hal.science/search/index/?q=*&amp;authFullName_s=M Shiraishi" TargetMode="External"/><Relationship Id="rId50" Type="http://schemas.openxmlformats.org/officeDocument/2006/relationships/hyperlink" Target="https://hal.science/search/index/?q=*&amp;authFullName_s=D Molinari" TargetMode="External"/><Relationship Id="rId51" Type="http://schemas.openxmlformats.org/officeDocument/2006/relationships/hyperlink" Target="https://dx.doi.org/10.1088/1475-7516/2024/07/086" TargetMode="External"/><Relationship Id="rId52" Type="http://schemas.openxmlformats.org/officeDocument/2006/relationships/hyperlink" Target="https://hal.science/hal-04669785v1" TargetMode="External"/><Relationship Id="rId53" Type="http://schemas.openxmlformats.org/officeDocument/2006/relationships/hyperlink" Target="https://hal.science/search/index/?q=*&amp;authFullName_s=Y Takase" TargetMode="External"/><Relationship Id="rId54" Type="http://schemas.openxmlformats.org/officeDocument/2006/relationships/hyperlink" Target="https://hal.science/search/index/?q=*&amp;authFullName_s=L Vacher" TargetMode="External"/><Relationship Id="rId55" Type="http://schemas.openxmlformats.org/officeDocument/2006/relationships/hyperlink" Target="https://hal.science/search/index/?q=*&amp;authFullName_s=H Ishino" TargetMode="External"/><Relationship Id="rId56" Type="http://schemas.openxmlformats.org/officeDocument/2006/relationships/hyperlink" Target="https://hal.science/search/index/?q=*&amp;authFullName_s=L Montier" TargetMode="External"/><Relationship Id="rId57" Type="http://schemas.openxmlformats.org/officeDocument/2006/relationships/hyperlink" Target="https://dx.doi.org/10.1088/1475-7516/2024/12/036" TargetMode="External"/><Relationship Id="rId58" Type="http://schemas.openxmlformats.org/officeDocument/2006/relationships/hyperlink" Target="https://hal.science/hal-04080642v1" TargetMode="External"/><Relationship Id="rId59" Type="http://schemas.openxmlformats.org/officeDocument/2006/relationships/hyperlink" Target="https://hal.science/search/index/?q=*&amp;authFullName_s=Gilles Weymann-Despres" TargetMode="External"/><Relationship Id="rId60" Type="http://schemas.openxmlformats.org/officeDocument/2006/relationships/hyperlink" Target="https://hal.science/search/index/?q=*&amp;authFullName_s=Sophie Henrot-Versill&#233;" TargetMode="External"/><Relationship Id="rId61" Type="http://schemas.openxmlformats.org/officeDocument/2006/relationships/hyperlink" Target="https://hal.science/search/index/?q=*&amp;authFullName_s=Gilbert Moultaka" TargetMode="External"/><Relationship Id="rId62" Type="http://schemas.openxmlformats.org/officeDocument/2006/relationships/hyperlink" Target="https://hal.science/search/index/?q=*&amp;authFullName_s=Vincent Vennin" TargetMode="External"/><Relationship Id="rId63" Type="http://schemas.openxmlformats.org/officeDocument/2006/relationships/hyperlink" Target="https://hal.science/search/index/?q=*&amp;authFullName_s=Laurent Duflot" TargetMode="External"/><Relationship Id="rId64" Type="http://schemas.openxmlformats.org/officeDocument/2006/relationships/hyperlink" Target="https://dx.doi.org/10.1103/PhysRevD.108.023511" TargetMode="External"/><Relationship Id="rId65" Type="http://schemas.openxmlformats.org/officeDocument/2006/relationships/hyperlink" Target="https://hal.science/hal-04006490v1" TargetMode="External"/><Relationship Id="rId66" Type="http://schemas.openxmlformats.org/officeDocument/2006/relationships/hyperlink" Target="https://hal.science/search/index/?q=*&amp;authFullName_s=U. Fuskeland" TargetMode="External"/><Relationship Id="rId67" Type="http://schemas.openxmlformats.org/officeDocument/2006/relationships/hyperlink" Target="https://hal.science/search/index/?q=*&amp;authFullName_s=J. Aumont" TargetMode="External"/><Relationship Id="rId68" Type="http://schemas.openxmlformats.org/officeDocument/2006/relationships/hyperlink" Target="https://hal.science/search/index/?q=*&amp;authFullName_s=R. Aurlien" TargetMode="External"/><Relationship Id="rId69" Type="http://schemas.openxmlformats.org/officeDocument/2006/relationships/hyperlink" Target="https://hal.science/search/index/?q=*&amp;authFullName_s=C. Baccigalupi" TargetMode="External"/><Relationship Id="rId70" Type="http://schemas.openxmlformats.org/officeDocument/2006/relationships/hyperlink" Target="https://hal.science/search/index/?q=*&amp;authFullName_s=A.J. Banday" TargetMode="External"/><Relationship Id="rId71" Type="http://schemas.openxmlformats.org/officeDocument/2006/relationships/hyperlink" Target="https://dx.doi.org/10.1051/0004-6361/202346155" TargetMode="External"/><Relationship Id="rId72" Type="http://schemas.openxmlformats.org/officeDocument/2006/relationships/hyperlink" Target="https://hal.science/hal-02895623v1" TargetMode="External"/><Relationship Id="rId73" Type="http://schemas.openxmlformats.org/officeDocument/2006/relationships/hyperlink" Target="https://hal.science/search/index/?q=*&amp;authFullName_s=N. Weinrich" TargetMode="External"/><Relationship Id="rId74" Type="http://schemas.openxmlformats.org/officeDocument/2006/relationships/hyperlink" Target="https://hal.science/search/index/?q=*&amp;authFullName_s=M. Boudaud" TargetMode="External"/><Relationship Id="rId75" Type="http://schemas.openxmlformats.org/officeDocument/2006/relationships/hyperlink" Target="https://hal.science/search/index/?q=*&amp;authFullName_s=L. Derome" TargetMode="External"/><Relationship Id="rId76" Type="http://schemas.openxmlformats.org/officeDocument/2006/relationships/hyperlink" Target="https://hal.science/search/index/?q=*&amp;authFullName_s=Y. G&#233;nolini" TargetMode="External"/><Relationship Id="rId77" Type="http://schemas.openxmlformats.org/officeDocument/2006/relationships/hyperlink" Target="https://hal.science/search/index/?q=*&amp;authFullName_s=Julien Lavalle" TargetMode="External"/><Relationship Id="rId78" Type="http://schemas.openxmlformats.org/officeDocument/2006/relationships/hyperlink" Target="https://dx.doi.org/10.1051/0004-6361/202038064" TargetMode="External"/><Relationship Id="rId79" Type="http://schemas.openxmlformats.org/officeDocument/2006/relationships/hyperlink" Target="https://hal.science/hal-04616937v1" TargetMode="External"/><Relationship Id="rId80" Type="http://schemas.openxmlformats.org/officeDocument/2006/relationships/hyperlink" Target="https://hal.science/search/index/?q=*&amp;authFullName_s=A Adler" TargetMode="External"/><Relationship Id="rId81" Type="http://schemas.openxmlformats.org/officeDocument/2006/relationships/hyperlink" Target="https://hal.science/search/index/?q=*&amp;authFullName_s=K Aizawa" TargetMode="External"/><Relationship Id="rId82" Type="http://schemas.openxmlformats.org/officeDocument/2006/relationships/hyperlink" Target="https://hal.science/search/index/?q=*&amp;authFullName_s=H Akamatsu" TargetMode="External"/><Relationship Id="rId83" Type="http://schemas.openxmlformats.org/officeDocument/2006/relationships/hyperlink" Target="https://hal.science/search/index/?q=*&amp;authFullName_s=R Akizawa" TargetMode="External"/><Relationship Id="rId84" Type="http://schemas.openxmlformats.org/officeDocument/2006/relationships/hyperlink" Target="https://hal.science/hal-03780418v1" TargetMode="External"/><Relationship Id="rId85" Type="http://schemas.openxmlformats.org/officeDocument/2006/relationships/hyperlink" Target="https://hal.science/search/index/?q=*&amp;authFullName_s=J. Hubmayr" TargetMode="External"/><Relationship Id="rId86" Type="http://schemas.openxmlformats.org/officeDocument/2006/relationships/hyperlink" Target="https://hal.science/search/index/?q=*&amp;authFullName_s=P.A.R. Ade" TargetMode="External"/><Relationship Id="rId87" Type="http://schemas.openxmlformats.org/officeDocument/2006/relationships/hyperlink" Target="https://hal.science/search/index/?q=*&amp;authFullName_s=A. Adler" TargetMode="External"/><Relationship Id="rId88" Type="http://schemas.openxmlformats.org/officeDocument/2006/relationships/hyperlink" Target="https://hal.science/search/index/?q=*&amp;authFullName_s=E. Allys" TargetMode="External"/><Relationship Id="rId89" Type="http://schemas.openxmlformats.org/officeDocument/2006/relationships/hyperlink" Target="https://hal.science/search/index/?q=*&amp;authFullName_s=D. Alonso" TargetMode="External"/><Relationship Id="rId90" Type="http://schemas.openxmlformats.org/officeDocument/2006/relationships/hyperlink" Target="https://dx.doi.org/10.1007/s10909-022-02808-7" TargetMode="External"/><Relationship Id="rId91" Type="http://schemas.openxmlformats.org/officeDocument/2006/relationships/hyperlink" Target="https://theses.hal.science/tel-04731676v1" TargetMode="External"/><Relationship Id="rId92" Type="http://schemas.openxmlformats.org/officeDocument/2006/relationships/hyperlink" Target="https://www.theses.fr/2024UPASP074"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Weymann-Despres</dc:title>
  <dc:description>CV</dc:description>
  <dc:subject/>
  <cp:keywords/>
  <cp:category/>
  <cp:lastModifiedBy/>
  <dcterms:created xsi:type="dcterms:W3CDTF">2026-04-07T15:51:11+02:00</dcterms:created>
  <dcterms:modified xsi:type="dcterms:W3CDTF">2026-04-07T15:51:11+02:00</dcterms:modified>
</cp:coreProperties>
</file>

<file path=docProps/custom.xml><?xml version="1.0" encoding="utf-8"?>
<Properties xmlns="http://schemas.openxmlformats.org/officeDocument/2006/custom-properties" xmlns:vt="http://schemas.openxmlformats.org/officeDocument/2006/docPropsVTypes"/>
</file>