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 Kobakhidze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giorgi-kobakhidze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0009-0002-0235-9183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clandestine : le problème de la dialectique dans l'œuvre d'Evald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/>
              <w:t xml:space="preserve">Sciences de l'Homme et Société. Université Toulouse Jean Jaurès,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tel-04999781v1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 Activity Theory and French Institutional Psychotherapy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Mismeasure of Mind: Models of Intelligence and the History of Madness</w:t>
            </w:r>
            <w:r>
              <w:rPr/>
              <w:t xml:space="preserve">, Matteo Pasquinelli, University of Ca'Foscari, Jun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Imperialism Today: War as Noumenal in Russian Conservative Philosophy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Cluj-Napoca: Polycrisis across Divides</w:t>
            </w:r>
            <w:r>
              <w:rPr/>
              <w:t xml:space="preserve">, Aug 2024,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Outsider’s Perspective : On Merab Mamardashvili’s ‘La Responsabilité Européenne’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Pop-up Theory: Intellectual Encounters Between East and West</w:t>
            </w:r>
            <w:r>
              <w:rPr/>
              <w:t xml:space="preserve">, Freie Universität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as an Onto-Epistemological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the ideal: Evald Ilyenkov at 100</w:t>
            </w:r>
            <w:r>
              <w:rPr/>
              <w:t xml:space="preserve">, Zaal Andronikashvili, Matthias Schwartz, Isabel Jacobs, Martin Küpper, May 2024, Leibniz-Zentrum für Literatur- und Kulturforschung (ZfL),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Dialectics of reduction and immanence in Soviet Marxism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Dialectics and Life</w:t>
            </w:r>
            <w:r>
              <w:rPr/>
              <w:t xml:space="preserve">, Charles T. Wolfe, Sascha Freyberg, Jul 2024,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L’écologie soviétique tardive á la lumiére de l’Anthropocéne : le cas d’Evald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Issues V° Convegno del Dottorato Internazionale in Filosofia e Scienze della Formazione</w:t>
            </w:r>
            <w:r>
              <w:rPr/>
              <w:t xml:space="preserve">, Mar 2023, Venice (Ca' Foscari University),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réel&amp;quot; contre impérialisme actuel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Empire, contre-empire, post- empire : perspectives postsoviétiques</w:t>
            </w:r>
            <w:r>
              <w:rPr/>
              <w:t xml:space="preserve">, Matthieu Renault, Sergei Shadrin, Apr 2023,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l’objet : l’onto-épistémologie soviétique dans la philosophie d’Evald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ERRAPHIS</w:t>
            </w:r>
            <w:r>
              <w:rPr/>
              <w:t xml:space="preserve">, Dec 2023, Université Toulouse 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Après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Latour à nos pratiques ?</w:t>
            </w:r>
            <w:r>
              <w:rPr/>
              <w:t xml:space="preserve">, Aline Wiame, Rubén Rueda Lastres, Nov 2023, Université Toulouse 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 la « matière pensante » : Une cosmologie marxiste pour l'Anthropocène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Matière, Activité, Agentivité</w:t>
            </w:r>
            <w:r>
              <w:rPr/>
              <w:t xml:space="preserve">, Oct 2023, Bruxelle- Université Libre de Bruxelles (ULB),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matérialisme dans le marxisme soviétique : l'intervention d'Evald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de Giorgi Kobakhidze, Éditions Delga</w:t>
            </w:r>
            <w:r>
              <w:rPr/>
              <w:t xml:space="preserve">, Apr 2022,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Ilyenkov and the crisis of Soviet Marxism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 Symposium</w:t>
            </w:r>
            <w:r>
              <w:rPr/>
              <w:t xml:space="preserve">, Sep 2022, UCL,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cosmologie d'Ilyenkov à l'ère de l'Anthropocène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matérialistes</w:t>
            </w:r>
            <w:r>
              <w:rPr/>
              <w:t xml:space="preserve">, May 2022, Université Toulouse 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and Late Soviet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Epistemology Workshop</w:t>
            </w:r>
            <w:r>
              <w:rPr/>
              <w:t xml:space="preserve">, May 2022,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À la recherche de la méthode perdue : l’épistémologie marxiste de Louis Althusser et 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Hegel/Marx hier et aujourd’hui »</w:t>
            </w:r>
            <w:r>
              <w:rPr/>
              <w:t xml:space="preserve">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social/biologique dans la pensée d'Evald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d’histoire et philosophie du vivant et des sciences de la vie</w:t>
            </w:r>
            <w:r>
              <w:rPr/>
              <w:t xml:space="preserve">, Charles T. Wolfe, Dec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rôle de Hegel dans le Marxisme créatif d’Evald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250</w:t>
            </w:r>
            <w:r>
              <w:rPr/>
              <w:t xml:space="preserve">, Dec 2020, Kiev (en ligne),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la matière pensante dans la « Cosmologie de l’Esprit » d’Evald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de philosophie de l’université de Bruxelles</w:t>
            </w:r>
            <w:r>
              <w:rPr/>
              <w:t xml:space="preserve">, A paraître, Matière, Activité, Agentivité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Evald Ilyenkov and the imperialist unconscious in Soviet philosophy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East European Thought</w:t>
            </w:r>
            <w:r>
              <w:rPr/>
              <w:t xml:space="preserve">, 2024, 76 (3), pp.407-424.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⟨10.1007/s11212-023-09620-3⟩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Ideology: Revisiting Dialectical Materialsim in the Soviet Tradition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Freyberg Sascha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/>
              <w:t xml:space="preserve">Charles T. Wolfe; John Symons. </w:t>
            </w:r>
            <w:r>
              <w:rPr>
                <w:i w:val="1"/>
                <w:iCs w:val="1"/>
              </w:rPr>
              <w:t xml:space="preserve">The History and Philosophy of Materialism</w:t>
            </w:r>
            <w:r>
              <w:rPr/>
              <w:t xml:space="preserve">, Routledge, pp.334-350, 2024, 9780367633509.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⟨10.4324/9781003118879-29⟩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Evald Ilyenkov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/>
              <w:t xml:space="preserve">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⟨10.4000/asterion.8825⟩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hal-04710561v1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4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rgi-kobakhidze" TargetMode="External"/><Relationship Id="rId8" Type="http://schemas.openxmlformats.org/officeDocument/2006/relationships/hyperlink" Target="https://orcid.org/0009-0002-0235-9183" TargetMode="External"/><Relationship Id="rId9" Type="http://schemas.openxmlformats.org/officeDocument/2006/relationships/hyperlink" Target="https://hal.science/tel-04999781v1" TargetMode="External"/><Relationship Id="rId10" Type="http://schemas.openxmlformats.org/officeDocument/2006/relationships/hyperlink" Target="https://hal.science/search/index/?q=*&amp;authFullName_s=Giorgi Kobakhidze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999735v1" TargetMode="External"/><Relationship Id="rId13" Type="http://schemas.openxmlformats.org/officeDocument/2006/relationships/hyperlink" Target="https://hal.science/hal-04999732v1" TargetMode="External"/><Relationship Id="rId14" Type="http://schemas.openxmlformats.org/officeDocument/2006/relationships/hyperlink" Target="https://hal.science/hal-04999736v1" TargetMode="External"/><Relationship Id="rId15" Type="http://schemas.openxmlformats.org/officeDocument/2006/relationships/hyperlink" Target="https://hal.science/hal-04999738v1" TargetMode="External"/><Relationship Id="rId16" Type="http://schemas.openxmlformats.org/officeDocument/2006/relationships/hyperlink" Target="https://hal.science/hal-04999733v1" TargetMode="External"/><Relationship Id="rId17" Type="http://schemas.openxmlformats.org/officeDocument/2006/relationships/hyperlink" Target="https://hal.science/hal-04999744v1" TargetMode="External"/><Relationship Id="rId18" Type="http://schemas.openxmlformats.org/officeDocument/2006/relationships/hyperlink" Target="https://hal.science/hal-04999743v1" TargetMode="External"/><Relationship Id="rId19" Type="http://schemas.openxmlformats.org/officeDocument/2006/relationships/hyperlink" Target="https://hal.science/hal-04999741v1" TargetMode="External"/><Relationship Id="rId20" Type="http://schemas.openxmlformats.org/officeDocument/2006/relationships/hyperlink" Target="https://hal.science/hal-04999742v1" TargetMode="External"/><Relationship Id="rId21" Type="http://schemas.openxmlformats.org/officeDocument/2006/relationships/hyperlink" Target="https://hal.science/hal-04999740v1" TargetMode="External"/><Relationship Id="rId22" Type="http://schemas.openxmlformats.org/officeDocument/2006/relationships/hyperlink" Target="https://hal.science/hal-04999750v1" TargetMode="External"/><Relationship Id="rId23" Type="http://schemas.openxmlformats.org/officeDocument/2006/relationships/hyperlink" Target="https://hal.science/hal-04999745v1" TargetMode="External"/><Relationship Id="rId24" Type="http://schemas.openxmlformats.org/officeDocument/2006/relationships/hyperlink" Target="https://hal.science/hal-04999746v1" TargetMode="External"/><Relationship Id="rId25" Type="http://schemas.openxmlformats.org/officeDocument/2006/relationships/hyperlink" Target="https://hal.science/hal-04999748v1" TargetMode="External"/><Relationship Id="rId26" Type="http://schemas.openxmlformats.org/officeDocument/2006/relationships/hyperlink" Target="https://hal.science/hal-04999752v1" TargetMode="External"/><Relationship Id="rId27" Type="http://schemas.openxmlformats.org/officeDocument/2006/relationships/hyperlink" Target="https://hal.science/hal-04999751v1" TargetMode="External"/><Relationship Id="rId28" Type="http://schemas.openxmlformats.org/officeDocument/2006/relationships/hyperlink" Target="https://hal.science/hal-04999753v1" TargetMode="External"/><Relationship Id="rId29" Type="http://schemas.openxmlformats.org/officeDocument/2006/relationships/hyperlink" Target="https://hal.science/hal-04704932v1" TargetMode="External"/><Relationship Id="rId30" Type="http://schemas.openxmlformats.org/officeDocument/2006/relationships/hyperlink" Target="https://hal.science/hal-04710568v1" TargetMode="External"/><Relationship Id="rId31" Type="http://schemas.openxmlformats.org/officeDocument/2006/relationships/hyperlink" Target="https://dx.doi.org/10.1007/s11212-023-09620-3" TargetMode="External"/><Relationship Id="rId32" Type="http://schemas.openxmlformats.org/officeDocument/2006/relationships/hyperlink" Target="https://hal.science/hal-04704919v1" TargetMode="External"/><Relationship Id="rId33" Type="http://schemas.openxmlformats.org/officeDocument/2006/relationships/hyperlink" Target="https://hal.science/search/index/?q=*&amp;authFullName_s=Freyberg Sascha" TargetMode="External"/><Relationship Id="rId34" Type="http://schemas.openxmlformats.org/officeDocument/2006/relationships/hyperlink" Target="https://dx.doi.org/10.4324/9781003118879-29" TargetMode="External"/><Relationship Id="rId35" Type="http://schemas.openxmlformats.org/officeDocument/2006/relationships/hyperlink" Target="https://hal.science/hal-04710561v1" TargetMode="External"/><Relationship Id="rId36" Type="http://schemas.openxmlformats.org/officeDocument/2006/relationships/hyperlink" Target="https://hal.science/search/index/?q=*&amp;authFullName_s=Evald Ilyenkov" TargetMode="External"/><Relationship Id="rId37" Type="http://schemas.openxmlformats.org/officeDocument/2006/relationships/hyperlink" Target="https://dx.doi.org/10.4000/asterion.882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 Kobakhidze</dc:title>
  <dc:description>CV</dc:description>
  <dc:subject/>
  <cp:keywords/>
  <cp:category/>
  <cp:lastModifiedBy/>
  <dcterms:created xsi:type="dcterms:W3CDTF">2026-03-16T14:42:19+01:00</dcterms:created>
  <dcterms:modified xsi:type="dcterms:W3CDTF">2026-03-16T14:42:19+01:00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