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Gallo </w:t>
      </w:r>
      <w:r>
        <w:rPr>
          <w:color w:val="641e6e"/>
        </w:rPr>
        <w:t xml:space="preserve">Fyssen Foundation Post-Doctoral fellowship TRACES lab Université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from Trou al’Wesse (Modave, Belgium) Lithic taphonomy, measures of assemblage curation and implications for Late Neanderthal mobility pattern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Monika Vlasta Knul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ESHE Meeting</w:t>
            </w:r>
            <w:r>
              <w:rPr/>
              <w:t xml:space="preserve">, European Society for the Study of Human Evolution,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changes in modern and archaeological burnt bone: Implications for differential preservation bias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Fyhrie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Cleantha Paine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Ushakov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Masami Izuho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⟨10.1371/journal.pone.0254529⟩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changes in modern and archaeological burnt bone: Implications for differential preservation bias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Fyhrie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Cleantha Paine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Ushakov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Masami Izuho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⟨10.1371/journal.pone.0254529⟩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hal-05361554v1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18v1" TargetMode="External"/><Relationship Id="rId8" Type="http://schemas.openxmlformats.org/officeDocument/2006/relationships/hyperlink" Target="https://hal.science/search/index/?q=*&amp;authFullName_s=Rapha&#235;l Angevin" TargetMode="External"/><Relationship Id="rId9" Type="http://schemas.openxmlformats.org/officeDocument/2006/relationships/hyperlink" Target="https://hal.science/search/index/?q=*&amp;authFullName_s=Klaus Herkert" TargetMode="External"/><Relationship Id="rId10" Type="http://schemas.openxmlformats.org/officeDocument/2006/relationships/hyperlink" Target="https://hal.science/search/index/?q=*&amp;authFullName_s=Mathieu Lejay" TargetMode="External"/><Relationship Id="rId11" Type="http://schemas.openxmlformats.org/officeDocument/2006/relationships/hyperlink" Target="https://hal.science/search/index/?q=*&amp;authFullName_s=Marie-C&#233;cile Soulier" TargetMode="External"/><Relationship Id="rId12" Type="http://schemas.openxmlformats.org/officeDocument/2006/relationships/hyperlink" Target="https://hal.science/search/index/?q=*&amp;authFullName_s=Heike W&#252;rschem" TargetMode="External"/><Relationship Id="rId13" Type="http://schemas.openxmlformats.org/officeDocument/2006/relationships/hyperlink" Target="https://hal.science/hal-04254143v1" TargetMode="External"/><Relationship Id="rId14" Type="http://schemas.openxmlformats.org/officeDocument/2006/relationships/hyperlink" Target="https://hal.science/search/index/?q=*&amp;authFullName_s=Nicolas Zwyns" TargetMode="External"/><Relationship Id="rId15" Type="http://schemas.openxmlformats.org/officeDocument/2006/relationships/hyperlink" Target="https://hal.science/search/index/?q=*&amp;authFullName_s=Damien Flas" TargetMode="External"/><Relationship Id="rId16" Type="http://schemas.openxmlformats.org/officeDocument/2006/relationships/hyperlink" Target="https://hal.science/search/index/?q=*&amp;authFullName_s=Pierre Noiret" TargetMode="External"/><Relationship Id="rId17" Type="http://schemas.openxmlformats.org/officeDocument/2006/relationships/hyperlink" Target="https://hal.science/search/index/?q=*&amp;authFullName_s=John Stewart" TargetMode="External"/><Relationship Id="rId18" Type="http://schemas.openxmlformats.org/officeDocument/2006/relationships/hyperlink" Target="https://hal.science/search/index/?q=*&amp;authFullName_s=Monika Vlasta Knul" TargetMode="External"/><Relationship Id="rId19" Type="http://schemas.openxmlformats.org/officeDocument/2006/relationships/hyperlink" Target="https://univ-tlse2.hal.science/hal-04168828v1" TargetMode="External"/><Relationship Id="rId20" Type="http://schemas.openxmlformats.org/officeDocument/2006/relationships/hyperlink" Target="https://hal.science/search/index/?q=*&amp;authFullName_s=Giulia Gallo" TargetMode="External"/><Relationship Id="rId21" Type="http://schemas.openxmlformats.org/officeDocument/2006/relationships/hyperlink" Target="https://hal.science/search/index/?q=*&amp;authFullName_s=Matthew Fyhrie" TargetMode="External"/><Relationship Id="rId22" Type="http://schemas.openxmlformats.org/officeDocument/2006/relationships/hyperlink" Target="https://hal.science/search/index/?q=*&amp;authFullName_s=Cleantha Paine" TargetMode="External"/><Relationship Id="rId23" Type="http://schemas.openxmlformats.org/officeDocument/2006/relationships/hyperlink" Target="https://hal.science/search/index/?q=*&amp;authFullName_s=Sergey Ushakov" TargetMode="External"/><Relationship Id="rId24" Type="http://schemas.openxmlformats.org/officeDocument/2006/relationships/hyperlink" Target="https://hal.science/search/index/?q=*&amp;authFullName_s=Masami Izuho" TargetMode="External"/><Relationship Id="rId25" Type="http://schemas.openxmlformats.org/officeDocument/2006/relationships/hyperlink" Target="https://dx.doi.org/10.1371/journal.pone.0254529" TargetMode="External"/><Relationship Id="rId26" Type="http://schemas.openxmlformats.org/officeDocument/2006/relationships/hyperlink" Target="https://hal.science/hal-0536155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Gallo</dc:title>
  <dc:description>CV</dc:description>
  <dc:subject/>
  <cp:keywords/>
  <cp:category/>
  <cp:lastModifiedBy/>
  <dcterms:created xsi:type="dcterms:W3CDTF">2026-04-05T20:36:26+02:00</dcterms:created>
  <dcterms:modified xsi:type="dcterms:W3CDTF">2026-04-05T20:36:26+02:00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