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.5882352941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Gökçe Tuncel </w:t>
      </w:r>
      <w:r>
        <w:rPr>
          <w:color w:val="641e6e"/>
        </w:rPr>
        <w:t xml:space="preserve">Post-doctorante, ANR AMULEX, CEDITEC, Université Paris-Est Créteil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gokce-tuncel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0000-0002-2704-8026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place publique aux Forêts du Nord : une étude sociologique des collectifs de lutte écologistes dans l’après-mouvement “Gezi Park” à Istanbul (2013-2018)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Gökçe Tuncel</w:t>
              </w:r>
            </w:hyperlink>
          </w:p>
          <w:p>
            <w:pPr/>
            <w:r>
              <w:rPr/>
              <w:t xml:space="preserve">Sociologie. Ecole des hautes Etudes en Sciences sociales (EHESS), 2024. Français.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tel-04693669v1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 de Gestion des Données, AMULEX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Gökçe Tuncel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Stéphanie Wojcik</w:t>
              </w:r>
            </w:hyperlink>
          </w:p>
          <w:p>
            <w:pPr/>
            <w:r>
              <w:rPr/>
              <w:t xml:space="preserve">Centre d'Étude des Discours, Images, Textes Écrits, Communication (CEDITEC), EA 3119.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(plan de gestion de données/data management plan)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hal-04693656v1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Contester l'espace urbain dans l'après mouvement de place publique (2013-2018) en Turquie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Gökçe Tuncel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L'espace public au-delà de l'urbain</w:t>
            </w:r>
            <w:r>
              <w:rPr/>
              <w:t xml:space="preserve">, AgorAkademi, Cité Anthropocène et October Octopus, Mar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hal-04755708v1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l’émergence au maintien des mouvements sociaux : une étude ethnographique des mouvements environnementaux urbains dans la Turquie contemporaine (2016-2018)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Gökçe Tuncel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Changer? 9ème congrès de l'AFS</w:t>
            </w:r>
            <w:r>
              <w:rPr/>
              <w:t xml:space="preserve">, L'association française de sociologie (AFS), Jul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hal-04755346v1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Researcher Ethics : Between Axiological Reasoning and Scientific Discussion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Gökçe Tuncel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Association for Media and Communication Research</w:t>
            </w:r>
            <w:r>
              <w:rPr/>
              <w:t xml:space="preserve">, Jul 2021, Nairobi, Kenya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hal-04759384v1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Turquie au Brésil : réfléchir sur des nouvelles articulations théoriques pour l’analyse des mouvements de résistance à partir des années 2010.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Gökçe Tuncel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Adriana Escosteguy-Medronho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Felipe Linden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l’ABSP et du CoSPoF 2021 : Résistances</w:t>
            </w:r>
            <w:r>
              <w:rPr/>
              <w:t xml:space="preserve">, ABSP (Association belge francophone de science politique) et CoSPoF (congrès des associations francophones de science politique), Apr 2021,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hal-04755339v1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formes de résistances en Turquie autoritaire : le cas des collectifs autonomes de nature politique et les théâtres alternatifs à Istanbul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Gökçe Tuncel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Zeynep Ugur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Congrès de l’Association française de science politique (AFSP), ST48 "se mobiliser en contexte autoritaire"</w:t>
            </w:r>
            <w:r>
              <w:rPr/>
              <w:t xml:space="preserve">, Jul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hal-04755351v1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forms of resistance in authoritarian Turkey: the case of autonomous political collectives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Gökçe Tuncel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Twenty-Fourth Alternative Futures and Popular Protest Conference</w:t>
            </w:r>
            <w:r>
              <w:rPr/>
              <w:t xml:space="preserve">, University of Manchester, Apr 2019, Manchester (UK),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hal-04755736v1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supportérisme et le politique s’imbriquent : le groupe de supporters anticapitaliste Beleştepe en Turquie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Gökçe Tuncel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football en régime autoritaire</w:t>
            </w:r>
            <w:r>
              <w:rPr/>
              <w:t xml:space="preserve">, Le Centre d'étude de la vie politique (CEVIPOL) de l'Université Libre de Bruxelles, May 2018,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hal-04757436v1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de l’agir politique des ultras de Çarşı en Turquie, 1980-2013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Gökçe Tuncel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congrès de l'Association Française de science politique (AFSP), Section Thématique 60 "L’engagement des supporters de football dans l’espace public. Une politisation de circonstance ?"</w:t>
            </w:r>
            <w:r>
              <w:rPr/>
              <w:t xml:space="preserve">, AFSP, Jul 2017, Montepellier,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hal-04757443v1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Case of Grassroots and Transformative Media from Turkey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Gökçe Tuncel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Media Activism Research Conference</w:t>
            </w:r>
            <w:r>
              <w:rPr/>
              <w:t xml:space="preserve">, Lakehead University, May 2016, Ontario, Canada,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hal-04759382v1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Bénéfices du Conformisme : Exemple d’un lycée Turc post-républicain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Simruy Ikiz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Gökçe Tuncel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Approche du conformisme</w:t>
            </w:r>
            <w:r>
              <w:rPr/>
              <w:t xml:space="preserve">, A2IP ( Association Internationale des Interactions de la Psychanalyse), Oct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hal-04510687v1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Çarşı in the Gezi Park protests in Istanbul. New forms of public agency in a square movement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Gökçe Tuncel</w:t>
              </w:r>
            </w:hyperlink>
          </w:p>
          <w:p>
            <w:pPr/>
            <w:r>
              <w:rPr/>
              <w:t xml:space="preserve">Nilüfer Göle. </w:t>
            </w:r>
            <w:r>
              <w:rPr>
                <w:i w:val="1"/>
                <w:iCs w:val="1"/>
              </w:rPr>
              <w:t xml:space="preserve">Public Space Democracy. Performative, Visual and Normative Dimensions of Politics in a Global Age.</w:t>
            </w:r>
            <w:r>
              <w:rPr/>
              <w:t xml:space="preserve">, Routledge, pp.74-92, 2022, 9781003193753.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⟨10.4324/9781003193753-6⟩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hal-04693824v1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Researcher Ethics: Between Axiological Reasoning and Scientific Discussion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Gökçe Tuncel</w:t>
              </w:r>
            </w:hyperlink>
          </w:p>
          <w:p>
            <w:pPr/>
            <w:r>
              <w:rPr/>
              <w:t xml:space="preserve">Sandra Jeppesen, Paola Sartoretto. </w:t>
            </w:r>
            <w:r>
              <w:rPr>
                <w:i w:val="1"/>
                <w:iCs w:val="1"/>
              </w:rPr>
              <w:t xml:space="preserve">Media Activist Research Ethics. Global Approaches to Negotiating Power in Social Justice Research</w:t>
            </w:r>
            <w:r>
              <w:rPr/>
              <w:t xml:space="preserve">, Springer International Publishing, pp.175-192, 2020, Global Transformations in Media and Communication Research - A Palgrave and IAMCR Series, 978-3-030-44388-7.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⟨10.1007/978-3-030-44389-4_9⟩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hal-04695114v1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Existe-t-il une architecture totalitaire ?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Sophie de Mijolla-Mellor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Gökçe Tuncel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Topique : La psychanalyse aujourd'hui [Revue freudienne]</w:t>
            </w:r>
            <w:r>
              <w:rPr/>
              <w:t xml:space="preserve">, 2019, n° 146 (2), pp.7-20.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⟨10.3917/top.146.0007⟩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hal-04695105v1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supportérisme et la politique s’imbriquent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Gökçe Tuncel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Turkish Studies. Social Sciences on Contemporary Turkey</w:t>
            </w:r>
            <w:r>
              <w:rPr/>
              <w:t xml:space="preserve">, 2018, L'engagement des supporters de football dans l'espace public, 26,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⟨10.4000/ejts.5737⟩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hal-04693219v1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l’amour du foot au mouvement Gezi : enquête sur le processus de politisation des supporteur.es de « Çarşı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Gökçe Tuncel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Mouvements : des idées et des luttes</w:t>
            </w:r>
            <w:r>
              <w:rPr/>
              <w:t xml:space="preserve">, 2017, Turquie autoritaire, Turquie contestataire, 2 (90), pp.128-139.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⟨10.3917/mouv.090.0128⟩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hal-04693665v1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Bénéfices du conformisme dans un lycée turc post-républicain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Simruy Ikiz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Gökçe Tuncel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Topique : La psychanalyse aujourd'hui [Revue freudienne]</w:t>
            </w:r>
            <w:r>
              <w:rPr/>
              <w:t xml:space="preserve">, 2017, 140 (3), pp.67.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⟨10.3917/top.140.0067⟩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hal-04134208v1</w:t>
              </w:r>
            </w:hyperlink>
          </w:p>
        </w:tc>
      </w:tr>
    </w:tbl>
    <w:sectPr>
      <w:footerReference w:type="default" r:id="rId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C0D44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gokce-tuncel" TargetMode="External"/><Relationship Id="rId9" Type="http://schemas.openxmlformats.org/officeDocument/2006/relationships/hyperlink" Target="https://orcid.org/0000-0002-2704-8026" TargetMode="External"/><Relationship Id="rId10" Type="http://schemas.openxmlformats.org/officeDocument/2006/relationships/hyperlink" Target="https://hal.science/tel-04693669v1" TargetMode="External"/><Relationship Id="rId11" Type="http://schemas.openxmlformats.org/officeDocument/2006/relationships/hyperlink" Target="https://hal.science/search/index/?q=*&amp;authFullName_s=G&#246;k&#231;e Tuncel" TargetMode="External"/><Relationship Id="rId12" Type="http://schemas.openxmlformats.org/officeDocument/2006/relationships/hyperlink" Target="https://www.theses.fr/" TargetMode="External"/><Relationship Id="rId13" Type="http://schemas.openxmlformats.org/officeDocument/2006/relationships/hyperlink" Target="https://hal.science/hal-04693656v1" TargetMode="External"/><Relationship Id="rId14" Type="http://schemas.openxmlformats.org/officeDocument/2006/relationships/hyperlink" Target="https://hal.science/search/index/?q=*&amp;authFullName_s=St&#233;phanie Wojcik" TargetMode="External"/><Relationship Id="rId15" Type="http://schemas.openxmlformats.org/officeDocument/2006/relationships/hyperlink" Target="https://hal.science/hal-04755708v1" TargetMode="External"/><Relationship Id="rId16" Type="http://schemas.openxmlformats.org/officeDocument/2006/relationships/hyperlink" Target="https://hal.science/hal-04755346v1" TargetMode="External"/><Relationship Id="rId17" Type="http://schemas.openxmlformats.org/officeDocument/2006/relationships/hyperlink" Target="https://hal.science/hal-04759384v1" TargetMode="External"/><Relationship Id="rId18" Type="http://schemas.openxmlformats.org/officeDocument/2006/relationships/hyperlink" Target="https://hal.science/hal-04755339v1" TargetMode="External"/><Relationship Id="rId19" Type="http://schemas.openxmlformats.org/officeDocument/2006/relationships/hyperlink" Target="https://hal.science/search/index/?q=*&amp;authFullName_s=Adriana Escosteguy-Medronho" TargetMode="External"/><Relationship Id="rId20" Type="http://schemas.openxmlformats.org/officeDocument/2006/relationships/hyperlink" Target="https://hal.science/search/index/?q=*&amp;authFullName_s=Felipe Linden" TargetMode="External"/><Relationship Id="rId21" Type="http://schemas.openxmlformats.org/officeDocument/2006/relationships/hyperlink" Target="https://hal.science/hal-04755351v1" TargetMode="External"/><Relationship Id="rId22" Type="http://schemas.openxmlformats.org/officeDocument/2006/relationships/hyperlink" Target="https://hal.science/search/index/?q=*&amp;authFullName_s=Zeynep Ugur" TargetMode="External"/><Relationship Id="rId23" Type="http://schemas.openxmlformats.org/officeDocument/2006/relationships/hyperlink" Target="https://hal.science/hal-04755736v1" TargetMode="External"/><Relationship Id="rId24" Type="http://schemas.openxmlformats.org/officeDocument/2006/relationships/hyperlink" Target="https://hal.science/hal-04757436v1" TargetMode="External"/><Relationship Id="rId25" Type="http://schemas.openxmlformats.org/officeDocument/2006/relationships/hyperlink" Target="https://hal.science/hal-04757443v1" TargetMode="External"/><Relationship Id="rId26" Type="http://schemas.openxmlformats.org/officeDocument/2006/relationships/hyperlink" Target="https://hal.science/hal-04759382v1" TargetMode="External"/><Relationship Id="rId27" Type="http://schemas.openxmlformats.org/officeDocument/2006/relationships/hyperlink" Target="https://hal.science/hal-04510687v1" TargetMode="External"/><Relationship Id="rId28" Type="http://schemas.openxmlformats.org/officeDocument/2006/relationships/hyperlink" Target="https://hal.science/search/index/?q=*&amp;authFullName_s=Simruy Ikiz" TargetMode="External"/><Relationship Id="rId29" Type="http://schemas.openxmlformats.org/officeDocument/2006/relationships/hyperlink" Target="https://hal.science/hal-04693824v1" TargetMode="External"/><Relationship Id="rId30" Type="http://schemas.openxmlformats.org/officeDocument/2006/relationships/hyperlink" Target="https://dx.doi.org/10.4324/9781003193753-6" TargetMode="External"/><Relationship Id="rId31" Type="http://schemas.openxmlformats.org/officeDocument/2006/relationships/hyperlink" Target="https://hal.science/hal-04695114v1" TargetMode="External"/><Relationship Id="rId32" Type="http://schemas.openxmlformats.org/officeDocument/2006/relationships/hyperlink" Target="https://dx.doi.org/10.1007/978-3-030-44389-4_9" TargetMode="External"/><Relationship Id="rId33" Type="http://schemas.openxmlformats.org/officeDocument/2006/relationships/hyperlink" Target="https://hal.science/hal-04695105v1" TargetMode="External"/><Relationship Id="rId34" Type="http://schemas.openxmlformats.org/officeDocument/2006/relationships/hyperlink" Target="https://hal.science/search/index/?q=*&amp;authFullName_s=Sophie de Mijolla-Mellor" TargetMode="External"/><Relationship Id="rId35" Type="http://schemas.openxmlformats.org/officeDocument/2006/relationships/hyperlink" Target="https://dx.doi.org/10.3917/top.146.0007" TargetMode="External"/><Relationship Id="rId36" Type="http://schemas.openxmlformats.org/officeDocument/2006/relationships/hyperlink" Target="https://hal.science/hal-04693219v1" TargetMode="External"/><Relationship Id="rId37" Type="http://schemas.openxmlformats.org/officeDocument/2006/relationships/hyperlink" Target="https://dx.doi.org/10.4000/ejts.5737" TargetMode="External"/><Relationship Id="rId38" Type="http://schemas.openxmlformats.org/officeDocument/2006/relationships/hyperlink" Target="https://hal.science/hal-04693665v1" TargetMode="External"/><Relationship Id="rId39" Type="http://schemas.openxmlformats.org/officeDocument/2006/relationships/hyperlink" Target="https://dx.doi.org/10.3917/mouv.090.0128" TargetMode="External"/><Relationship Id="rId40" Type="http://schemas.openxmlformats.org/officeDocument/2006/relationships/hyperlink" Target="https://hal.science/hal-04134208v1" TargetMode="External"/><Relationship Id="rId41" Type="http://schemas.openxmlformats.org/officeDocument/2006/relationships/hyperlink" Target="https://dx.doi.org/10.3917/top.140.0067" TargetMode="External"/><Relationship Id="rId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Gökçe Tuncel</dc:title>
  <dc:description>CV</dc:description>
  <dc:subject/>
  <cp:keywords/>
  <cp:category/>
  <cp:lastModifiedBy/>
  <dcterms:created xsi:type="dcterms:W3CDTF">2026-04-30T06:25:17+02:00</dcterms:created>
  <dcterms:modified xsi:type="dcterms:W3CDTF">2026-04-30T06:25:17+02:00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