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Golda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judge a book by its cover? The impact of clothing style on social interaction and prosocial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Clothing Cultures</w:t>
            </w:r>
            <w:r>
              <w:rPr/>
              <w:t xml:space="preserve">, 2026, 12 (1), pp.83-96.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⟨10.1386/cc_00095_1⟩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Verbal and Visual Self-Representations: Body Image and Health Aspirations of Brazilian and French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Franco Lopes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⟨10.1007/s43076-025-00445-z⟩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representations, media, and iconography: A semiodiscursive analysis of Facebook posts related to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37 (6), pp.629-645.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⟨10.1177/02673231221096332⟩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women: how do they feel while driving and what about the effects of age-and-gender stereotype threat?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⟨10.1080/08952841.2022.2044704⟩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 and symbolic dimensions in graphic representations associated with patient information leaflets for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2021, 37 (issue 5), pp.491-501.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⟨10.1080/1472586X.2021.1900745⟩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Social Representations of Students’ Identity and University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Franco Lopes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d’association iconographique : mise en exergue du processus d’objectivation dans la représentation sociale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Numéro113 (1),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⟨10.3917/cips.113.0005⟩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medicine in France: a social groups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Mental to Visual Image: An Iterative Method for Designing Pictograms to Promote the Understanding of a Drug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International Conference on International Studies in Social Sciences and Humanities (CISOC 2022)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Atlantis Press SARL</w:t>
              </w:r>
            </w:hyperlink>
            <w:r>
              <w:rPr/>
              <w:t xml:space="preserve">, pp.171 - 180,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⟨10.2991/978-2-494069-25-1_18⟩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hal-04180500v1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893v1" TargetMode="External"/><Relationship Id="rId8" Type="http://schemas.openxmlformats.org/officeDocument/2006/relationships/hyperlink" Target="https://hal.science/search/index/?q=*&amp;authFullName_s=Golda Cohen" TargetMode="External"/><Relationship Id="rId9" Type="http://schemas.openxmlformats.org/officeDocument/2006/relationships/hyperlink" Target="https://hal.science/search/index/?q=*&amp;authFullName_s=Antoine Lamy" TargetMode="External"/><Relationship Id="rId10" Type="http://schemas.openxmlformats.org/officeDocument/2006/relationships/hyperlink" Target="https://hal.science/search/index/?q=*&amp;authFullName_s=Hugo Huet" TargetMode="External"/><Relationship Id="rId11" Type="http://schemas.openxmlformats.org/officeDocument/2006/relationships/hyperlink" Target="https://hal.science/search/index/?q=*&amp;authFullName_s=Mathieu Bessin" TargetMode="External"/><Relationship Id="rId12" Type="http://schemas.openxmlformats.org/officeDocument/2006/relationships/hyperlink" Target="https://dx.doi.org/10.1386/cc_00095_1" TargetMode="External"/><Relationship Id="rId13" Type="http://schemas.openxmlformats.org/officeDocument/2006/relationships/hyperlink" Target="https://hal.science/hal-05405079v1" TargetMode="External"/><Relationship Id="rId14" Type="http://schemas.openxmlformats.org/officeDocument/2006/relationships/hyperlink" Target="https://hal.science/search/index/?q=*&amp;authFullName_s=Ariane Franco Lopes Da Silva" TargetMode="External"/><Relationship Id="rId15" Type="http://schemas.openxmlformats.org/officeDocument/2006/relationships/hyperlink" Target="https://dx.doi.org/10.1007/s43076-025-00445-z" TargetMode="External"/><Relationship Id="rId16" Type="http://schemas.openxmlformats.org/officeDocument/2006/relationships/hyperlink" Target="https://univ-angers.hal.science/hal-04180501v1" TargetMode="External"/><Relationship Id="rId17" Type="http://schemas.openxmlformats.org/officeDocument/2006/relationships/hyperlink" Target="https://hal.science/search/index/?q=*&amp;authFullName_s=Sandrine Gaymard" TargetMode="External"/><Relationship Id="rId18" Type="http://schemas.openxmlformats.org/officeDocument/2006/relationships/hyperlink" Target="https://dx.doi.org/10.1177/02673231221096332" TargetMode="External"/><Relationship Id="rId19" Type="http://schemas.openxmlformats.org/officeDocument/2006/relationships/hyperlink" Target="https://univ-angers.hal.science/hal-03518123v1" TargetMode="External"/><Relationship Id="rId20" Type="http://schemas.openxmlformats.org/officeDocument/2006/relationships/hyperlink" Target="https://hal.science/search/index/?q=*&amp;authFullName_s=Laura Chauveau" TargetMode="External"/><Relationship Id="rId21" Type="http://schemas.openxmlformats.org/officeDocument/2006/relationships/hyperlink" Target="https://dx.doi.org/10.1080/08952841.2022.2044704" TargetMode="External"/><Relationship Id="rId22" Type="http://schemas.openxmlformats.org/officeDocument/2006/relationships/hyperlink" Target="https://univ-angers.hal.science/hal-03187252v1" TargetMode="External"/><Relationship Id="rId23" Type="http://schemas.openxmlformats.org/officeDocument/2006/relationships/hyperlink" Target="https://hal.science/search/index/?q=*&amp;authFullName_s=Pascal Moliner" TargetMode="External"/><Relationship Id="rId24" Type="http://schemas.openxmlformats.org/officeDocument/2006/relationships/hyperlink" Target="https://dx.doi.org/10.1080/1472586X.2021.1900745" TargetMode="External"/><Relationship Id="rId25" Type="http://schemas.openxmlformats.org/officeDocument/2006/relationships/hyperlink" Target="https://univ-angers.hal.science/hal-02998520v1" TargetMode="External"/><Relationship Id="rId26" Type="http://schemas.openxmlformats.org/officeDocument/2006/relationships/hyperlink" Target="https://hal.science/search/index/?q=*&amp;authFullName_s=Ariane Franco Lopes da Silva" TargetMode="External"/><Relationship Id="rId27" Type="http://schemas.openxmlformats.org/officeDocument/2006/relationships/hyperlink" Target="https://univ-angers.hal.science/hal-02388250v1" TargetMode="External"/><Relationship Id="rId28" Type="http://schemas.openxmlformats.org/officeDocument/2006/relationships/hyperlink" Target="https://dx.doi.org/10.3917/cips.113.0005" TargetMode="External"/><Relationship Id="rId29" Type="http://schemas.openxmlformats.org/officeDocument/2006/relationships/hyperlink" Target="https://univ-angers.hal.science/hal-02388248v1" TargetMode="External"/><Relationship Id="rId30" Type="http://schemas.openxmlformats.org/officeDocument/2006/relationships/hyperlink" Target="https://hal.science/hal-05425323v1" TargetMode="External"/><Relationship Id="rId31" Type="http://schemas.openxmlformats.org/officeDocument/2006/relationships/hyperlink" Target="https://hal.science/search/index/?q=*&amp;authFullName_s=Kamilla Khamzina" TargetMode="External"/><Relationship Id="rId32" Type="http://schemas.openxmlformats.org/officeDocument/2006/relationships/hyperlink" Target="https://hal.science/search/index/?q=*&amp;authFullName_s=Am&#233;lie Bret" TargetMode="External"/><Relationship Id="rId33" Type="http://schemas.openxmlformats.org/officeDocument/2006/relationships/hyperlink" Target="https://hal.science/search/index/?q=*&amp;authFullName_s=Marine Delaval" TargetMode="External"/><Relationship Id="rId34" Type="http://schemas.openxmlformats.org/officeDocument/2006/relationships/hyperlink" Target="https://hal.science/search/index/?q=*&amp;authFullName_s=Benjamin Le H&#233;naff" TargetMode="External"/><Relationship Id="rId35" Type="http://schemas.openxmlformats.org/officeDocument/2006/relationships/hyperlink" Target="https://hal.science/hal-05405273v1" TargetMode="External"/><Relationship Id="rId36" Type="http://schemas.openxmlformats.org/officeDocument/2006/relationships/hyperlink" Target="https://univ-angers.hal.science/hal-04180500v1" TargetMode="External"/><Relationship Id="rId37" Type="http://schemas.openxmlformats.org/officeDocument/2006/relationships/hyperlink" Target="https://www.atlantis-press.com/proceedings/cisoc-22/125977856" TargetMode="External"/><Relationship Id="rId38" Type="http://schemas.openxmlformats.org/officeDocument/2006/relationships/hyperlink" Target="https://dx.doi.org/10.2991/978-2-494069-25-1_1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Golda Cohen</dc:title>
  <dc:description>CV</dc:description>
  <dc:subject/>
  <cp:keywords/>
  <cp:category/>
  <cp:lastModifiedBy/>
  <dcterms:created xsi:type="dcterms:W3CDTF">2026-05-26T15:26:44+02:00</dcterms:created>
  <dcterms:modified xsi:type="dcterms:W3CDTF">2026-05-26T15:26:44+02:00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