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Goran Loiseaux </w:t>
      </w:r>
      <w:r>
        <w:rPr>
          <w:color w:val="641e6e"/>
        </w:rPr>
        <w:t xml:space="preserve">Doctorant psychologie cognitiveUniversité Marie et Louis PasteurLaboratoire de psychologie (UR 3188)2 Av. Louise Michel, 25000 Besançon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construction du Référentiel Avenir(s) : compétences à s’orienter au collège et au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Goran Loiseaux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Alexandre-Bailly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pp.MCIX‒MCXXIII-MCIX‒MCXXIII.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⟨10.4000/15bb5⟩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à s’orienter au lycée : étude exploratoire auprès des personnels de l’Éducation nationale et des représentants de parents d’élèves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Goran Loiseaux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54/4, pp.987‒1017-987‒1017.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Battery Manufacturing to Smart Grids: Towards a Metaverse for the Energy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Goran Loiseaux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Zapata-Dominguez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2022, 6 (1), pp.e202200369.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⟨10.1002/batt.202200369⟩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blended learning escape game for career education in high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Dosda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Goran Loiseaux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“Equipping career guidance and counseling professionals to meet contemporary challenges in practice</w:t>
            </w:r>
            <w:r>
              <w:rPr/>
              <w:t xml:space="preserve">, NICE Academy, Aug 2023, Liepaja,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Avenir(s) : Compétences à s’orienter : Bilan des activités 2022-2023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Goran Loiseaux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l'enseignement supérieur</w:t>
            </w:r>
            <w:r>
              <w:rPr/>
              <w:t xml:space="preserve">, Université Rennes 2,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référentiels dans les activités d’information, d’orientation et d’insertion professionnelle : Une enquête nationale auprès des SCUIO-IP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Goran Loiseaux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l'orientation et de l'insertion professionnelle</w:t>
            </w:r>
            <w:r>
              <w:rPr/>
              <w:t xml:space="preserve">, COURROIE,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e-portfolio pour le cursus LMD en psychologie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Goran Loiseaux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initiatives pédagogiques</w:t>
            </w:r>
            <w:r>
              <w:rPr/>
              <w:t xml:space="preserve">, -,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hal-05046518v1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o.hal.science/hal-05425302v1" TargetMode="External"/><Relationship Id="rId9" Type="http://schemas.openxmlformats.org/officeDocument/2006/relationships/hyperlink" Target="https://hal.science/search/index/?q=*&amp;authFullName_s=Laurent Sovet" TargetMode="External"/><Relationship Id="rId10" Type="http://schemas.openxmlformats.org/officeDocument/2006/relationships/hyperlink" Target="https://hal.science/search/index/?q=*&amp;authFullName_s=Kimberley Brioux" TargetMode="External"/><Relationship Id="rId11" Type="http://schemas.openxmlformats.org/officeDocument/2006/relationships/hyperlink" Target="https://hal.science/search/index/?q=*&amp;authFullName_s=Goran Loiseaux" TargetMode="External"/><Relationship Id="rId12" Type="http://schemas.openxmlformats.org/officeDocument/2006/relationships/hyperlink" Target="https://hal.science/search/index/?q=*&amp;authFullName_s=Emmanuel Wassouo" TargetMode="External"/><Relationship Id="rId13" Type="http://schemas.openxmlformats.org/officeDocument/2006/relationships/hyperlink" Target="https://hal.science/search/index/?q=*&amp;authFullName_s=Fr&#233;d&#233;rique Alexandre-Bailly" TargetMode="External"/><Relationship Id="rId14" Type="http://schemas.openxmlformats.org/officeDocument/2006/relationships/hyperlink" Target="https://dx.doi.org/10.4000/15bb5" TargetMode="External"/><Relationship Id="rId15" Type="http://schemas.openxmlformats.org/officeDocument/2006/relationships/hyperlink" Target="https://uco.hal.science/hal-05425295v1" TargetMode="External"/><Relationship Id="rId16" Type="http://schemas.openxmlformats.org/officeDocument/2006/relationships/hyperlink" Target="https://dx.doi.org/10.4000/15bb1" TargetMode="External"/><Relationship Id="rId17" Type="http://schemas.openxmlformats.org/officeDocument/2006/relationships/hyperlink" Target="https://hal.science/hal-03842009v1" TargetMode="External"/><Relationship Id="rId18" Type="http://schemas.openxmlformats.org/officeDocument/2006/relationships/hyperlink" Target="https://hal.science/search/index/?q=*&amp;authFullName_s=Alejandro Franco" TargetMode="External"/><Relationship Id="rId19" Type="http://schemas.openxmlformats.org/officeDocument/2006/relationships/hyperlink" Target="https://hal.science/search/index/?q=*&amp;authFullName_s=Emilie Loup-Escande" TargetMode="External"/><Relationship Id="rId20" Type="http://schemas.openxmlformats.org/officeDocument/2006/relationships/hyperlink" Target="https://hal.science/search/index/?q=*&amp;authFullName_s=Jean-No&#235;l Chotard" TargetMode="External"/><Relationship Id="rId21" Type="http://schemas.openxmlformats.org/officeDocument/2006/relationships/hyperlink" Target="https://hal.science/search/index/?q=*&amp;authFullName_s=Diana Zapata-Dominguez" TargetMode="External"/><Relationship Id="rId22" Type="http://schemas.openxmlformats.org/officeDocument/2006/relationships/hyperlink" Target="https://dx.doi.org/10.1002/batt.202200369" TargetMode="External"/><Relationship Id="rId23" Type="http://schemas.openxmlformats.org/officeDocument/2006/relationships/hyperlink" Target="https://uco.hal.science/hal-05046590v1" TargetMode="External"/><Relationship Id="rId24" Type="http://schemas.openxmlformats.org/officeDocument/2006/relationships/hyperlink" Target="https://hal.science/search/index/?q=*&amp;authFullName_s=Camille Dosda" TargetMode="External"/><Relationship Id="rId25" Type="http://schemas.openxmlformats.org/officeDocument/2006/relationships/hyperlink" Target="https://hal.science/search/index/?q=*&amp;authFullName_s=Anne Gascher" TargetMode="External"/><Relationship Id="rId26" Type="http://schemas.openxmlformats.org/officeDocument/2006/relationships/hyperlink" Target="https://uco.hal.science/hal-05046576v1" TargetMode="External"/><Relationship Id="rId27" Type="http://schemas.openxmlformats.org/officeDocument/2006/relationships/hyperlink" Target="https://uco.hal.science/hal-05046573v1" TargetMode="External"/><Relationship Id="rId28" Type="http://schemas.openxmlformats.org/officeDocument/2006/relationships/hyperlink" Target="https://uco.hal.science/hal-05046518v1" TargetMode="External"/><Relationship Id="rId29" Type="http://schemas.openxmlformats.org/officeDocument/2006/relationships/hyperlink" Target="https://hal.science/search/index/?q=*&amp;authFullName_s=Marie Chizalle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Goran Loiseaux</dc:title>
  <dc:description>CV</dc:description>
  <dc:subject/>
  <cp:keywords/>
  <cp:category/>
  <cp:lastModifiedBy/>
  <dcterms:created xsi:type="dcterms:W3CDTF">2026-05-03T18:42:50+02:00</dcterms:created>
  <dcterms:modified xsi:type="dcterms:W3CDTF">2026-05-03T18:42:50+02:00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