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Leray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gregoire-leray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199201323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Grégoire Leray est actuellement professeur de droit privé à l'Université Côte d'Azur, après deux ans passés en tant que maître de conférence à l'Université Bourgogne Franche-Comté. Il est docteur en droit de l'Université Paris 1 Panthéon-Sorbonne (thèse intitulée &amp;quot;L'immeuble et la protection de la nature&amp;quot;, 2016, dir. F.-G. Trébulle, prix 2017 George Ripert de la Chancellerie des Universités de Paris).</w:t>
      </w:r>
    </w:p>
    <w:p>
      <w:pPr/>
      <w:r>
        <w:rPr/>
        <w:t xml:space="preserve">Au sein de l'Université Côte d'Azur, il est directeur du Centre d'études et de recherches en droit des procédures (UPR 1201), et co-responsable du master Droit économique de l'environnement. Il est spécialiste des aspects privatistes du droit de l'environnement.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Draghi, ou l'opposition stérile entre compétitivité et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20,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forme, le fond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06,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loi pour démoder la fast fashion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L'(in)effectivité du droit à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consommation au service de la transition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Garance Cattalano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40, pp.2051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climatique et devoir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10,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devoir de vigilance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autour des méthodes d'évaluation de la réparation du préjudice écologique 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22,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l'acquéreur pour les conséquences du trouble anormal né avant son entrée en jouissance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en grand angle : responsabilité civile des sociétés mères du fait des atteintes à l’environnement causées par leurs filiales à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Ana-Maria Ilcheva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8-9,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 : absence de responsabilité du dernier exploitant en cas de modification de l'usage futur à l'initiative d'un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10,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« clause filet » et extension du champ d'application de l'évaluation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22,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vivre dans un environnement équilibré et respectueux de la santé est une liberté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36, pp.1848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 sur la compétence juridictionnelle en matière de plan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responsabilité et les déchets du BTP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09,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civilistes sur la notion d'« enjeux environnementaux » dans l'article 1833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03,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climat et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12, pp.682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application jurisprudentielle du préjudice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27, pp.1553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18, pp.1012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cygne pour les grenouilles : réflexions sur le lien entre le trouble anormal et les conséquences des mesures de cessation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13,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Grenouilles et jurisdictio : quand la cessation du trouble anormal de voisinage expose à une condamnation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18,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: 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n° 5 : L' Hydrosphère</w:t>
            </w:r>
            <w:r>
              <w:rPr/>
              <w:t xml:space="preserve">, Academie 3: Espace, Environnement, Risques et Résilience, Jan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enjeux environnementaux dans l’entreprise, une utopie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 Mélanges en l'honneur du Professeur Arlette Martin-Serf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Larcier; Bruylant</w:t>
              </w:r>
            </w:hyperlink>
            <w:r>
              <w:rPr/>
              <w:t xml:space="preserve">, pp.215-226, 2022, 9782802770985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halshs-04485179v1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1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leray" TargetMode="External"/><Relationship Id="rId9" Type="http://schemas.openxmlformats.org/officeDocument/2006/relationships/hyperlink" Target="https://www.idref.fr/199201323" TargetMode="External"/><Relationship Id="rId10" Type="http://schemas.openxmlformats.org/officeDocument/2006/relationships/hyperlink" Target="https://shs.hal.science/halshs-04925475v1" TargetMode="External"/><Relationship Id="rId11" Type="http://schemas.openxmlformats.org/officeDocument/2006/relationships/hyperlink" Target="https://hal.science/search/index/?q=*&amp;authFullName_s=Gr&#233;goire Leray" TargetMode="External"/><Relationship Id="rId12" Type="http://schemas.openxmlformats.org/officeDocument/2006/relationships/hyperlink" Target="https://shs.hal.science/halshs-04587912v1" TargetMode="External"/><Relationship Id="rId13" Type="http://schemas.openxmlformats.org/officeDocument/2006/relationships/hyperlink" Target="https://hal.science/search/index/?q=*&amp;authFullName_s=Vanessa Monteillet" TargetMode="External"/><Relationship Id="rId14" Type="http://schemas.openxmlformats.org/officeDocument/2006/relationships/hyperlink" Target="https://shs.hal.science/halshs-04605106v1" TargetMode="External"/><Relationship Id="rId15" Type="http://schemas.openxmlformats.org/officeDocument/2006/relationships/hyperlink" Target="https://hal.science/search/index/?q=*&amp;authFullName_s=Pauline Abadie" TargetMode="External"/><Relationship Id="rId16" Type="http://schemas.openxmlformats.org/officeDocument/2006/relationships/hyperlink" Target="https://shs.hal.science/halshs-04579515v1" TargetMode="External"/><Relationship Id="rId17" Type="http://schemas.openxmlformats.org/officeDocument/2006/relationships/hyperlink" Target="https://shs.hal.science/halshs-04354540v1" TargetMode="External"/><Relationship Id="rId18" Type="http://schemas.openxmlformats.org/officeDocument/2006/relationships/hyperlink" Target="https://shs.hal.science/halshs-04298012v1" TargetMode="External"/><Relationship Id="rId19" Type="http://schemas.openxmlformats.org/officeDocument/2006/relationships/hyperlink" Target="https://hal.science/search/index/?q=*&amp;authFullName_s=Garance Cattalano" TargetMode="External"/><Relationship Id="rId20" Type="http://schemas.openxmlformats.org/officeDocument/2006/relationships/hyperlink" Target="https://shs.hal.science/halshs-04096734v1" TargetMode="External"/><Relationship Id="rId21" Type="http://schemas.openxmlformats.org/officeDocument/2006/relationships/hyperlink" Target="https://shs.hal.science/halshs-04237706v1" TargetMode="External"/><Relationship Id="rId22" Type="http://schemas.openxmlformats.org/officeDocument/2006/relationships/hyperlink" Target="https://shs.hal.science/halshs-04096737v1" TargetMode="External"/><Relationship Id="rId23" Type="http://schemas.openxmlformats.org/officeDocument/2006/relationships/hyperlink" Target="https://shs.hal.science/halshs-04027965v1" TargetMode="External"/><Relationship Id="rId24" Type="http://schemas.openxmlformats.org/officeDocument/2006/relationships/hyperlink" Target="https://shs.hal.science/halshs-03696795v1" TargetMode="External"/><Relationship Id="rId25" Type="http://schemas.openxmlformats.org/officeDocument/2006/relationships/hyperlink" Target="https://shs.hal.science/halshs-03705831v1" TargetMode="External"/><Relationship Id="rId26" Type="http://schemas.openxmlformats.org/officeDocument/2006/relationships/hyperlink" Target="https://shs.hal.science/halshs-04485123v1" TargetMode="External"/><Relationship Id="rId27" Type="http://schemas.openxmlformats.org/officeDocument/2006/relationships/hyperlink" Target="https://hal.science/search/index/?q=*&amp;authFullName_s=Ana-Maria Ilcheva" TargetMode="External"/><Relationship Id="rId28" Type="http://schemas.openxmlformats.org/officeDocument/2006/relationships/hyperlink" Target="https://shs.hal.science/halshs-03669976v1" TargetMode="External"/><Relationship Id="rId29" Type="http://schemas.openxmlformats.org/officeDocument/2006/relationships/hyperlink" Target="https://shs.hal.science/halshs-03821442v1" TargetMode="External"/><Relationship Id="rId30" Type="http://schemas.openxmlformats.org/officeDocument/2006/relationships/hyperlink" Target="https://shs.hal.science/halshs-03705830v1" TargetMode="External"/><Relationship Id="rId31" Type="http://schemas.openxmlformats.org/officeDocument/2006/relationships/hyperlink" Target="https://shs.hal.science/halshs-03700838v1" TargetMode="External"/><Relationship Id="rId32" Type="http://schemas.openxmlformats.org/officeDocument/2006/relationships/hyperlink" Target="https://shs.hal.science/halshs-03818836v1" TargetMode="External"/><Relationship Id="rId33" Type="http://schemas.openxmlformats.org/officeDocument/2006/relationships/hyperlink" Target="https://shs.hal.science/halshs-03218794v1" TargetMode="External"/><Relationship Id="rId34" Type="http://schemas.openxmlformats.org/officeDocument/2006/relationships/hyperlink" Target="https://shs.hal.science/halshs-03347388v1" TargetMode="External"/><Relationship Id="rId35" Type="http://schemas.openxmlformats.org/officeDocument/2006/relationships/hyperlink" Target="https://shs.hal.science/halshs-03407017v1" TargetMode="External"/><Relationship Id="rId36" Type="http://schemas.openxmlformats.org/officeDocument/2006/relationships/hyperlink" Target="https://shs.hal.science/halshs-03464595v1" TargetMode="External"/><Relationship Id="rId37" Type="http://schemas.openxmlformats.org/officeDocument/2006/relationships/hyperlink" Target="https://shs.hal.science/halshs-02908065v1" TargetMode="External"/><Relationship Id="rId38" Type="http://schemas.openxmlformats.org/officeDocument/2006/relationships/hyperlink" Target="https://hal.science/search/index/?q=*&amp;authFullName_s=Jennifer Bardy" TargetMode="External"/><Relationship Id="rId39" Type="http://schemas.openxmlformats.org/officeDocument/2006/relationships/hyperlink" Target="https://hal.science/search/index/?q=*&amp;authFullName_s=Gilles J. Martin" TargetMode="External"/><Relationship Id="rId40" Type="http://schemas.openxmlformats.org/officeDocument/2006/relationships/hyperlink" Target="https://hal.science/search/index/?q=*&amp;authFullName_s=Sarah Vanuxem" TargetMode="External"/><Relationship Id="rId41" Type="http://schemas.openxmlformats.org/officeDocument/2006/relationships/hyperlink" Target="https://shs.hal.science/halshs-02570821v1" TargetMode="External"/><Relationship Id="rId42" Type="http://schemas.openxmlformats.org/officeDocument/2006/relationships/hyperlink" Target="https://shs.hal.science/halshs-02534853v1" TargetMode="External"/><Relationship Id="rId43" Type="http://schemas.openxmlformats.org/officeDocument/2006/relationships/hyperlink" Target="https://shs.hal.science/halshs-02216160v1" TargetMode="External"/><Relationship Id="rId44" Type="http://schemas.openxmlformats.org/officeDocument/2006/relationships/hyperlink" Target="https://hal.science/hal-04284048v1" TargetMode="External"/><Relationship Id="rId45" Type="http://schemas.openxmlformats.org/officeDocument/2006/relationships/hyperlink" Target="https://hal.science/search/index/?q=*&amp;authFullName_s=Michel Prieur" TargetMode="External"/><Relationship Id="rId46" Type="http://schemas.openxmlformats.org/officeDocument/2006/relationships/hyperlink" Target="https://hal.science/search/index/?q=*&amp;authFullName_s=Julien B&#233;taille" TargetMode="External"/><Relationship Id="rId47" Type="http://schemas.openxmlformats.org/officeDocument/2006/relationships/hyperlink" Target="https://hal.science/search/index/?q=*&amp;authFullName_s=Marie-Pierre Camproux-Duffrene" TargetMode="External"/><Relationship Id="rId48" Type="http://schemas.openxmlformats.org/officeDocument/2006/relationships/hyperlink" Target="https://hal.science/search/index/?q=*&amp;authFullName_s=Hubert Delzangles" TargetMode="External"/><Relationship Id="rId49" Type="http://schemas.openxmlformats.org/officeDocument/2006/relationships/hyperlink" Target="https://hal.science/search/index/?q=*&amp;authFullName_s=V&#233;ronique Jaworski" TargetMode="External"/><Relationship Id="rId50" Type="http://schemas.openxmlformats.org/officeDocument/2006/relationships/hyperlink" Target="https://hal.science/hal-04111602v1" TargetMode="External"/><Relationship Id="rId51" Type="http://schemas.openxmlformats.org/officeDocument/2006/relationships/hyperlink" Target="https://shs.hal.science/halshs-04485179v1" TargetMode="External"/><Relationship Id="rId52" Type="http://schemas.openxmlformats.org/officeDocument/2006/relationships/hyperlink" Target="https://www.larcier-intersentia.com/fr/l-effervescence-droit-affaires-xxie-siecle-9782802770985.html#product.info.tab.detail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Leray</dc:title>
  <dc:description>CV</dc:description>
  <dc:subject/>
  <cp:keywords/>
  <cp:category/>
  <cp:lastModifiedBy/>
  <dcterms:created xsi:type="dcterms:W3CDTF">2026-05-25T22:34:49+02:00</dcterms:created>
  <dcterms:modified xsi:type="dcterms:W3CDTF">2026-05-25T22:34:49+02:00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