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Tavernier </w:t>
      </w:r>
      <w:r>
        <w:rPr>
          <w:color w:val="641e6e"/>
        </w:rPr>
        <w:t xml:space="preserve">Professeur agrégé TZR de Lettres modernesDocteur en Littérature du XIXe siècle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de Lettres modernesDocteur en Littétature française du XIXe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enfant gâté »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croyance</w:t>
            </w:r>
            <w:r>
              <w:rPr/>
              <w:t xml:space="preserve">, Classiques Garnier,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⟨10.48611/isbn.978-2-406-19063-9.p.0081⟩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fortune et du hasard : le romanesque de l’ambition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le renouvellement du romanesque</w:t>
            </w:r>
            <w:r>
              <w:rPr/>
              <w:t xml:space="preserve">, Hermann, pp.149-174,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⟨10.3917/herm.ebguy.2023.01.0149⟩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Duverne, Poètes, poésie et poéticité dans ­ l’œuvre ­ d’Honoré de Balzac. Genève, Droz, « Histoire des Idées et Critique Littéraire »,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⟨10.48611/isbn.978-2-406-20194-6.p.0157⟩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creuse et s’épuise une « veine heureuse » : le cas du cycle Jérôme Paturot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 209 (3), pp.91-101.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Yvan Leclerc et François Vanoosthuyse (dir.). Flaubert politique : 1830, 1848, 1870, 1871 . Cahiers Flaubert-Maupassant , 2023, n° 42, 223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 208 (2), pp.132-134.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⟨10.3917/rom.208.0132⟩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pré-histoire des passions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⟨10.48611/isbn.978-2-406-16571-2.p.0073⟩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L’ambition par amour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2024, N° 195 (1), pp.89-109.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⟨10.3917/poeti.195.0089⟩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pre-history of passions?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124e année, n° 1 (1 – 2024), pp.73-89.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⟨10.48611/isbn.978-2-406-16571-2.p.0073⟩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(de l’intérieur) Vanina Vanini : Missirilli ou le « choc des passions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2024,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⟨10.4000/137yc⟩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devenir ? » : un nouvel ordre des passions de jeunesse dans le récit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201 (3), pp.12-23.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⟨10.3917/rom.201.0012⟩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DUFOUR, Le Réalisme pense la démocratie , Genève, La Baconnière, coll. « Langages », 2021,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198 (4), pp.VI-VI.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⟨10.3917/rom.198.0177f⟩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sociale au féminin : étude croisée de Mme Grandet et de Mme de Fervaques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2021, Dossier : Stendhal et le roman social. Textes réunis et présentés par Michel ARROUS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inquiétante légèreté au XIXe siècle : la silhouette romanesque du coquin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légèreté au XIXe siècle</w:t>
            </w:r>
            <w:r>
              <w:rPr/>
              <w:t xml:space="preserve">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à cheval : autour de quelques promenades équestres chez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SERD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ambition sociale dans quelques romans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d’agir. Passions et intérêts dans le roman au XIXe siècle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hal-03547992v1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913v1" TargetMode="External"/><Relationship Id="rId8" Type="http://schemas.openxmlformats.org/officeDocument/2006/relationships/hyperlink" Target="https://hal.science/search/index/?q=*&amp;authFullName_s=Gr&#233;goire Tavernier" TargetMode="External"/><Relationship Id="rId9" Type="http://schemas.openxmlformats.org/officeDocument/2006/relationships/hyperlink" Target="https://dx.doi.org/10.48611/isbn.978-2-406-19063-9.p.0081" TargetMode="External"/><Relationship Id="rId10" Type="http://schemas.openxmlformats.org/officeDocument/2006/relationships/hyperlink" Target="https://hal.science/hal-05605907v1" TargetMode="External"/><Relationship Id="rId11" Type="http://schemas.openxmlformats.org/officeDocument/2006/relationships/hyperlink" Target="https://dx.doi.org/10.3917/herm.ebguy.2023.01.0149" TargetMode="External"/><Relationship Id="rId12" Type="http://schemas.openxmlformats.org/officeDocument/2006/relationships/hyperlink" Target="https://hal.science/hal-05605912v1" TargetMode="External"/><Relationship Id="rId13" Type="http://schemas.openxmlformats.org/officeDocument/2006/relationships/hyperlink" Target="https://dx.doi.org/10.48611/isbn.978-2-406-20194-6.p.0157" TargetMode="External"/><Relationship Id="rId14" Type="http://schemas.openxmlformats.org/officeDocument/2006/relationships/hyperlink" Target="https://hal.science/hal-05605904v1" TargetMode="External"/><Relationship Id="rId15" Type="http://schemas.openxmlformats.org/officeDocument/2006/relationships/hyperlink" Target="https://dx.doi.org/10.3917/rom.209.0091" TargetMode="External"/><Relationship Id="rId16" Type="http://schemas.openxmlformats.org/officeDocument/2006/relationships/hyperlink" Target="https://hal.science/hal-05605905v1" TargetMode="External"/><Relationship Id="rId17" Type="http://schemas.openxmlformats.org/officeDocument/2006/relationships/hyperlink" Target="https://dx.doi.org/10.3917/rom.208.0132" TargetMode="External"/><Relationship Id="rId18" Type="http://schemas.openxmlformats.org/officeDocument/2006/relationships/hyperlink" Target="https://hal.science/hal-05605910v1" TargetMode="External"/><Relationship Id="rId19" Type="http://schemas.openxmlformats.org/officeDocument/2006/relationships/hyperlink" Target="https://dx.doi.org/10.48611/isbn.978-2-406-16571-2.p.0073" TargetMode="External"/><Relationship Id="rId20" Type="http://schemas.openxmlformats.org/officeDocument/2006/relationships/hyperlink" Target="https://hal.science/hal-05605906v1" TargetMode="External"/><Relationship Id="rId21" Type="http://schemas.openxmlformats.org/officeDocument/2006/relationships/hyperlink" Target="https://dx.doi.org/10.3917/poeti.195.0089" TargetMode="External"/><Relationship Id="rId22" Type="http://schemas.openxmlformats.org/officeDocument/2006/relationships/hyperlink" Target="https://hal.science/hal-04676101v1" TargetMode="External"/><Relationship Id="rId23" Type="http://schemas.openxmlformats.org/officeDocument/2006/relationships/hyperlink" Target="https://hal.science/hal-05605901v1" TargetMode="External"/><Relationship Id="rId24" Type="http://schemas.openxmlformats.org/officeDocument/2006/relationships/hyperlink" Target="https://dx.doi.org/10.4000/137yc" TargetMode="External"/><Relationship Id="rId25" Type="http://schemas.openxmlformats.org/officeDocument/2006/relationships/hyperlink" Target="https://hal.science/hal-05605908v1" TargetMode="External"/><Relationship Id="rId26" Type="http://schemas.openxmlformats.org/officeDocument/2006/relationships/hyperlink" Target="https://dx.doi.org/10.3917/rom.201.0012" TargetMode="External"/><Relationship Id="rId27" Type="http://schemas.openxmlformats.org/officeDocument/2006/relationships/hyperlink" Target="https://hal.science/hal-05605909v1" TargetMode="External"/><Relationship Id="rId28" Type="http://schemas.openxmlformats.org/officeDocument/2006/relationships/hyperlink" Target="https://dx.doi.org/10.3917/rom.198.0177f" TargetMode="External"/><Relationship Id="rId29" Type="http://schemas.openxmlformats.org/officeDocument/2006/relationships/hyperlink" Target="https://hal.science/hal-03547989v1" TargetMode="External"/><Relationship Id="rId30" Type="http://schemas.openxmlformats.org/officeDocument/2006/relationships/hyperlink" Target="https://hal.science/hal-03547998v1" TargetMode="External"/><Relationship Id="rId31" Type="http://schemas.openxmlformats.org/officeDocument/2006/relationships/hyperlink" Target="https://hal.science/hal-03547994v1" TargetMode="External"/><Relationship Id="rId32" Type="http://schemas.openxmlformats.org/officeDocument/2006/relationships/hyperlink" Target="https://hal.science/hal-0354799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Tavernier</dc:title>
  <dc:description>CV</dc:description>
  <dc:subject/>
  <cp:keywords/>
  <cp:category/>
  <cp:lastModifiedBy/>
  <dcterms:created xsi:type="dcterms:W3CDTF">2026-05-11T23:52:22+02:00</dcterms:created>
  <dcterms:modified xsi:type="dcterms:W3CDTF">2026-05-11T23:52:22+02:00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