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Grégory CHAUDEMANCHE </w:t>
      </w:r>
      <w:r>
        <w:rPr>
          <w:color w:val="641e6e"/>
        </w:rPr>
        <w:t xml:space="preserve">Doctorant (NIMEC Rouen)Enseignant (université de Rouen)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gregory-chaudemanche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0009-0004-9779-291X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économiques et territoriaux de la reliance et de l'encapacitation pour les micro-conserveries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Feutren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low-tech comme opportunité de dynamique territoriale</w:t>
            </w:r>
            <w:r>
              <w:rPr/>
              <w:t xml:space="preserve">, Mines Saint-Etienne, Nov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[Transcription illustrée] La transition des organisations face à l'anthropocène : expérimentation d'une recherche en stratégie et management autour du concept émergent de la low-tech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Chaudemanche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RSE et recherche : éclairages scientifiques sur les transitions environnementales et sociétales</w:t>
            </w:r>
            <w:r>
              <w:rPr/>
              <w:t xml:space="preserve">, IAE France, Oct 2025, Colloque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d'affaires low-tech : état des lieux d'une recherche et réflexion élargie à partir d'un 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de recherche doctorale sur la low-tech</w:t>
            </w:r>
            <w:r>
              <w:rPr/>
              <w:t xml:space="preserve">, Institut Arts et Métiers de Chambéry, Jun 2025,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des organisations face à l’anthropocène : expérimentation d’une recherche en stratégie et management autour du concept émergent de la low-tech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Chaudemanche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RSE et recherche : éclairages scientifiques sur les transitions environnementales et sociétales</w:t>
            </w:r>
            <w:r>
              <w:rPr/>
              <w:t xml:space="preserve">, IAE France, Oct 2025, Colloque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[Transcription illustrée] Conception et intégration de systèmes low-tech dans une entreprise de production d'œufs : quels impacts sur le modèle d'affaires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Chaudemanche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Merchier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Low-tech et Transformation des Entreprises</w:t>
            </w:r>
            <w:r>
              <w:rPr/>
              <w:t xml:space="preserve">, ADEME, Nov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- « Apprenez à faire vous-mêmes ce que je vends » : la surprenante proposition de valeur de l'entreprise low-tech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places pour les Lowtech dans un monde en transition ?</w:t>
            </w:r>
            <w:r>
              <w:rPr/>
              <w:t xml:space="preserve">, Réseau EcoSD, Oct 2023, Châtillon,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hal-04626386v1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Apprenez à faire vous-mêmes ce que je vends » : la surprenante proposition de valeur de l'entreprise low-tech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la low-tech dans un monde en transition ?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2024, Energie et développement durable, 978-2-38542-572-2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hal-05320398v1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immersion : la low-tech en entreprise. Que nous dit le terrain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Chaudemanche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low-tech : un cas de modèle d'affaires innovant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Chaudemanche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hal-04626257v1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Apprenez à faire vous-mêmes ce que je vends » : la surprenante proposition de valeur de l'entreprise low-tech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Chaudemanche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hal-04637837v1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[Vidéo communication] &amp;quot;La transition des organisations face à l'anthropocène : expérimentation d'une recherche en stratégie et management autour du concept émergent de la low-tech&amp;quot;. RSE et recherche : éclairages scientifiques sur les transitions environnementales et sociétales, IAE France, Oct 2025, Colloque en ligne,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Chaudemanche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[Vidéo Communication] &amp;quot;Conception et intégration de systèmes low-tech dans une entreprise de production d'œufs : quels impact sur le modèle d'affaires ?&amp;quot; Colloque &amp;quot;Low-tech et transformation des organisations&amp;quot;, ADEME Normandie, Le Havre, 6 novembre 2024.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Chaudemanche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Merchier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[Vidéo Communication] « Apprenez à faire vous-mêmes ce que je vends » : la surprenante proposition de valeur de l'entreprise low-tech ». Réseau EcoSD, Colloque du 4 octobre 2023, Quelles places pour les Lowtech dans un monde en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Chaudemanche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hal-04627352v1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979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ry-chaudemanche" TargetMode="External"/><Relationship Id="rId8" Type="http://schemas.openxmlformats.org/officeDocument/2006/relationships/hyperlink" Target="https://orcid.org/0009-0004-9779-291X" TargetMode="External"/><Relationship Id="rId9" Type="http://schemas.openxmlformats.org/officeDocument/2006/relationships/hyperlink" Target="https://hal.science/hal-05318350v1" TargetMode="External"/><Relationship Id="rId10" Type="http://schemas.openxmlformats.org/officeDocument/2006/relationships/hyperlink" Target="https://hal.science/search/index/?q=*&amp;authFullName_s=Quentin Feutren" TargetMode="External"/><Relationship Id="rId11" Type="http://schemas.openxmlformats.org/officeDocument/2006/relationships/hyperlink" Target="https://hal.science/search/index/?q=*&amp;authFullName_s=Gr&#233;gory Chaudemanche" TargetMode="External"/><Relationship Id="rId12" Type="http://schemas.openxmlformats.org/officeDocument/2006/relationships/hyperlink" Target="https://hal.science/hal-05318512v1" TargetMode="External"/><Relationship Id="rId13" Type="http://schemas.openxmlformats.org/officeDocument/2006/relationships/hyperlink" Target="https://hal.science/search/index/?q=*&amp;authFullName_s=Nicolas Praquin" TargetMode="External"/><Relationship Id="rId14" Type="http://schemas.openxmlformats.org/officeDocument/2006/relationships/hyperlink" Target="https://hal.science/hal-05132063v1" TargetMode="External"/><Relationship Id="rId15" Type="http://schemas.openxmlformats.org/officeDocument/2006/relationships/hyperlink" Target="https://hal.science/hal-05318500v1" TargetMode="External"/><Relationship Id="rId16" Type="http://schemas.openxmlformats.org/officeDocument/2006/relationships/hyperlink" Target="https://hal.science/hal-04776616v1" TargetMode="External"/><Relationship Id="rId17" Type="http://schemas.openxmlformats.org/officeDocument/2006/relationships/hyperlink" Target="https://hal.science/search/index/?q=*&amp;authFullName_s=Maxime Merchier" TargetMode="External"/><Relationship Id="rId18" Type="http://schemas.openxmlformats.org/officeDocument/2006/relationships/hyperlink" Target="https://hal.science/hal-04626386v1" TargetMode="External"/><Relationship Id="rId19" Type="http://schemas.openxmlformats.org/officeDocument/2006/relationships/hyperlink" Target="https://hal.science/hal-05320398v1" TargetMode="External"/><Relationship Id="rId20" Type="http://schemas.openxmlformats.org/officeDocument/2006/relationships/hyperlink" Target="https://www.pressesdesmines.com/produit/quelle-place-pour-la-low-tech-dans-un-monde-en-transition/" TargetMode="External"/><Relationship Id="rId21" Type="http://schemas.openxmlformats.org/officeDocument/2006/relationships/hyperlink" Target="https://hal.science/hal-05399262v1" TargetMode="External"/><Relationship Id="rId22" Type="http://schemas.openxmlformats.org/officeDocument/2006/relationships/hyperlink" Target="https://hal.science/hal-04626257v1" TargetMode="External"/><Relationship Id="rId23" Type="http://schemas.openxmlformats.org/officeDocument/2006/relationships/hyperlink" Target="https://hal.science/hal-04637837v1" TargetMode="External"/><Relationship Id="rId24" Type="http://schemas.openxmlformats.org/officeDocument/2006/relationships/hyperlink" Target="https://hal.science/hal-05358052v1" TargetMode="External"/><Relationship Id="rId25" Type="http://schemas.openxmlformats.org/officeDocument/2006/relationships/hyperlink" Target="https://hal.science/hal-04808098v1" TargetMode="External"/><Relationship Id="rId26" Type="http://schemas.openxmlformats.org/officeDocument/2006/relationships/hyperlink" Target="https://hal.science/hal-04627352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CHAUDEMANCHE</dc:title>
  <dc:description>CV</dc:description>
  <dc:subject/>
  <cp:keywords/>
  <cp:category/>
  <cp:lastModifiedBy/>
  <dcterms:created xsi:type="dcterms:W3CDTF">2026-04-16T22:21:41+02:00</dcterms:created>
  <dcterms:modified xsi:type="dcterms:W3CDTF">2026-04-16T22:21:41+02:00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