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Froger </w:t>
      </w:r>
      <w:r>
        <w:rPr>
          <w:color w:val="641e6e"/>
        </w:rPr>
        <w:t xml:space="preserve">Enseignant-chercheur en facteurs humains au sein de l'École de l'air et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gregory-froger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0000-0003-0963-7481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https://scholar.google.fr/citations?user=7BkUWo8AAAAJ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cognitive de la prise de décision dans les systèmes fortement automatisés : tirer ou ne pas tirer lors d’un engagement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2025, 8 (1), pp.24-35.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l’expertise ou l’abandon progressif du renforcement des processus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Blättler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pp.427-450.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⟨10.1016/j.psfr.2023.02.002⟩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Time-Interval Emphasis in an Aeronautical Dual-Task Context: A Countermeasure to Task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Blattler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2018, 60, pp.936 - 946.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⟨10.1177/0018720818783946⟩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Time-Interval Emphasis in an Aeronautical Dual-Task Context: A Countermeasure to Task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⟨10.1177/0018720818783946⟩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coût cognitif lors de la réalisation d’une tâche 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Blättler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Anne-Lise Lise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du coût cognitif lors de la réalisation d'une tâche aéronautique</w:t>
            </w:r>
            <w:r>
              <w:rPr/>
              <w:t xml:space="preserve">, Jul 2023,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⟨10.6084/m9.figshare.25054241⟩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Cost Assessment in Aeronautical Tasks: New Objective and Sensitive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Blättler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AHFE International Conference on Human Factors in Design, Engineering, and Computing (AHFE 2024 Hawaii Edition)</w:t>
            </w:r>
            <w:r>
              <w:rPr/>
              <w:t xml:space="preserve">, Dec 2024, HAWAI, United States. pp.1288-1296,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⟨10.54941/ahfe1005696⟩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d'un séquençage visuo-attentionnel pour lutter contre la distraction en contexte aéronautique de double tâche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Blatter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de Psychologie Ergonomique - EPIQUE’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experte des tâches simultanées en aéronautique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Froger</w:t>
              </w:r>
            </w:hyperlink>
          </w:p>
          <w:p>
            <w:pPr/>
            <w:r>
              <w:rPr/>
              <w:t xml:space="preserve">Sciences de l'Homme et Société. Aix Marseille Université (AMU),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tel-04532425v1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9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froger" TargetMode="External"/><Relationship Id="rId8" Type="http://schemas.openxmlformats.org/officeDocument/2006/relationships/hyperlink" Target="https://orcid.org/0000-0003-0963-7481" TargetMode="External"/><Relationship Id="rId9" Type="http://schemas.openxmlformats.org/officeDocument/2006/relationships/hyperlink" Target="https://scholar.google.com/citations?user=https://scholar.google.fr/citations?user=7BkUWo8AAAAJ" TargetMode="External"/><Relationship Id="rId10" Type="http://schemas.openxmlformats.org/officeDocument/2006/relationships/hyperlink" Target="https://hal.science/hal-05227375v1" TargetMode="External"/><Relationship Id="rId11" Type="http://schemas.openxmlformats.org/officeDocument/2006/relationships/hyperlink" Target="https://hal.science/search/index/?q=*&amp;authFullName_s=Jean-Christophe Hurault" TargetMode="External"/><Relationship Id="rId12" Type="http://schemas.openxmlformats.org/officeDocument/2006/relationships/hyperlink" Target="https://hal.science/search/index/?q=*&amp;authFullName_s=Gr&#233;gory Froger" TargetMode="External"/><Relationship Id="rId13" Type="http://schemas.openxmlformats.org/officeDocument/2006/relationships/hyperlink" Target="https://hal.science/search/index/?q=*&amp;authFullName_s=Marianne Jarry" TargetMode="External"/><Relationship Id="rId14" Type="http://schemas.openxmlformats.org/officeDocument/2006/relationships/hyperlink" Target="https://hal.science/search/index/?q=*&amp;authFullName_s=Anne-Lise Marchand" TargetMode="External"/><Relationship Id="rId15" Type="http://schemas.openxmlformats.org/officeDocument/2006/relationships/hyperlink" Target="https://hal.science/search/index/?q=*&amp;authFullName_s=Colin Bl&#228;ttler" TargetMode="External"/><Relationship Id="rId16" Type="http://schemas.openxmlformats.org/officeDocument/2006/relationships/hyperlink" Target="https://dx.doi.org/10.21494/ISTE.OP.2025.1344" TargetMode="External"/><Relationship Id="rId17" Type="http://schemas.openxmlformats.org/officeDocument/2006/relationships/hyperlink" Target="https://amu.hal.science/hal-04469833v1" TargetMode="External"/><Relationship Id="rId18" Type="http://schemas.openxmlformats.org/officeDocument/2006/relationships/hyperlink" Target="https://hal.science/search/index/?q=*&amp;authFullName_s=G. Froger" TargetMode="External"/><Relationship Id="rId19" Type="http://schemas.openxmlformats.org/officeDocument/2006/relationships/hyperlink" Target="https://hal.science/search/index/?q=*&amp;authFullName_s=C. Bl&#228;ttler" TargetMode="External"/><Relationship Id="rId20" Type="http://schemas.openxmlformats.org/officeDocument/2006/relationships/hyperlink" Target="https://hal.science/search/index/?q=*&amp;authFullName_s=N. Bonnardel" TargetMode="External"/><Relationship Id="rId21" Type="http://schemas.openxmlformats.org/officeDocument/2006/relationships/hyperlink" Target="https://dx.doi.org/10.1016/j.psfr.2023.02.002" TargetMode="External"/><Relationship Id="rId22" Type="http://schemas.openxmlformats.org/officeDocument/2006/relationships/hyperlink" Target="https://hal.science/hal-03347264v1" TargetMode="External"/><Relationship Id="rId23" Type="http://schemas.openxmlformats.org/officeDocument/2006/relationships/hyperlink" Target="https://hal.science/search/index/?q=*&amp;authFullName_s=Colin Blattler" TargetMode="External"/><Relationship Id="rId24" Type="http://schemas.openxmlformats.org/officeDocument/2006/relationships/hyperlink" Target="https://hal.science/search/index/?q=*&amp;authFullName_s=Emilien Dubois" TargetMode="External"/><Relationship Id="rId25" Type="http://schemas.openxmlformats.org/officeDocument/2006/relationships/hyperlink" Target="https://hal.science/search/index/?q=*&amp;authFullName_s=Cyril Camachon" TargetMode="External"/><Relationship Id="rId26" Type="http://schemas.openxmlformats.org/officeDocument/2006/relationships/hyperlink" Target="https://hal.science/search/index/?q=*&amp;authFullName_s=Nathalie Bonnardel" TargetMode="External"/><Relationship Id="rId27" Type="http://schemas.openxmlformats.org/officeDocument/2006/relationships/hyperlink" Target="https://dx.doi.org/10.1177/0018720818783946" TargetMode="External"/><Relationship Id="rId28" Type="http://schemas.openxmlformats.org/officeDocument/2006/relationships/hyperlink" Target="https://enac.hal.science/hal-01847041v1" TargetMode="External"/><Relationship Id="rId29" Type="http://schemas.openxmlformats.org/officeDocument/2006/relationships/hyperlink" Target="https://hal.science/hal-04510144v1" TargetMode="External"/><Relationship Id="rId30" Type="http://schemas.openxmlformats.org/officeDocument/2006/relationships/hyperlink" Target="https://hal.science/search/index/?q=*&amp;authFullName_s=Coline Bl&#228;ttler" TargetMode="External"/><Relationship Id="rId31" Type="http://schemas.openxmlformats.org/officeDocument/2006/relationships/hyperlink" Target="https://hal.science/search/index/?q=*&amp;authFullName_s=Anne-Lise Lise Marchand" TargetMode="External"/><Relationship Id="rId32" Type="http://schemas.openxmlformats.org/officeDocument/2006/relationships/hyperlink" Target="https://dx.doi.org/10.6084/m9.figshare.25054241" TargetMode="External"/><Relationship Id="rId33" Type="http://schemas.openxmlformats.org/officeDocument/2006/relationships/hyperlink" Target="https://hal.science/hal-05478927v1" TargetMode="External"/><Relationship Id="rId34" Type="http://schemas.openxmlformats.org/officeDocument/2006/relationships/hyperlink" Target="https://hal.science/search/index/?q=*&amp;authFullName_s=Gregory Froger" TargetMode="External"/><Relationship Id="rId35" Type="http://schemas.openxmlformats.org/officeDocument/2006/relationships/hyperlink" Target="https://dx.doi.org/10.54941/ahfe1005696" TargetMode="External"/><Relationship Id="rId36" Type="http://schemas.openxmlformats.org/officeDocument/2006/relationships/hyperlink" Target="https://hal.science/hal-01778727v1" TargetMode="External"/><Relationship Id="rId37" Type="http://schemas.openxmlformats.org/officeDocument/2006/relationships/hyperlink" Target="https://hal.science/search/index/?q=*&amp;authFullName_s=Colin Blatter" TargetMode="External"/><Relationship Id="rId38" Type="http://schemas.openxmlformats.org/officeDocument/2006/relationships/hyperlink" Target="https://hal.science/tel-04532425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Froger</dc:title>
  <dc:description>CV</dc:description>
  <dc:subject/>
  <cp:keywords/>
  <cp:category/>
  <cp:lastModifiedBy/>
  <dcterms:created xsi:type="dcterms:W3CDTF">2026-05-15T10:07:16+02:00</dcterms:created>
  <dcterms:modified xsi:type="dcterms:W3CDTF">2026-05-15T10:07:16+02:00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