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Guido Castelnuovo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Italians in Avignon in the late fourteenth century: in search of the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Burlington Magazine</w:t>
            </w:r>
            <w:r>
              <w:rPr/>
              <w:t xml:space="preserve">, 2024, 166 (1450),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L'EMPEREUR. L'EMPIRE ET SON IMAGINAIRE DANS LA CHRONIQUE DE SAVOYE DE CABARET (1419)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446 (2), pp.79-92.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⟨10.3917/rdn.1446.0079⟩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poca nostra nobiltà di sangue. Quelques remarques sur Dante, ses noblesses et leurs réceptions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 Wickham, Sleepwalking into a New World. The Emergence of Italian City Communes in the Twelfth Century, Princeton/Oxford, Princeton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 (248), pp.416-419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chevalerie dans l’Italie de la Renaissance (XVe-début XVIe siècle) : quelques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⟨10.4000/e-spania.32772⟩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éditions universitaires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Bellabarba, H. Obermair, H. Sato (dir.), Communities and Conflicts in the Alps from the Late Middle Ages to Early Modernity, Berlin, Duncker, 2015, dans Francia-Recensio 2017/ 3(http://journals.ub.uni-heidelberg.de/index.php/frrec/article/viewFile/41327/36526)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Elsig et C. Menz (dir.), Konrad Witz. Le maître-autel de la cathédrale de Genève, Histoire, conservation et restauration, Genève, Éditions Slatkine, 2013, 214 p., dans Revue de l’art, 188, 2015/ 2, p. 77-78.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historiographies et leurs miroirs, de l'Après-Guerre à la fin du XXe siècle : quelques jalons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121/2,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et la question nobiliaire au milieu du XVe siècle : autour du De vera nobilitate de Poggio Bracciolini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32-33,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morem solitum : un conflit d'archives savoyard en 1397. Quelques réflexions sur l'écrit, ses pouvoirs et les pouvoirs dans une principauté du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2008, IX/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Produzione e conservazione documentarie nel principato sabaudo, XIII -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2008, 110/1, pp.279-348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nobles, mauvais nobles, nobles marchands ? Réflexions autour des noblesses italiennes en milieu communal (XIIe - début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nobiliaire dans la Savoie du XVe siècle : la Chronique de la Maison de Challant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2005, 117 (2), pp.719-779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Cavalieri e comuni. Castelnuovo legge Maire Vigueur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2004, 28,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du prince : cour, crédit et seigneurie en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84, pp.429-452.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⟨10.3917/rdn.345.0429⟩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l'État et identité sociale : les Chambres des comptes princières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CCCIII/2, pp.489-510.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⟨10.3917/rhis.012.0489⟩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 urbani, organizzazione del territorio e vie di traffico nell'area alpina occidentale : Chambéry, Torino e le loro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2000, 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du prince : l'exemple savoyard au bas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1999, 39. Crédit et société, 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ufficiali nel principato sabaudo fra Tre e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1999, 4/1, p. 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pouvoirs dans les pays de Savoie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en Savoie</w:t>
            </w:r>
            <w:r>
              <w:rPr/>
              <w:t xml:space="preserve">, 1998, 132-133. Noblesses en Savoie, p. 9--82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alpino medievale e il principato sabaudo : modelli, gerarchie, frontiere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per l'Alto Adige. Rivista di studi alpini</w:t>
            </w:r>
            <w:r>
              <w:rPr/>
              <w:t xml:space="preserve">, 1994, 88-89, p. 483--490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Cancellieri e segregati fra codificazione amministrativa e prassi di governo. Il caso sabaudo (metà Trecento-metà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1994, 24/2,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offices, quels officiers ? L'administration en Savoie au milieu du XVe sècle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savoisiennes : revue d'histoire et d'archéologie</w:t>
            </w:r>
            <w:r>
              <w:rPr/>
              <w:t xml:space="preserve">, 1993, 2, pp.3-43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X-XV). Ordinamenti politici, assetti documentari, tipologie lessicali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18, p. 11--56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un ducato. L'amministrazione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1992, 57, p. 465--511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 - XV).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XVIII, pp.11-56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Gestez et chroniques&amp;quot; de noble Bernard Andenmatten, de Lausanne à l'Europe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Roberto Biolzi, Florian Chamorel (éd.). </w:t>
            </w:r>
            <w:r>
              <w:rPr>
                <w:i w:val="1"/>
                <w:iCs w:val="1"/>
              </w:rPr>
              <w:t xml:space="preserve">Bernard Andenmatten, Écrire, prier et dominer. Recueil d'articles accompagné d'hommages et études de ses amis et élèves</w:t>
            </w:r>
            <w:r>
              <w:rPr/>
              <w:t xml:space="preserve">, 61, Cahiers Lausannois d'histoire médiévale, pp.34-43, 2024, 978-2-940110-74-2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principauté entre France et Italie : un siècle de lectures de la Savoie médiévale, 1918-2018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Dominique Bidot-Germa; Pierre Courroux; Véronique Lamazou-Duplan (éd.).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pp.33-46,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⟨10.46608/primaluna20.9782356135438.3⟩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L'autorappresentazione dei signori rurali (secoli XIV-XV): spunti di riflessione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Sandro Carocci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signoria rurale nell’Italia del tardo medioevo. 4. Quadri di sintesi e nuove prospettive di ricerca</w:t>
            </w:r>
            <w:r>
              <w:rPr/>
              <w:t xml:space="preserve">, 45 (1), Firenze University Press, pp.111-130, 2023, Reti Medievali E-Book,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⟨10.36253/979-12-215-0187-2⟩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pp.355-368,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Papes d’Avignon : enjeu d’une reconnaissance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Isabelle Brianso, Dominique Cassaz (dir.). </w:t>
            </w:r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pp.29-61,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⟨10.4000/books.eua.6942⟩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Presses Universitaires Savoie Mont-Blanc, pp.17-20,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Marchands : les Italiens à Avignon à la fin du Moyen Âge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Clap, M. SIlvestre (éd.). </w:t>
            </w:r>
            <w:r>
              <w:rPr>
                <w:i w:val="1"/>
                <w:iCs w:val="1"/>
              </w:rPr>
              <w:t xml:space="preserve">L'hôtel des Baroncelli, entre Toscane et Provence. Histoire du Palais du Roure</w:t>
            </w:r>
            <w:r>
              <w:rPr/>
              <w:t xml:space="preserve">, Les Amis du Palais du Roure, Avignon, pp.13-34, 2022, 978-2-9552849-1-9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 nome pernicioso di nobile»: Uberto Foglietta e la nobiltà di Genova fra tardo medioevo e prima età moderna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 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Paolo Guglielmotti, Isabella Lazzarini (éd.). </w:t>
            </w:r>
            <w:r>
              <w:rPr>
                <w:i w:val="1"/>
                <w:iCs w:val="1"/>
              </w:rPr>
              <w:t xml:space="preserve">«Fiere vicende dell’età di mezzo». Studi per Gian Maria Varanini.</w:t>
            </w:r>
            <w:r>
              <w:rPr/>
              <w:t xml:space="preserve">, 40 (1), Firenze University Press, pp.41-55, 2021, Reti Medievali E-Book,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⟨10.36253/fup_best_practice⟩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Simone Balossino. </w:t>
            </w:r>
            <w:r>
              <w:rPr>
                <w:i w:val="1"/>
                <w:iCs w:val="1"/>
              </w:rPr>
              <w:t xml:space="preserve">Le pont d’Avignon. Une société de bâtisseurs</w:t>
            </w:r>
            <w:r>
              <w:rPr/>
              <w:t xml:space="preserve">, Éditions Universitaires d’Avignon, pp.7-9,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⟨10.4000/books.eua.5735⟩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Lohny e il principato di Savoia nel Quattrocento. Uno sguardo d'insieme (ca. 1420 - ca. 1490)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éd S. Baiocco, V. Natale. </w:t>
            </w:r>
            <w:r>
              <w:rPr>
                <w:i w:val="1"/>
                <w:iCs w:val="1"/>
              </w:rPr>
              <w:t xml:space="preserve">Il Rinascimento europeo di Antoine de Lonhy, catalogo della mostra</w:t>
            </w:r>
            <w:r>
              <w:rPr/>
              <w:t xml:space="preserve">, Genova, SAGEP, pp.66-79,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statut : nobles et magnats entre littérature et chroniques (xiiie-xve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Didier Lett (dir.). </w:t>
            </w:r>
            <w:r>
              <w:rPr>
                <w:i w:val="1"/>
                <w:iCs w:val="1"/>
              </w:rPr>
              <w:t xml:space="preserve">Les statuts communaux vus de l’extérieur dans les sociétés méditerranéennes de l’Occident (XIIe-XVe siècle)</w:t>
            </w:r>
            <w:r>
              <w:rPr/>
              <w:t xml:space="preserve">, Éditions de la Sorbonne, pp.209-223,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⟨10.4000/books.psorbonne.88430⟩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d'une principauté : essai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Ripart, C. Guilleré, P. Vuillemin. </w:t>
            </w:r>
            <w:r>
              <w:rPr>
                <w:i w:val="1"/>
                <w:iCs w:val="1"/>
              </w:rPr>
              <w:t xml:space="preserve">La mue d'une principauté : essai de conclusion, dans Laurent Ripart, Christian Guilleré, Pascal Vuillemin. La naissance du duché de Savoie (1416). Actes du colloque international de Chambéry, (18, 19 et 20 février 2016)</w:t>
            </w:r>
            <w:r>
              <w:rPr/>
              <w:t xml:space="preserve">, Presses Universitaires Savoie Mont-Blanc, Sociétés, religions, politiques, 49., pp.359-372, 2020, 978-2-37741-052-1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Rolls, the Prince, and their Depositories: The Archiving of Late Medieval Financial Accounts Reconsidered (Savoy, Mid-Fourteenth to Mid-Fifteenth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Ionut Epurescu-Pascovici. </w:t>
            </w:r>
            <w:r>
              <w:rPr>
                <w:i w:val="1"/>
                <w:iCs w:val="1"/>
              </w:rPr>
              <w:t xml:space="preserve">Accounts and Accountability in Late Medieval Europe: Records, Procedures, and Socio-Political Impact</w:t>
            </w:r>
            <w:r>
              <w:rPr/>
              <w:t xml:space="preserve">, 50, Brepols Publishers, pp.183-202, 2020, Utrecht Studies in Medieval Literacy, 978-2-503-58853-7.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⟨10.1484/m.usml-eb.5.119569⟩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Giacomo di Challant, un’educazione nobiliare fra meraviglia e illusione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C. Casalini (éd.). </w:t>
            </w:r>
            <w:r>
              <w:rPr>
                <w:i w:val="1"/>
                <w:iCs w:val="1"/>
              </w:rPr>
              <w:t xml:space="preserve">Cercando educazione. Scritti in onore di F. Mattei</w:t>
            </w:r>
            <w:r>
              <w:rPr/>
              <w:t xml:space="preserve">, Rome, Anicia, pp.97-110,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Jessika Nowak; Jan Rüdiger. </w:t>
            </w:r>
            <w:r>
              <w:rPr>
                <w:i w:val="1"/>
                <w:iCs w:val="1"/>
              </w:rPr>
              <w:t xml:space="preserve">Zwischen Basel und Marseille: das Burgund der Rudolfinger / De Bâle à Marseille: l'espace bourguignon à l'époque rodolphienne (IXe-XIe s.)</w:t>
            </w:r>
            <w:r>
              <w:rPr/>
              <w:t xml:space="preserve">, 46,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Schwabe</w:t>
              </w:r>
            </w:hyperlink>
            <w:r>
              <w:rPr/>
              <w:t xml:space="preserve">, pp.136-151, 2019, Itinera, 978-3-7965-3918-3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 (Les routes alpines du commerce européen) dans F. Morenzoni, Sur les routes des Alpes. Religieux, marchands et animaux dans la Suisse occidentale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 Morenzoni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Introduction de la troisième partie (Les routes alpines du commerce européen) dans F. Morenzoni, Sur les routes des Alpes. Religieux, marchands et animaux dans la Suisse occidentale (XIIIe-XVe siècles)</w:t>
            </w:r>
            <w:r>
              <w:rPr/>
              <w:t xml:space="preserve">, 36, Brepols Publishers, pp.199-202, 2019, Culture et société médiévales, 978-é-503-58473-7.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⟨10.1484/M.CSM-EB.5.117389⟩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La loi du Prince. La norma del Principe, I, Les Statuts de Savoie d’Amédée VIII de 1430. Une œuvre législative majeure</w:t>
            </w:r>
            <w:r>
              <w:rPr/>
              <w:t xml:space="preserve">, 228 (1), Deputazione subalpina di storia patria, pp.11-21, 2019, BBS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Avanti Savoia! Medievistica e principato sabaudo : un percorso di ricerca (Italia, Francia, Svizzera, 1990-2016)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Raviola; F. Varallo. </w:t>
            </w:r>
            <w:r>
              <w:rPr>
                <w:i w:val="1"/>
                <w:iCs w:val="1"/>
              </w:rPr>
              <w:t xml:space="preserve">Gli spazi sabaudi. Percorsi e prospettive della storiografia</w:t>
            </w:r>
            <w:r>
              <w:rPr/>
              <w:t xml:space="preserve">, Carocci, pp.17-31, 2018, 978-88-430-8690-0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le prince et la ville dans la Chronique de Savoie de Cabaret,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Laurent Ripart. </w:t>
            </w:r>
            <w:r>
              <w:rPr>
                <w:i w:val="1"/>
                <w:iCs w:val="1"/>
              </w:rPr>
              <w:t xml:space="preserve">Écrire l'histoire, penser le pouvoir (éd. L. Ripart), Chambéry, Éditions du LLSETI, p. 41-54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LLSETI</w:t>
              </w:r>
            </w:hyperlink>
            <w:r>
              <w:rPr/>
              <w:t xml:space="preserve">, 2018, 10 2-919732-86-2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maestri e scolari nelle comunità degli Stati gonzagheschi e estensi, Roma, Anicia, D. Salomoni</w:t>
            </w:r>
            <w:r>
              <w:rPr/>
              <w:t xml:space="preserve">, Anicia, pp.13-16, 2017, 978-88-6709-339-7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Orlandoni. </w:t>
            </w:r>
            <w:r>
              <w:rPr>
                <w:i w:val="1"/>
                <w:iCs w:val="1"/>
              </w:rPr>
              <w:t xml:space="preserve">Bonifacio di Challant. Vita e imprese di un cavaliere cortese</w:t>
            </w:r>
            <w:r>
              <w:rPr/>
              <w:t xml:space="preserve">, Edizioni Le Château, pp.7-10,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Castelnuovo à Lausanne: souvenirs et relectures, ou La Gloire de mon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Romano; M. Tomasi. </w:t>
            </w:r>
            <w:r>
              <w:rPr>
                <w:i w:val="1"/>
                <w:iCs w:val="1"/>
              </w:rPr>
              <w:t xml:space="preserve">Per Enrico Castelnuovo. Da Losanna, le vie della storia dell'arte</w:t>
            </w:r>
            <w:r>
              <w:rPr/>
              <w:t xml:space="preserve">, Viella, pp.9-24,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Des Pyrénées aux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G. Castelnuovo; S. Victor. </w:t>
            </w:r>
            <w:r>
              <w:rPr>
                <w:i w:val="1"/>
                <w:iCs w:val="1"/>
              </w:rPr>
              <w:t xml:space="preserve">L'Histoire à la source. Acter, compter, enregistrer (Catalogne, Savoie, Italie, XIIe-XVe s.). Mélanges en l’honneur de Christian Guilleré</w:t>
            </w:r>
            <w:r>
              <w:rPr/>
              <w:t xml:space="preserve">, 36, Éditions du LLSETI, pp.25-37, 2017, Sociétés, Religions, Politiques, 9782919732609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“saveur particulière” : Federico Chabod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D. Crouzet. </w:t>
            </w:r>
            <w:r>
              <w:rPr>
                <w:i w:val="1"/>
                <w:iCs w:val="1"/>
              </w:rPr>
              <w:t xml:space="preserve">Historiens d’Europe, historiens de l’Europe</w:t>
            </w:r>
            <w:r>
              <w:rPr/>
              <w:t xml:space="preserve">, Champ-Vallon, pp.263-277,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prince, le prédicateur : choix artistiques et sensibilité religieuse dans une principauté du bas Moyen Âge (Savoie, autour de 1430)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Nijenhuis-Bescher; E. A. Pépy; J. Y. Champeley. </w:t>
            </w:r>
            <w:r>
              <w:rPr>
                <w:i w:val="1"/>
                <w:iCs w:val="1"/>
              </w:rPr>
              <w:t xml:space="preserve">L’Honnête homme, l’or blanc et le Duc d’Albe, Mélanges offerts à Alain Becchia</w:t>
            </w:r>
            <w:r>
              <w:rPr/>
              <w:t xml:space="preserve">, Publications du LLSETI, pp.247-259,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généraux de 1430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pp.72-75,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la Savoie 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pp.12-15,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Nicolas P. Bapiste. </w:t>
            </w:r>
            <w:r>
              <w:rPr>
                <w:i w:val="1"/>
                <w:iCs w:val="1"/>
              </w:rPr>
              <w:t xml:space="preserve">Armatus corpus. Princes et chevaliers (1350-1530) : 600 ans du duché de Savoie [catalogue de l'exposition présentée au Château de Morges, 10 juin-30 novembre 2016]</w:t>
            </w:r>
            <w:r>
              <w:rPr/>
              <w:t xml:space="preserve">, Infolio éditions, pp.9-10, 2016, 978-2-88474-376-1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savoyardes et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pp.77-87,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marqueurs d'appartenance et négociation identitaire : les noblesses citadines dans l'Italie communale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J. P. Genet. </w:t>
            </w:r>
            <w:r>
              <w:rPr>
                <w:i w:val="1"/>
                <w:iCs w:val="1"/>
              </w:rPr>
              <w:t xml:space="preserve">La légitimité implicite, II</w:t>
            </w:r>
            <w:r>
              <w:rPr/>
              <w:t xml:space="preserve">, Publications de la Sorbonne, pp.23-37,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⟨10.4000/books.psorbonne.6609⟩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pp.285-311, 2015, Micrologus’ Library, 68,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les arts. Stratégies culturelles et service princier dans la Savoie de la première moitié du 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Crouzet-Pavan; J .C. Maire-Vigueur. </w:t>
            </w:r>
            <w:r>
              <w:rPr>
                <w:i w:val="1"/>
                <w:iCs w:val="1"/>
              </w:rPr>
              <w:t xml:space="preserve">L’art au service du prince. Paradigme italien, expériences européennes</w:t>
            </w:r>
            <w:r>
              <w:rPr/>
              <w:t xml:space="preserve">, Viella, pp.199-216,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ses comtes de Savoie. Moyens et enjeux du pouvoir princier sur l’écrit (première moitié du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Maillou; L. Verdon. </w:t>
            </w:r>
            <w:r>
              <w:rPr>
                <w:i w:val="1"/>
                <w:iCs w:val="1"/>
              </w:rPr>
              <w:t xml:space="preserve">De la réalité à la « vérité » dans les modes de gouvernement</w:t>
            </w:r>
            <w:r>
              <w:rPr/>
              <w:t xml:space="preserve">, CNRS Éditions, pp.185-193, 2014, 978-2-271-07660-1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 (fin XIIIe - milieu XVIe siècle) : discipliner une pulsion pour sauvegarder une identité.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SISMEL. </w:t>
            </w:r>
            <w:r>
              <w:rPr>
                <w:i w:val="1"/>
                <w:iCs w:val="1"/>
              </w:rPr>
              <w:t xml:space="preserve">Passions, pulsions et violence à la cour, a cura di B. Andenmatten, A. Jamme, L. Moulinier, M. Nicoud</w:t>
            </w:r>
            <w:r>
              <w:rPr/>
              <w:t xml:space="preserve">, Edizioni del Galluzzo,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Gamberini; I. Lazzarini. </w:t>
            </w:r>
            <w:r>
              <w:rPr>
                <w:i w:val="1"/>
                <w:iCs w:val="1"/>
              </w:rPr>
              <w:t xml:space="preserve">Lo Stato del Rinascimento in Italia, 1350-1520</w:t>
            </w:r>
            <w:r>
              <w:rPr/>
              <w:t xml:space="preserve">, Viella,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des comtes de Savoie. Moyens et enjeux du pouvoir princier sur l'écrit (première moitié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Enregistrer l'information. Cartulaires, registres, estimes</w:t>
            </w:r>
            <w:r>
              <w:rPr/>
              <w:t xml:space="preserve">, CNRS,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Ecole française de Rome, pp.59-71, 2013, Collection de l'EFR, 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 ; I. Lazzarini. </w:t>
            </w:r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Cambridge University Press, pp.368-384,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et ses mises en scène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Gaude-Ferragu ; B. Laurioux ; J. Paviot. </w:t>
            </w:r>
            <w:r>
              <w:rPr>
                <w:i w:val="1"/>
                <w:iCs w:val="1"/>
              </w:rPr>
              <w:t xml:space="preserve">La Cour du Prince. Cour de France et cours d'Europe XIIIe - XVe siècle</w:t>
            </w:r>
            <w:r>
              <w:rPr/>
              <w:t xml:space="preserve">, Honoré Champion, pp.469-481,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d'Estrées, chancelier des comtes de Savoie, 1362-1391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Castelnuovo,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pp.7-12,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cultura nell'Avignone pontificia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déchirée en Italie communale, XIIIe -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Aurell. </w:t>
            </w:r>
            <w:r>
              <w:rPr>
                <w:i w:val="1"/>
                <w:iCs w:val="1"/>
              </w:rPr>
              <w:t xml:space="preserve">La parenté déchirée : les luttes interfamiliales au Moyen Âge</w:t>
            </w:r>
            <w:r>
              <w:rPr/>
              <w:t xml:space="preserve">, Brepols, pp.269-278, 2010,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⟨10.1484/M.HIFA-EB.3.3370⟩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Juvénal et la noblesse au Moyen Âge ou les avatars d'une 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Delrieux ; F. Kayser. </w:t>
            </w:r>
            <w:r>
              <w:rPr>
                <w:i w:val="1"/>
                <w:iCs w:val="1"/>
              </w:rPr>
              <w:t xml:space="preserve">Des plats pays aux cimes alpines. Hommages offerts à François Bertrandy, tome II</w:t>
            </w:r>
            <w:r>
              <w:rPr/>
              <w:t xml:space="preserve">, Publications du LLS, Université de Savoie,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della nobiltà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et leurs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Matheus ; G.Piccinni ; G. Pinto ; GM. Varanini. </w:t>
            </w:r>
            <w:r>
              <w:rPr>
                <w:i w:val="1"/>
                <w:iCs w:val="1"/>
              </w:rPr>
              <w:t xml:space="preserve">Le calamità ambientali nel tardo medioevo europeo : realtà, percezioni, reazioni</w:t>
            </w:r>
            <w:r>
              <w:rPr/>
              <w:t xml:space="preserve">, Firenze University Press, pp.299-317, 2010, Fondazione Centro di studi sulla civiltà del tardo medioevo San Miniato, Collana di Studi e Ricerche,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d'un prince mélancolieux. Humbert III entre quête monastique, stratégies lignagères et obligations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Ciavaldini Rivière, A. Lemonde-Santamaria, I. Taddei. </w:t>
            </w:r>
            <w:r>
              <w:rPr>
                <w:i w:val="1"/>
                <w:iCs w:val="1"/>
              </w:rPr>
              <w:t xml:space="preserve">Entre France &amp; Italie. Mélanges offerts à Pierrette Paravy</w:t>
            </w:r>
            <w:r>
              <w:rPr/>
              <w:t xml:space="preserve">, Presses universitaires de Grenoble, pp.59-68,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l'ambiguïté : être noble dans la cité communale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Bellavitis ; I. Chabot. </w:t>
            </w:r>
            <w:r>
              <w:rPr>
                <w:i w:val="1"/>
                <w:iCs w:val="1"/>
              </w:rPr>
              <w:t xml:space="preserve">Famiglie e poteri in Italia tra Medioevo ed età moderna</w:t>
            </w:r>
            <w:r>
              <w:rPr/>
              <w:t xml:space="preserve">, Ecole française de Rome, pp.95-116, 2009, Collection de l'École française de Rome, 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des champs ou nobles de cour ? Princes et noblesse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Gentile ; P. Savy. </w:t>
            </w:r>
            <w:r>
              <w:rPr>
                <w:i w:val="1"/>
                <w:iCs w:val="1"/>
              </w:rPr>
              <w:t xml:space="preserve">Noblesse et États princiers en Italie et en France au XVe siècle</w:t>
            </w:r>
            <w:r>
              <w:rPr/>
              <w:t xml:space="preserve">, Ecole française de Rome, pp.191-208, 2009, Collection de l'École française de Rome, 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classique : noblesse, hérédité et vertu d'Aristote à Dante et à Bartole (Italie communale, début XIIIe - milieu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van der Lugt, C. de Miramon. </w:t>
            </w:r>
            <w:r>
              <w:rPr>
                <w:i w:val="1"/>
                <w:iCs w:val="1"/>
              </w:rPr>
              <w:t xml:space="preserve">L'hérédité entre Moyen Âge et Époque moderne. Perspectives historiques</w:t>
            </w:r>
            <w:r>
              <w:rPr/>
              <w:t xml:space="preserve">, Edizioni del Galluzzo, pp.105-155, 2008, Mircologus' Library,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veneur d'Espagne. Noblesse seigneuriale et cour princière en Savoie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cours. Études offertes à Agostino Paravicini Bagliani</w:t>
            </w:r>
            <w:r>
              <w:rPr/>
              <w:t xml:space="preserve">, Université de Lausanne, pp.257-274, 2008, Cahiers Lausannois d'Histoire Médiévale,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princiers et le pouvoir de l'écrit. Pour une histoire documentaire de la principauté savoyarde (XIIIe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Jamme ; O. Poncet. </w:t>
            </w:r>
            <w:r>
              <w:rPr>
                <w:i w:val="1"/>
                <w:iCs w:val="1"/>
              </w:rPr>
              <w:t xml:space="preserve">Offices, écrit et Papauté (XIIIe - XVIIe siècle</w:t>
            </w:r>
            <w:r>
              <w:rPr/>
              <w:t xml:space="preserve">, Ecole française de Rome, pp.17-46, 2007, Collection de l'École française de Rome, 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 nell'Italia del basso medioevo (metà Trecento - fine Quattrocento)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L'Italia alla fine del medioevo : i caratteri originali nel quadro europeo</w:t>
            </w:r>
            <w:r>
              <w:rPr/>
              <w:t xml:space="preserve">, Firenze University Press, pp.295-332, 2006, Fondazione Centro di studi sulla civiltà del tardo medioevo San Miniato, Collana di Studi e Ricerche,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court et au service de nostre prince : l'hôtel de Savoie et ses métiers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Corti, poteri ed élites fra Savoia e Piemonte dal Basso Medioevo alla prima età moderna (secc. XV - XVII)</w:t>
            </w:r>
            <w:r>
              <w:rPr/>
              <w:t xml:space="preserve">, Zamorani, pp.23-53,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en action dans les États de Savoie à la fin du Moyen Âge (milieu XVe - milieu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monts et rivages. Les contacts entre la Provence orientale et les régions voisines au Moyen Âge</w:t>
            </w:r>
            <w:r>
              <w:rPr/>
              <w:t xml:space="preserve">, Editions APDCA, pp.173-197,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I. Les châtelains des princes à la fin du Moyen Âge</w:t>
            </w:r>
            <w:r>
              <w:rPr/>
              <w:t xml:space="preserve">, Publications de la Sorbonne, pp.7-21, 2006,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⟨10.4000/books.psorbonne.12234⟩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Omaggio, feudo e signoria in terra sabauda (metà '200 - fine '400)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1-27. </w:t>
            </w:r>
            <w:r>
              <w:rPr>
                <w:i w:val="1"/>
                <w:iCs w:val="1"/>
              </w:rPr>
              <w:t xml:space="preserve">Poteri signorili e feudali nelle campagne dell'Italia settentrionale fra Tre e Quattrocento: fondamenti di legittimità e forme di esercizio</w:t>
            </w:r>
            <w:r>
              <w:rPr/>
              <w:t xml:space="preserve">, Firenze University Press - Reti Medievali, pp.F. Cengarle ; G. Chittolini ; GM. Varanini, 2004, Reti Medievali E-Book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L'identità politica delle nobiltà cittadine (inizio XIII - inizio XVI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R. Bordone ; G. Castelnuovo ; G.M. Varanini. </w:t>
            </w:r>
            <w:r>
              <w:rPr>
                <w:i w:val="1"/>
                <w:iCs w:val="1"/>
              </w:rPr>
              <w:t xml:space="preserve">Le aristocrazie : dai signori rurali al patriziato</w:t>
            </w:r>
            <w:r>
              <w:rPr/>
              <w:t xml:space="preserve">, Laterza, pp.195-243,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Burgondie carolingienne et rodolphienne. Prémices et développements d'un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Paravy. </w:t>
            </w:r>
            <w:r>
              <w:rPr>
                <w:i w:val="1"/>
                <w:iCs w:val="1"/>
              </w:rPr>
              <w:t xml:space="preserve">Des Burgondes au Royaume de Bourgogne Ve - Xe siècle). Espace politique et civilisation</w:t>
            </w:r>
            <w:r>
              <w:rPr/>
              <w:t xml:space="preserve">, Académie delphinale, pp.183-210,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le Bâtard : un seigneur itinérant au service de son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E. Pibiri. </w:t>
            </w:r>
            <w:r>
              <w:rPr>
                <w:i w:val="1"/>
                <w:iCs w:val="1"/>
              </w:rPr>
              <w:t xml:space="preserve">L'itinérance des seigneurs</w:t>
            </w:r>
            <w:r>
              <w:rPr/>
              <w:t xml:space="preserve">, Université de Lausanne, pp.5-25,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Strade, passi, chiuse nelle Alpi del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Castelnuovo ; F. De Gramatica. </w:t>
            </w:r>
            <w:r>
              <w:rPr>
                <w:i w:val="1"/>
                <w:iCs w:val="1"/>
              </w:rPr>
              <w:t xml:space="preserve">Il Gotico nelle Alpi 1350-1450</w:t>
            </w:r>
            <w:r>
              <w:rPr/>
              <w:t xml:space="preserve">, Castello del Buonconsiglio, Trento, pp.61-77,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et ménétriers à la cour de Savoie sous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Deragne Marie</w:t>
              </w:r>
            </w:hyperlink>
          </w:p>
          <w:p>
            <w:pPr/>
            <w:r>
              <w:rPr/>
              <w:t xml:space="preserve">N. Guidobaldi. </w:t>
            </w:r>
            <w:r>
              <w:rPr>
                <w:i w:val="1"/>
                <w:iCs w:val="1"/>
              </w:rPr>
              <w:t xml:space="preserve">Regards croisés. Musiques, musiciens, artistes et voyageurs entre France et Italie au XVe siècle</w:t>
            </w:r>
            <w:r>
              <w:rPr/>
              <w:t xml:space="preserve">, Minerve, pp.31-59,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politique et administration dans une principauté du bas Moyen-Âge. Les officiers savoyards et le Cheshire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que l'on se donne. Processus identitaire, expérience commune, inscription publique</w:t>
            </w:r>
            <w:r>
              <w:rPr/>
              <w:t xml:space="preserve">, L'Harmattan, pp.121-136,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ses élites dans l'État savoyard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 ; R. Verdier. </w:t>
            </w:r>
            <w:r>
              <w:rPr>
                <w:i w:val="1"/>
                <w:iCs w:val="1"/>
              </w:rPr>
              <w:t xml:space="preserve">De la principauté à la province. Autour du 650e anniversaire du Transport du Dauphiné à la couronne de France</w:t>
            </w:r>
            <w:r>
              <w:rPr/>
              <w:t xml:space="preserve">, Université de Grenoble, pp.271-290, 2001, Les chaiers du CRIPHA,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et l'administration de l'État savoyard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II de Savoie, " le petit Charlemagne "</w:t>
            </w:r>
            <w:r>
              <w:rPr/>
              <w:t xml:space="preserve">, Université de Lausanne, pp.33-125, 2000, Cahiers Lausannois d'Histoire Médiévale,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IXe-milieu 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 au IXe siècle</w:t>
            </w:r>
            <w:r>
              <w:rPr/>
              <w:t xml:space="preserve">, Presses de l'Université de Lille, pp.383--408,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 - milieu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carolingienne, du début du IXe aux environs de 920</w:t>
            </w:r>
            <w:r>
              <w:rPr/>
              <w:t xml:space="preserve">, Université de Lille 3, pp.383-408,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Aristocraties romandes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romands au Moyen Âge</w:t>
            </w:r>
            <w:r>
              <w:rPr/>
              <w:t xml:space="preserve">, pp.171--184,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Sergi. </w:t>
            </w:r>
            <w:r>
              <w:rPr>
                <w:i w:val="1"/>
                <w:iCs w:val="1"/>
              </w:rPr>
              <w:t xml:space="preserve">Storia di Torino, Vol. I, Dalla preistoria al comune medievale</w:t>
            </w:r>
            <w:r>
              <w:rPr/>
              <w:t xml:space="preserve">, Einaudi, pp.696-714 ; 738-748,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sabaudo fra nord e sud delle Alpi : specificità e confronti (X-XV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und Mobilität im Mittelalter. Begegnungen zwischen dem Süden und der Miite Europas (11-14. Jahrhundert)</w:t>
            </w:r>
            <w:r>
              <w:rPr/>
              <w:t xml:space="preserve">, pp.277--289,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territorio e istituzioni. La frontiera nell'arco alpino occidentale. Giura e Vaud dall'VIII al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Riedenauer. </w:t>
            </w:r>
            <w:r>
              <w:rPr>
                <w:i w:val="1"/>
                <w:iCs w:val="1"/>
              </w:rPr>
              <w:t xml:space="preserve">Landeshoheit. Beiträge zur Entstehung, Ausformung und Typologie eines Verfassungselements des römisch-deutschen Reiches</w:t>
            </w:r>
            <w:r>
              <w:rPr/>
              <w:t xml:space="preserve">, Kommission für bayerische Landesgeschichte, pp.236-251,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Principati regionali e organizzazione del territorio nelle Alpi occidentali : l'esempio sabaudo (metà XIII-metà XIV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L'organizzazione del territorio in Italia e in Germania, secoli XIII-XIV</w:t>
            </w:r>
            <w:r>
              <w:rPr/>
              <w:t xml:space="preserve">, p. 81--92,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périphérie, le recrutement social et géographique des châtelains en terre savoyarde, moitié XIVe-moitié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Savoie et région alpine</w:t>
            </w:r>
            <w:r>
              <w:rPr/>
              <w:t xml:space="preserve">, CTHS, pp.97--108,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et l'État savoyard au début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B. Andenmatten. </w:t>
            </w:r>
            <w:r>
              <w:rPr>
                <w:i w:val="1"/>
                <w:iCs w:val="1"/>
              </w:rPr>
              <w:t xml:space="preserve">Amédée VIII - Félix V, premier duc de Savoie et pape (1383-1451)</w:t>
            </w:r>
            <w:r>
              <w:rPr/>
              <w:t xml:space="preserve">, Bibliothèque historique vaudoise, pp.265-277, 1992, Bibliothèque Historique Vaudoise,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qui se transforme: les mutations de l'élite politique vaudoise à la fin du Moyen Âge (Colombier et Russin, 1359-1456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de sa pièce.. Hommages à Colin Martin</w:t>
            </w:r>
            <w:r>
              <w:rPr/>
              <w:t xml:space="preserve">, Bibliothèqe historique vaudoise,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laïques vaudoises avant l'expansion des Savoie (XIe - 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Vaud vers 1300</w:t>
            </w:r>
            <w:r>
              <w:rPr/>
              <w:t xml:space="preserve">, Université de Lausanne, pp.17-26,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avant l'expansion de la Maison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J.F. Poudret. </w:t>
            </w:r>
            <w:r>
              <w:rPr>
                <w:i w:val="1"/>
                <w:iCs w:val="1"/>
              </w:rPr>
              <w:t xml:space="preserve">La Maison de Savoie et le Pays de Vaud</w:t>
            </w:r>
            <w:r>
              <w:rPr/>
              <w:t xml:space="preserve">, Bibliothèqe historique vaudoise, pp.19-34, 1989, Bibliothèque Historique Vaudoise,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halshs-00805977v1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contre-cultures de gouvernement à la fin du Moyen Âge. Comparaisons princières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Federica Cengarle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contro-culture di governo alla fine del medioevo. Principati a confronto</w:t>
            </w:r>
            <w:r>
              <w:rPr/>
              <w:t xml:space="preserve">, Guido Castelnuovo (Avignon Université), Federica Cengarle (Scuola Normale Superiore, Pisa), Nov 2024,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n’eut que peu de conseil, confort ne ayde : le duc Louis de Savoie au bord du gouffre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 -XVe siècles)</w:t>
            </w:r>
            <w:r>
              <w:rPr/>
              <w:t xml:space="preserve">, Mathieu Caesar, Anne-Lydie Dubois, Mar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nobiliaires dans l’Italie des cités, entre construction mémorielle et marqueurs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Genealogía y Heráldica</w:t>
            </w:r>
            <w:r>
              <w:rPr/>
              <w:t xml:space="preserve">, Francisco de Borja Aguinagalde Olaizola, Oct 2023, Ronda (Real Maestranza de Caballería),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noblesse chez Dante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 DE SANG ET NOBLESSES D’ÂME AU MOYEN ÂGE</w:t>
            </w:r>
            <w:r>
              <w:rPr/>
              <w:t xml:space="preserve">, Clément de Vasselot, Oct 2023,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Nobis bene et fideliter servire ». Les Hôtels des princes et princesses au Moyen Age et au début de l’époque moderne</w:t>
            </w:r>
            <w:r>
              <w:rPr/>
              <w:t xml:space="preserve">, Eva Pibiri, Lauréance Badoux, Simon Frei, Nov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du pouvoir. Les princes de la Maison de Savoie et l'usage des langues (XIII e-XVIII e s.)</w:t>
            </w:r>
            <w:r>
              <w:rPr/>
              <w:t xml:space="preserve">, Jean-Louis Gaulin, Laurent Ripart, Oct 2022, Chambéry - Torino,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Savoie aux 14e et 15e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conf' de Bresse</w:t>
            </w:r>
            <w:r>
              <w:rPr/>
              <w:t xml:space="preserve">, Monastère de Brou de Brou; Centre de Monuments Nationaux, Nov 2021,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l’Europe et la Cité : noblesses et chevalerie dans l’Italie du Quattrocento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L'Italie du long Quattrocento. Influences, interactions, transformations. Le politique</w:t>
            </w:r>
            <w:r>
              <w:rPr/>
              <w:t xml:space="preserve">, Pierre Savy, Laurent Vissière, Alain Marchandisse, Nov 2021,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Cortesia, cortesia, cortesia chiamo » : cultures chevaleresques et modèles courtois entre cités et seigneuries (fin XIIIe-milieu 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Poliliques de la littérature dans l'Italie communale, journée d'études internationale</w:t>
            </w:r>
            <w:r>
              <w:rPr/>
              <w:t xml:space="preserve">, Florent Coste, Carole Mabboux,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la chevalerie. Remigio de’Girolami et les six types de chevaliers dans la Florence à l’aube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chevaliers et leurs représentations</w:t>
            </w:r>
            <w:r>
              <w:rPr/>
              <w:t xml:space="preserve">, Guido Castelnuovo, Havier Hélary, Nov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L'impératrice Adélaïde et le royaume de Bourgogne</w:t>
            </w:r>
            <w:r>
              <w:rPr/>
              <w:t xml:space="preserve">, Dec 2012, Freiburg-im-Breisgau, Germany.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alpes : voies de passages, stratégies économiques,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et leurs alpes</w:t>
            </w:r>
            <w:r>
              <w:rPr/>
              <w:t xml:space="preserve">, 2004, Valgrana, Italie.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ses villes et le politique : pouvoirs urbains et pouvoir savoyard des deux côtés des Alpes (Chambéry et Turin, XIVe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ses villes et le politique : pouvoirs urbains et pouvoir savoyard des deux côtés des Alpes (Chambéry et Turin, XIVe - XVe siècles)</w:t>
            </w:r>
            <w:r>
              <w:rPr/>
              <w:t xml:space="preserve">, 2001, Nanterre,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Difficoltà e pericoli del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Difficoltà e pericoli del viaggio</w:t>
            </w:r>
            <w:r>
              <w:rPr/>
              <w:t xml:space="preserve">, 1998, San Miniato, Italie. pp.447-464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 administrative et statut social des officiers savoyards au bas Moyen Âge : entre le prince, la ville et la seigneurie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Physionomie administrative et statut social des officiers savoyards au bas Moyen Âge : entre le prince, la ville et la seigneurie</w:t>
            </w:r>
            <w:r>
              <w:rPr/>
              <w:t xml:space="preserve">, 1998, Pau,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urbaines et le prince dans les États de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urbaines et le prince dans les États de Savoie à la fin du Moyen Âge</w:t>
            </w:r>
            <w:r>
              <w:rPr/>
              <w:t xml:space="preserve">, 1996, Rome, Italie.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maréchaux de Savoie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maréchaux de Savoie au bas Moyen Âge</w:t>
            </w:r>
            <w:r>
              <w:rPr/>
              <w:t xml:space="preserve">, 1996,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Tempi, distanze e percorsi in montagna nel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Tempi, distanze e percorsi in montagna nel basso medioevo</w:t>
            </w:r>
            <w:r>
              <w:rPr/>
              <w:t xml:space="preserve">, 1994, Todi, Italy. pp.211-236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e città negli stati sabaudi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città negli stati sabaudi</w:t>
            </w:r>
            <w:r>
              <w:rPr/>
              <w:t xml:space="preserve">, 1994, San Miniato, Italie.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périphérie. Le recrutement social et géographique des châtelains en terre savoyarde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et périphérie : les châtelains saovyardsCentre et périphérie. Le recrutement social et géographique des châtelains en terre savoyarde</w:t>
            </w:r>
            <w:r>
              <w:rPr/>
              <w:t xml:space="preserve">, 1991,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Castelli nelle Alpi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Castelli nelle alpi</w:t>
            </w:r>
            <w:r>
              <w:rPr/>
              <w:t xml:space="preserve">, 1989, Italy.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 (deuxième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éduquer et combattre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Bernadette Cabouret</w:t>
              </w:r>
            </w:hyperlink>
          </w:p>
          <w:p>
            <w:pPr/>
            <w:r>
              <w:rPr/>
              <w:t xml:space="preserve">Bernadette Cabouret, Guido Castelnuovo (éd.). Éditions Universitaires d’Avignon; Avignon,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⟨10.4000/books.eua.5232⟩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 : acter, compter, enregistrer (Catalogne, Savoie, Italie, 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Castelnuovo, Guido; Victor, Sandrine. </w:t>
            </w:r>
            <w:hyperlink r:id="rId182" w:history="1">
              <w:r>
                <w:rPr>
                  <w:color w:val="#410a8c"/>
                  <w:u w:val="single"/>
                </w:rPr>
                <w:t xml:space="preserve">Université Savoie Mont Blanc</w:t>
              </w:r>
            </w:hyperlink>
            <w:r>
              <w:rPr/>
              <w:t xml:space="preserve">, 1 (36), 540 p.,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source. Acter, compter, enregistrer (Catalogne, Savoie, Italie, 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Castelnuovo; S. Victor. Laboratoire LLSETI; Éditions de l'université Savoie Mont Blanc, 36,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cité. Les noblesses italiennes en quête d’identité (XIIIe –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12, pp.512, 2014, Bibliothèque d'histoire médiévale, M. Aurell, E Crouzet-Pavan, M. Sot, 978-2-8124-3426-6.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⟨10.15122/isbn.978-2-8124-3428-0⟩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Université de Savoie, Sociétés Religions Politiques (19), pp.292, 2011, 978-2-919732-01-2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territoriaux en Italie centrale et dans le Sud de la France. Hiérarchies, institutions et langages (XIIe-XIVe siècle) : études comparées. I poteri territoriali in Italia centrale e nel sud della Francia. Gerarchie, istituzioni e linguaggi (secoli XII-XIV) : un confronto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Zorzi</w:t>
              </w:r>
            </w:hyperlink>
          </w:p>
          <w:p>
            <w:pPr/>
            <w:r>
              <w:rPr/>
              <w:t xml:space="preserve">Publications de l'EFR, pp.299-529,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Chancelleries et chanceliers des princes à la fin du Moyen Âge (De part et d’autre des Alpes,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Éditions de l’université de Savoie (Sociétés, religions, politiques ; 19),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les historiographies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</w:p>
          <w:p>
            <w:pPr/>
            <w:r>
              <w:rPr/>
              <w:t xml:space="preserve">Publications de l'EFR, pp.243-316,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199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Récits des temps barbares. Dominants, dominés et nations dans l'historiographie italienne et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Publications de l'EFR, pp.277-321,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 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pp.340, 2006,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⟨10.4000/books.psorbonne.12198⟩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part et d'autre des Alpes », Les châtelains des princes à la fin du Moyen Âge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Guido Castelnuovo ; Olivier Mattéoni. Paris, Publications de la Sorbonne (Histoire ancienne et médiévale - 88 ), pp.342,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aristocrazie : dai signori rurali al patriziato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Renato Bordone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 Maria Varanini</w:t>
              </w:r>
            </w:hyperlink>
          </w:p>
          <w:p>
            <w:pPr/>
            <w:r>
              <w:rPr/>
              <w:t xml:space="preserve">Laterza,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lignages dans le Pays de Vaud. Du royaume de Bourgogne à l'arrivée des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Université de Lausanne, pp.236, 1994, Cahiers Lausannois d'Histoire Médiévale,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Ufficiali e gentiluomini. La società politica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Franco Angeli, pp.426, 1994, Collana del Dipartimento di Storia dell'Università di Torino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L'aristocrazia del Vaud fino alla conquista sabauda (inizio XI-metà XIII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Deputazione subalpina di storia patria, pp.322, 1990, Biblioteca Storica Subalpina, 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Jean-Claude Maire Vigueur, L'autre Rome. Une histoire des Romains à l'époque communale (XIIe - XIVe siècle), Paris, Tallandier,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Maire Vigueur (Jean-Claude), L’autre Rome : une histoire des Romains à l’époque communale (xiie-xive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hal-01332054v1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38v1" TargetMode="External"/><Relationship Id="rId9" Type="http://schemas.openxmlformats.org/officeDocument/2006/relationships/hyperlink" Target="https://hal.science/search/index/?q=*&amp;authFullName_s=Guido Castelnuovo" TargetMode="External"/><Relationship Id="rId10" Type="http://schemas.openxmlformats.org/officeDocument/2006/relationships/hyperlink" Target="https://hal.science/hal-04841900v1" TargetMode="External"/><Relationship Id="rId11" Type="http://schemas.openxmlformats.org/officeDocument/2006/relationships/hyperlink" Target="https://dx.doi.org/10.3917/rdn.1446.0079" TargetMode="External"/><Relationship Id="rId12" Type="http://schemas.openxmlformats.org/officeDocument/2006/relationships/hyperlink" Target="https://hal.science/hal-04841895v1" TargetMode="External"/><Relationship Id="rId13" Type="http://schemas.openxmlformats.org/officeDocument/2006/relationships/hyperlink" Target="https://hal.science/hal-04841754v1" TargetMode="External"/><Relationship Id="rId14" Type="http://schemas.openxmlformats.org/officeDocument/2006/relationships/hyperlink" Target="https://shs.hal.science/halshs-04841776v1" TargetMode="External"/><Relationship Id="rId15" Type="http://schemas.openxmlformats.org/officeDocument/2006/relationships/hyperlink" Target="https://dx.doi.org/10.4000/e-spania.32772" TargetMode="External"/><Relationship Id="rId16" Type="http://schemas.openxmlformats.org/officeDocument/2006/relationships/hyperlink" Target="https://univ-avignon.hal.science/hal-01826387v1" TargetMode="External"/><Relationship Id="rId17" Type="http://schemas.openxmlformats.org/officeDocument/2006/relationships/hyperlink" Target="https://hal.science/search/index/?q=*&amp;authFullName_s=Yves Caron" TargetMode="External"/><Relationship Id="rId18" Type="http://schemas.openxmlformats.org/officeDocument/2006/relationships/hyperlink" Target="https://shs.hal.science/halshs-01824380v1" TargetMode="External"/><Relationship Id="rId19" Type="http://schemas.openxmlformats.org/officeDocument/2006/relationships/hyperlink" Target="https://shs.hal.science/halshs-01824378v1" TargetMode="External"/><Relationship Id="rId20" Type="http://schemas.openxmlformats.org/officeDocument/2006/relationships/hyperlink" Target="https://shs.hal.science/halshs-00805909v1" TargetMode="External"/><Relationship Id="rId21" Type="http://schemas.openxmlformats.org/officeDocument/2006/relationships/hyperlink" Target="https://shs.hal.science/halshs-00805902v1" TargetMode="External"/><Relationship Id="rId22" Type="http://schemas.openxmlformats.org/officeDocument/2006/relationships/hyperlink" Target="https://shs.hal.science/halshs-00805906v1" TargetMode="External"/><Relationship Id="rId23" Type="http://schemas.openxmlformats.org/officeDocument/2006/relationships/hyperlink" Target="https://shs.hal.science/halshs-00805908v1" TargetMode="External"/><Relationship Id="rId24" Type="http://schemas.openxmlformats.org/officeDocument/2006/relationships/hyperlink" Target="https://hal.science/search/index/?q=*&amp;authFullName_s=Bernard Andenmatten" TargetMode="External"/><Relationship Id="rId25" Type="http://schemas.openxmlformats.org/officeDocument/2006/relationships/hyperlink" Target="https://shs.hal.science/halshs-00805901v1" TargetMode="External"/><Relationship Id="rId26" Type="http://schemas.openxmlformats.org/officeDocument/2006/relationships/hyperlink" Target="https://shs.hal.science/halshs-00805897v1" TargetMode="External"/><Relationship Id="rId27" Type="http://schemas.openxmlformats.org/officeDocument/2006/relationships/hyperlink" Target="https://shs.hal.science/halshs-00805895v1" TargetMode="External"/><Relationship Id="rId28" Type="http://schemas.openxmlformats.org/officeDocument/2006/relationships/hyperlink" Target="https://shs.hal.science/halshs-00805892v1" TargetMode="External"/><Relationship Id="rId29" Type="http://schemas.openxmlformats.org/officeDocument/2006/relationships/hyperlink" Target="https://dx.doi.org/10.3917/rdn.345.0429" TargetMode="External"/><Relationship Id="rId30" Type="http://schemas.openxmlformats.org/officeDocument/2006/relationships/hyperlink" Target="https://shs.hal.science/halshs-00805886v1" TargetMode="External"/><Relationship Id="rId31" Type="http://schemas.openxmlformats.org/officeDocument/2006/relationships/hyperlink" Target="https://dx.doi.org/10.3917/rhis.012.0489" TargetMode="External"/><Relationship Id="rId32" Type="http://schemas.openxmlformats.org/officeDocument/2006/relationships/hyperlink" Target="https://shs.hal.science/halshs-00805891v1" TargetMode="External"/><Relationship Id="rId33" Type="http://schemas.openxmlformats.org/officeDocument/2006/relationships/hyperlink" Target="https://hal.science/hal-03301044v1" TargetMode="External"/><Relationship Id="rId34" Type="http://schemas.openxmlformats.org/officeDocument/2006/relationships/hyperlink" Target="https://hal.science/search/index/?q=*&amp;authFullName_s=Christian Guiller&#233;" TargetMode="External"/><Relationship Id="rId35" Type="http://schemas.openxmlformats.org/officeDocument/2006/relationships/hyperlink" Target="https://hal.science/hal-03292466v1" TargetMode="External"/><Relationship Id="rId36" Type="http://schemas.openxmlformats.org/officeDocument/2006/relationships/hyperlink" Target="https://hal.science/search/index/?q=*&amp;authFullName_s=A. Barbero" TargetMode="External"/><Relationship Id="rId37" Type="http://schemas.openxmlformats.org/officeDocument/2006/relationships/hyperlink" Target="https://hal.science/hal-03292482v1" TargetMode="External"/><Relationship Id="rId38" Type="http://schemas.openxmlformats.org/officeDocument/2006/relationships/hyperlink" Target="https://hal.science/hal-03292483v1" TargetMode="External"/><Relationship Id="rId39" Type="http://schemas.openxmlformats.org/officeDocument/2006/relationships/hyperlink" Target="https://hal.science/hal-03292484v1" TargetMode="External"/><Relationship Id="rId40" Type="http://schemas.openxmlformats.org/officeDocument/2006/relationships/hyperlink" Target="https://hal.science/hal-03292485v1" TargetMode="External"/><Relationship Id="rId41" Type="http://schemas.openxmlformats.org/officeDocument/2006/relationships/hyperlink" Target="https://hal.science/hal-03292478v1" TargetMode="External"/><Relationship Id="rId42" Type="http://schemas.openxmlformats.org/officeDocument/2006/relationships/hyperlink" Target="https://hal.science/hal-03292467v1" TargetMode="External"/><Relationship Id="rId43" Type="http://schemas.openxmlformats.org/officeDocument/2006/relationships/hyperlink" Target="https://shs.hal.science/halshs-00805867v1" TargetMode="External"/><Relationship Id="rId44" Type="http://schemas.openxmlformats.org/officeDocument/2006/relationships/hyperlink" Target="https://hal.science/hal-04841869v1" TargetMode="External"/><Relationship Id="rId45" Type="http://schemas.openxmlformats.org/officeDocument/2006/relationships/hyperlink" Target="https://shs.hal.science/halshs-04841759v1" TargetMode="External"/><Relationship Id="rId46" Type="http://schemas.openxmlformats.org/officeDocument/2006/relationships/hyperlink" Target="https://dx.doi.org/10.46608/primaluna20.9782356135438.3" TargetMode="External"/><Relationship Id="rId47" Type="http://schemas.openxmlformats.org/officeDocument/2006/relationships/hyperlink" Target="https://hal.science/hal-04069475v1" TargetMode="External"/><Relationship Id="rId48" Type="http://schemas.openxmlformats.org/officeDocument/2006/relationships/hyperlink" Target="https://hal.science/search/index/?q=*&amp;authFullName_s=Margot Ferrand" TargetMode="External"/><Relationship Id="rId49" Type="http://schemas.openxmlformats.org/officeDocument/2006/relationships/hyperlink" Target="https://shs.hal.science/halshs-04841774v1" TargetMode="External"/><Relationship Id="rId50" Type="http://schemas.openxmlformats.org/officeDocument/2006/relationships/hyperlink" Target="https://hal.science/search/index/?q=*&amp;authFullName_s=Sandro Carocci" TargetMode="External"/><Relationship Id="rId51" Type="http://schemas.openxmlformats.org/officeDocument/2006/relationships/hyperlink" Target="https://dx.doi.org/10.36253/979-12-215-0187-2" TargetMode="External"/><Relationship Id="rId52" Type="http://schemas.openxmlformats.org/officeDocument/2006/relationships/hyperlink" Target="https://hal.science/hal-04841849v1" TargetMode="External"/><Relationship Id="rId53" Type="http://schemas.openxmlformats.org/officeDocument/2006/relationships/hyperlink" Target="https://shs.hal.science/halshs-04841780v1" TargetMode="External"/><Relationship Id="rId54" Type="http://schemas.openxmlformats.org/officeDocument/2006/relationships/hyperlink" Target="https://hal.science/search/index/?q=*&amp;authFullName_s=Dominique Vingtain" TargetMode="External"/><Relationship Id="rId55" Type="http://schemas.openxmlformats.org/officeDocument/2006/relationships/hyperlink" Target="https://dx.doi.org/10.4000/books.eua.6942" TargetMode="External"/><Relationship Id="rId56" Type="http://schemas.openxmlformats.org/officeDocument/2006/relationships/hyperlink" Target="https://hal.science/hal-04841857v1" TargetMode="External"/><Relationship Id="rId57" Type="http://schemas.openxmlformats.org/officeDocument/2006/relationships/hyperlink" Target="https://hal.science/hal-04841745v1" TargetMode="External"/><Relationship Id="rId58" Type="http://schemas.openxmlformats.org/officeDocument/2006/relationships/hyperlink" Target="https://shs.hal.science/halshs-04841782v1" TargetMode="External"/><Relationship Id="rId59" Type="http://schemas.openxmlformats.org/officeDocument/2006/relationships/hyperlink" Target="https://hal.science/search/index/?q=*&amp;authFullName_s=Di Guido Castelnuovo" TargetMode="External"/><Relationship Id="rId60" Type="http://schemas.openxmlformats.org/officeDocument/2006/relationships/hyperlink" Target="https://dx.doi.org/10.36253/fup_best_practice" TargetMode="External"/><Relationship Id="rId61" Type="http://schemas.openxmlformats.org/officeDocument/2006/relationships/hyperlink" Target="https://hal.science/hal-04841883v1" TargetMode="External"/><Relationship Id="rId62" Type="http://schemas.openxmlformats.org/officeDocument/2006/relationships/hyperlink" Target="https://hal.science/search/index/?q=*&amp;authFullName_s=Simone Balossino" TargetMode="External"/><Relationship Id="rId63" Type="http://schemas.openxmlformats.org/officeDocument/2006/relationships/hyperlink" Target="https://dx.doi.org/10.4000/books.eua.5735" TargetMode="External"/><Relationship Id="rId64" Type="http://schemas.openxmlformats.org/officeDocument/2006/relationships/hyperlink" Target="https://shs.hal.science/halshs-04841769v1" TargetMode="External"/><Relationship Id="rId65" Type="http://schemas.openxmlformats.org/officeDocument/2006/relationships/hyperlink" Target="https://hal.science/hal-04841892v1" TargetMode="External"/><Relationship Id="rId66" Type="http://schemas.openxmlformats.org/officeDocument/2006/relationships/hyperlink" Target="https://dx.doi.org/10.4000/books.psorbonne.88430" TargetMode="External"/><Relationship Id="rId67" Type="http://schemas.openxmlformats.org/officeDocument/2006/relationships/hyperlink" Target="https://hal.science/hal-04841715v1" TargetMode="External"/><Relationship Id="rId68" Type="http://schemas.openxmlformats.org/officeDocument/2006/relationships/hyperlink" Target="https://hal.science/hal-04841639v1" TargetMode="External"/><Relationship Id="rId69" Type="http://schemas.openxmlformats.org/officeDocument/2006/relationships/hyperlink" Target="https://dx.doi.org/10.1484/m.usml-eb.5.119569" TargetMode="External"/><Relationship Id="rId70" Type="http://schemas.openxmlformats.org/officeDocument/2006/relationships/hyperlink" Target="https://hal.science/hal-04841908v1" TargetMode="External"/><Relationship Id="rId71" Type="http://schemas.openxmlformats.org/officeDocument/2006/relationships/hyperlink" Target="https://shs.hal.science/halshs-02148755v1" TargetMode="External"/><Relationship Id="rId72" Type="http://schemas.openxmlformats.org/officeDocument/2006/relationships/hyperlink" Target="http://www.sgg-ssh.ch/de/zwischen-basel-und-marseille-das-burgund-der-rudolfinger-9-11-jahrhundertde-bale-marseille-lespace" TargetMode="External"/><Relationship Id="rId73" Type="http://schemas.openxmlformats.org/officeDocument/2006/relationships/hyperlink" Target="https://hal.science/hal-04841727v1" TargetMode="External"/><Relationship Id="rId74" Type="http://schemas.openxmlformats.org/officeDocument/2006/relationships/hyperlink" Target="https://hal.science/search/index/?q=*&amp;authFullName_s=Franco Morenzoni" TargetMode="External"/><Relationship Id="rId75" Type="http://schemas.openxmlformats.org/officeDocument/2006/relationships/hyperlink" Target="https://dx.doi.org/10.1484/M.CSM-EB.5.117389" TargetMode="External"/><Relationship Id="rId76" Type="http://schemas.openxmlformats.org/officeDocument/2006/relationships/hyperlink" Target="https://shs.hal.science/halshs-02148761v1" TargetMode="External"/><Relationship Id="rId77" Type="http://schemas.openxmlformats.org/officeDocument/2006/relationships/hyperlink" Target="https://shs.hal.science/halshs-01983282v1" TargetMode="External"/><Relationship Id="rId78" Type="http://schemas.openxmlformats.org/officeDocument/2006/relationships/hyperlink" Target="https://shs.hal.science/halshs-01983264v1" TargetMode="External"/><Relationship Id="rId79" Type="http://schemas.openxmlformats.org/officeDocument/2006/relationships/hyperlink" Target="http://www.llseti.univ-smb.fr/web/llseti/708-ecrire-l-histoire-penser-le-pouvoir.php" TargetMode="External"/><Relationship Id="rId80" Type="http://schemas.openxmlformats.org/officeDocument/2006/relationships/hyperlink" Target="https://shs.hal.science/halshs-02008997v1" TargetMode="External"/><Relationship Id="rId81" Type="http://schemas.openxmlformats.org/officeDocument/2006/relationships/hyperlink" Target="https://shs.hal.science/halshs-01824372v1" TargetMode="External"/><Relationship Id="rId82" Type="http://schemas.openxmlformats.org/officeDocument/2006/relationships/hyperlink" Target="https://shs.hal.science/halshs-01824334v1" TargetMode="External"/><Relationship Id="rId83" Type="http://schemas.openxmlformats.org/officeDocument/2006/relationships/hyperlink" Target="https://shs.hal.science/halshs-01824332v1" TargetMode="External"/><Relationship Id="rId84" Type="http://schemas.openxmlformats.org/officeDocument/2006/relationships/hyperlink" Target="https://hal.science/search/index/?q=*&amp;authFullName_s=Sandrine Victor" TargetMode="External"/><Relationship Id="rId85" Type="http://schemas.openxmlformats.org/officeDocument/2006/relationships/hyperlink" Target="https://shs.hal.science/halshs-01824329v1" TargetMode="External"/><Relationship Id="rId86" Type="http://schemas.openxmlformats.org/officeDocument/2006/relationships/hyperlink" Target="https://shs.hal.science/halshs-01824342v1" TargetMode="External"/><Relationship Id="rId87" Type="http://schemas.openxmlformats.org/officeDocument/2006/relationships/hyperlink" Target="https://shs.hal.science/halshs-02046066v1" TargetMode="External"/><Relationship Id="rId88" Type="http://schemas.openxmlformats.org/officeDocument/2006/relationships/hyperlink" Target="https://shs.hal.science/halshs-01824367v1" TargetMode="External"/><Relationship Id="rId89" Type="http://schemas.openxmlformats.org/officeDocument/2006/relationships/hyperlink" Target="https://shs.hal.science/halshs-02008953v1" TargetMode="External"/><Relationship Id="rId90" Type="http://schemas.openxmlformats.org/officeDocument/2006/relationships/hyperlink" Target="https://shs.hal.science/halshs-02046070v1" TargetMode="External"/><Relationship Id="rId91" Type="http://schemas.openxmlformats.org/officeDocument/2006/relationships/hyperlink" Target="https://shs.hal.science/halshs-01824360v1" TargetMode="External"/><Relationship Id="rId92" Type="http://schemas.openxmlformats.org/officeDocument/2006/relationships/hyperlink" Target="https://dx.doi.org/10.4000/books.psorbonne.6609" TargetMode="External"/><Relationship Id="rId93" Type="http://schemas.openxmlformats.org/officeDocument/2006/relationships/hyperlink" Target="https://shs.hal.science/halshs-01824346v1" TargetMode="External"/><Relationship Id="rId94" Type="http://schemas.openxmlformats.org/officeDocument/2006/relationships/hyperlink" Target="https://shs.hal.science/halshs-01824358v1" TargetMode="External"/><Relationship Id="rId95" Type="http://schemas.openxmlformats.org/officeDocument/2006/relationships/hyperlink" Target="https://shs.hal.science/halshs-01824350v1" TargetMode="External"/><Relationship Id="rId96" Type="http://schemas.openxmlformats.org/officeDocument/2006/relationships/hyperlink" Target="https://shs.hal.science/halshs-00975429v1" TargetMode="External"/><Relationship Id="rId97" Type="http://schemas.openxmlformats.org/officeDocument/2006/relationships/hyperlink" Target="https://shs.hal.science/halshs-01824354v1" TargetMode="External"/><Relationship Id="rId98" Type="http://schemas.openxmlformats.org/officeDocument/2006/relationships/hyperlink" Target="https://shs.hal.science/halshs-00977937v1" TargetMode="External"/><Relationship Id="rId99" Type="http://schemas.openxmlformats.org/officeDocument/2006/relationships/hyperlink" Target="https://shs.hal.science/halshs-00975418v1" TargetMode="External"/><Relationship Id="rId100" Type="http://schemas.openxmlformats.org/officeDocument/2006/relationships/hyperlink" Target="https://hal.science/hal-01332155v1" TargetMode="External"/><Relationship Id="rId101" Type="http://schemas.openxmlformats.org/officeDocument/2006/relationships/hyperlink" Target="https://shs.hal.science/halshs-00806087v1" TargetMode="External"/><Relationship Id="rId102" Type="http://schemas.openxmlformats.org/officeDocument/2006/relationships/hyperlink" Target="https://hal.science/hal-01332186v1" TargetMode="External"/><Relationship Id="rId103" Type="http://schemas.openxmlformats.org/officeDocument/2006/relationships/hyperlink" Target="https://shs.hal.science/halshs-00806079v1" TargetMode="External"/><Relationship Id="rId104" Type="http://schemas.openxmlformats.org/officeDocument/2006/relationships/hyperlink" Target="https://shs.hal.science/halshs-00806089v1" TargetMode="External"/><Relationship Id="rId105" Type="http://schemas.openxmlformats.org/officeDocument/2006/relationships/hyperlink" Target="https://shs.hal.science/halshs-00806071v1" TargetMode="External"/><Relationship Id="rId106" Type="http://schemas.openxmlformats.org/officeDocument/2006/relationships/hyperlink" Target="https://shs.hal.science/halshs-00806034v1" TargetMode="External"/><Relationship Id="rId107" Type="http://schemas.openxmlformats.org/officeDocument/2006/relationships/hyperlink" Target="https://shs.hal.science/halshs-00806030v1" TargetMode="External"/><Relationship Id="rId108" Type="http://schemas.openxmlformats.org/officeDocument/2006/relationships/hyperlink" Target="https://dx.doi.org/10.1484/M.HIFA-EB.3.3370" TargetMode="External"/><Relationship Id="rId109" Type="http://schemas.openxmlformats.org/officeDocument/2006/relationships/hyperlink" Target="https://api.istex.fr/ark:/67375/8QZ-ZF1XW9H9-0/fulltext.pdf?sid=hal" TargetMode="External"/><Relationship Id="rId110" Type="http://schemas.openxmlformats.org/officeDocument/2006/relationships/hyperlink" Target="https://shs.hal.science/halshs-00806039v1" TargetMode="External"/><Relationship Id="rId111" Type="http://schemas.openxmlformats.org/officeDocument/2006/relationships/hyperlink" Target="https://shs.hal.science/halshs-00806038v1" TargetMode="External"/><Relationship Id="rId112" Type="http://schemas.openxmlformats.org/officeDocument/2006/relationships/hyperlink" Target="https://hal.science/search/index/?q=*&amp;authFullName_s=Carole Mabboux" TargetMode="External"/><Relationship Id="rId113" Type="http://schemas.openxmlformats.org/officeDocument/2006/relationships/hyperlink" Target="https://shs.hal.science/halshs-00806035v1" TargetMode="External"/><Relationship Id="rId114" Type="http://schemas.openxmlformats.org/officeDocument/2006/relationships/hyperlink" Target="https://shs.hal.science/halshs-00806077v1" TargetMode="External"/><Relationship Id="rId115" Type="http://schemas.openxmlformats.org/officeDocument/2006/relationships/hyperlink" Target="https://shs.hal.science/halshs-00806013v1" TargetMode="External"/><Relationship Id="rId116" Type="http://schemas.openxmlformats.org/officeDocument/2006/relationships/hyperlink" Target="https://shs.hal.science/halshs-00806008v1" TargetMode="External"/><Relationship Id="rId117" Type="http://schemas.openxmlformats.org/officeDocument/2006/relationships/hyperlink" Target="https://shs.hal.science/halshs-00806010v1" TargetMode="External"/><Relationship Id="rId118" Type="http://schemas.openxmlformats.org/officeDocument/2006/relationships/hyperlink" Target="https://shs.hal.science/halshs-00806004v1" TargetMode="External"/><Relationship Id="rId119" Type="http://schemas.openxmlformats.org/officeDocument/2006/relationships/hyperlink" Target="https://shs.hal.science/halshs-00806006v1" TargetMode="External"/><Relationship Id="rId120" Type="http://schemas.openxmlformats.org/officeDocument/2006/relationships/hyperlink" Target="https://shs.hal.science/halshs-00806003v1" TargetMode="External"/><Relationship Id="rId121" Type="http://schemas.openxmlformats.org/officeDocument/2006/relationships/hyperlink" Target="https://shs.hal.science/halshs-00806062v1" TargetMode="External"/><Relationship Id="rId122" Type="http://schemas.openxmlformats.org/officeDocument/2006/relationships/hyperlink" Target="https://shs.hal.science/halshs-00805995v1" TargetMode="External"/><Relationship Id="rId123" Type="http://schemas.openxmlformats.org/officeDocument/2006/relationships/hyperlink" Target="https://shs.hal.science/halshs-00805999v1" TargetMode="External"/><Relationship Id="rId124" Type="http://schemas.openxmlformats.org/officeDocument/2006/relationships/hyperlink" Target="https://shs.hal.science/halshs-00806069v1" TargetMode="External"/><Relationship Id="rId125" Type="http://schemas.openxmlformats.org/officeDocument/2006/relationships/hyperlink" Target="https://dx.doi.org/10.4000/books.psorbonne.12234" TargetMode="External"/><Relationship Id="rId126" Type="http://schemas.openxmlformats.org/officeDocument/2006/relationships/hyperlink" Target="https://shs.hal.science/halshs-00806044v1" TargetMode="External"/><Relationship Id="rId127" Type="http://schemas.openxmlformats.org/officeDocument/2006/relationships/hyperlink" Target="https://shs.hal.science/halshs-00805997v1" TargetMode="External"/><Relationship Id="rId128" Type="http://schemas.openxmlformats.org/officeDocument/2006/relationships/hyperlink" Target="https://shs.hal.science/halshs-00806059v1" TargetMode="External"/><Relationship Id="rId129" Type="http://schemas.openxmlformats.org/officeDocument/2006/relationships/hyperlink" Target="https://shs.hal.science/halshs-00806060v1" TargetMode="External"/><Relationship Id="rId130" Type="http://schemas.openxmlformats.org/officeDocument/2006/relationships/hyperlink" Target="https://shs.hal.science/halshs-00805993v1" TargetMode="External"/><Relationship Id="rId131" Type="http://schemas.openxmlformats.org/officeDocument/2006/relationships/hyperlink" Target="https://shs.hal.science/halshs-00806050v1" TargetMode="External"/><Relationship Id="rId132" Type="http://schemas.openxmlformats.org/officeDocument/2006/relationships/hyperlink" Target="https://hal.science/search/index/?q=*&amp;authFullName_s=Aude Deragne Marie" TargetMode="External"/><Relationship Id="rId133" Type="http://schemas.openxmlformats.org/officeDocument/2006/relationships/hyperlink" Target="https://shs.hal.science/halshs-00805990v1" TargetMode="External"/><Relationship Id="rId134" Type="http://schemas.openxmlformats.org/officeDocument/2006/relationships/hyperlink" Target="https://shs.hal.science/halshs-00806048v1" TargetMode="External"/><Relationship Id="rId135" Type="http://schemas.openxmlformats.org/officeDocument/2006/relationships/hyperlink" Target="https://shs.hal.science/halshs-00805991v1" TargetMode="External"/><Relationship Id="rId136" Type="http://schemas.openxmlformats.org/officeDocument/2006/relationships/hyperlink" Target="https://hal.science/hal-03292477v1" TargetMode="External"/><Relationship Id="rId137" Type="http://schemas.openxmlformats.org/officeDocument/2006/relationships/hyperlink" Target="https://shs.hal.science/halshs-00805988v1" TargetMode="External"/><Relationship Id="rId138" Type="http://schemas.openxmlformats.org/officeDocument/2006/relationships/hyperlink" Target="https://hal.science/hal-03292472v1" TargetMode="External"/><Relationship Id="rId139" Type="http://schemas.openxmlformats.org/officeDocument/2006/relationships/hyperlink" Target="https://shs.hal.science/halshs-00805985v1" TargetMode="External"/><Relationship Id="rId140" Type="http://schemas.openxmlformats.org/officeDocument/2006/relationships/hyperlink" Target="https://hal.science/hal-03292479v1" TargetMode="External"/><Relationship Id="rId141" Type="http://schemas.openxmlformats.org/officeDocument/2006/relationships/hyperlink" Target="https://shs.hal.science/halshs-00805984v1" TargetMode="External"/><Relationship Id="rId142" Type="http://schemas.openxmlformats.org/officeDocument/2006/relationships/hyperlink" Target="https://hal.science/hal-03292487v1" TargetMode="External"/><Relationship Id="rId143" Type="http://schemas.openxmlformats.org/officeDocument/2006/relationships/hyperlink" Target="https://hal.science/hal-03292480v1" TargetMode="External"/><Relationship Id="rId144" Type="http://schemas.openxmlformats.org/officeDocument/2006/relationships/hyperlink" Target="https://shs.hal.science/halshs-00806056v1" TargetMode="External"/><Relationship Id="rId145" Type="http://schemas.openxmlformats.org/officeDocument/2006/relationships/hyperlink" Target="https://shs.hal.science/halshs-00805980v1" TargetMode="External"/><Relationship Id="rId146" Type="http://schemas.openxmlformats.org/officeDocument/2006/relationships/hyperlink" Target="https://shs.hal.science/halshs-00805978v1" TargetMode="External"/><Relationship Id="rId147" Type="http://schemas.openxmlformats.org/officeDocument/2006/relationships/hyperlink" Target="https://shs.hal.science/halshs-00805977v1" TargetMode="External"/><Relationship Id="rId148" Type="http://schemas.openxmlformats.org/officeDocument/2006/relationships/hyperlink" Target="https://hal.science/hal-04842991v1" TargetMode="External"/><Relationship Id="rId149" Type="http://schemas.openxmlformats.org/officeDocument/2006/relationships/hyperlink" Target="https://hal.science/search/index/?q=*&amp;authFullName_s=Federica Cengarle" TargetMode="External"/><Relationship Id="rId150" Type="http://schemas.openxmlformats.org/officeDocument/2006/relationships/hyperlink" Target="https://hal.science/hal-04842917v1" TargetMode="External"/><Relationship Id="rId151" Type="http://schemas.openxmlformats.org/officeDocument/2006/relationships/hyperlink" Target="https://hal.science/hal-04842959v1" TargetMode="External"/><Relationship Id="rId152" Type="http://schemas.openxmlformats.org/officeDocument/2006/relationships/hyperlink" Target="https://hal.science/hal-04842968v1" TargetMode="External"/><Relationship Id="rId153" Type="http://schemas.openxmlformats.org/officeDocument/2006/relationships/hyperlink" Target="https://hal.science/hal-04843005v1" TargetMode="External"/><Relationship Id="rId154" Type="http://schemas.openxmlformats.org/officeDocument/2006/relationships/hyperlink" Target="https://hal.science/hal-04841597v1" TargetMode="External"/><Relationship Id="rId155" Type="http://schemas.openxmlformats.org/officeDocument/2006/relationships/hyperlink" Target="https://hal.science/hal-04843046v1" TargetMode="External"/><Relationship Id="rId156" Type="http://schemas.openxmlformats.org/officeDocument/2006/relationships/hyperlink" Target="https://hal.science/hal-03526371v1" TargetMode="External"/><Relationship Id="rId157" Type="http://schemas.openxmlformats.org/officeDocument/2006/relationships/hyperlink" Target="https://hal.science/hal-04842942v1" TargetMode="External"/><Relationship Id="rId158" Type="http://schemas.openxmlformats.org/officeDocument/2006/relationships/hyperlink" Target="https://hal.science/hal-04842927v1" TargetMode="External"/><Relationship Id="rId159" Type="http://schemas.openxmlformats.org/officeDocument/2006/relationships/hyperlink" Target="https://hal.science/hal-04843017v1" TargetMode="External"/><Relationship Id="rId160" Type="http://schemas.openxmlformats.org/officeDocument/2006/relationships/hyperlink" Target="https://hal.science/hal-01965651v1" TargetMode="External"/><Relationship Id="rId161" Type="http://schemas.openxmlformats.org/officeDocument/2006/relationships/hyperlink" Target="https://hal.science/search/index/?q=*&amp;authFullName_s=Marc El B&#232;ze" TargetMode="External"/><Relationship Id="rId162" Type="http://schemas.openxmlformats.org/officeDocument/2006/relationships/hyperlink" Target="https://hal.science/search/index/?q=*&amp;authFullName_s=Didier Josselin" TargetMode="External"/><Relationship Id="rId163" Type="http://schemas.openxmlformats.org/officeDocument/2006/relationships/hyperlink" Target="https://shs.hal.science/halshs-00977934v1" TargetMode="External"/><Relationship Id="rId164" Type="http://schemas.openxmlformats.org/officeDocument/2006/relationships/hyperlink" Target="https://shs.hal.science/halshs-00805927v1" TargetMode="External"/><Relationship Id="rId165" Type="http://schemas.openxmlformats.org/officeDocument/2006/relationships/hyperlink" Target="https://shs.hal.science/halshs-00805925v1" TargetMode="External"/><Relationship Id="rId166" Type="http://schemas.openxmlformats.org/officeDocument/2006/relationships/hyperlink" Target="https://shs.hal.science/halshs-00805922v1" TargetMode="External"/><Relationship Id="rId167" Type="http://schemas.openxmlformats.org/officeDocument/2006/relationships/hyperlink" Target="https://shs.hal.science/halshs-00805921v1" TargetMode="External"/><Relationship Id="rId168" Type="http://schemas.openxmlformats.org/officeDocument/2006/relationships/hyperlink" Target="https://shs.hal.science/halshs-00805924v1" TargetMode="External"/><Relationship Id="rId169" Type="http://schemas.openxmlformats.org/officeDocument/2006/relationships/hyperlink" Target="https://shs.hal.science/halshs-00805919v1" TargetMode="External"/><Relationship Id="rId170" Type="http://schemas.openxmlformats.org/officeDocument/2006/relationships/hyperlink" Target="https://shs.hal.science/halshs-00805916v1" TargetMode="External"/><Relationship Id="rId171" Type="http://schemas.openxmlformats.org/officeDocument/2006/relationships/hyperlink" Target="https://shs.hal.science/halshs-00805918v1" TargetMode="External"/><Relationship Id="rId172" Type="http://schemas.openxmlformats.org/officeDocument/2006/relationships/hyperlink" Target="https://shs.hal.science/halshs-00805913v1" TargetMode="External"/><Relationship Id="rId173" Type="http://schemas.openxmlformats.org/officeDocument/2006/relationships/hyperlink" Target="https://shs.hal.science/halshs-00805911v1" TargetMode="External"/><Relationship Id="rId174" Type="http://schemas.openxmlformats.org/officeDocument/2006/relationships/hyperlink" Target="https://shs.hal.science/halshs-03871882v1" TargetMode="External"/><Relationship Id="rId175" Type="http://schemas.openxmlformats.org/officeDocument/2006/relationships/hyperlink" Target="https://hal.science/search/index/?q=*&amp;authFullName_s=C&#233;cile Le Lay" TargetMode="External"/><Relationship Id="rId176" Type="http://schemas.openxmlformats.org/officeDocument/2006/relationships/hyperlink" Target="https://shs.hal.science/halshs-03871845v1" TargetMode="External"/><Relationship Id="rId177" Type="http://schemas.openxmlformats.org/officeDocument/2006/relationships/hyperlink" Target="https://hal.science/hal-04841887v1" TargetMode="External"/><Relationship Id="rId178" Type="http://schemas.openxmlformats.org/officeDocument/2006/relationships/hyperlink" Target="https://hal.science/search/index/?q=*&amp;authFullName_s=Catherine Wolff" TargetMode="External"/><Relationship Id="rId179" Type="http://schemas.openxmlformats.org/officeDocument/2006/relationships/hyperlink" Target="https://hal.science/search/index/?q=*&amp;authFullName_s=Bernadette Cabouret" TargetMode="External"/><Relationship Id="rId180" Type="http://schemas.openxmlformats.org/officeDocument/2006/relationships/hyperlink" Target="https://dx.doi.org/10.4000/books.eua.5232" TargetMode="External"/><Relationship Id="rId181" Type="http://schemas.openxmlformats.org/officeDocument/2006/relationships/hyperlink" Target="https://hal.science/hal-01653347v1" TargetMode="External"/><Relationship Id="rId182" Type="http://schemas.openxmlformats.org/officeDocument/2006/relationships/hyperlink" Target="http://www.llseti.univ-smb.fr/web/llseti/660-lhistoire-a-la-source-acter-compter-enregistrer.php" TargetMode="External"/><Relationship Id="rId183" Type="http://schemas.openxmlformats.org/officeDocument/2006/relationships/hyperlink" Target="https://shs.hal.science/halshs-01824318v1" TargetMode="External"/><Relationship Id="rId184" Type="http://schemas.openxmlformats.org/officeDocument/2006/relationships/hyperlink" Target="https://hal.science/hal-01332144v1" TargetMode="External"/><Relationship Id="rId185" Type="http://schemas.openxmlformats.org/officeDocument/2006/relationships/hyperlink" Target="https://shs.hal.science/halshs-01107796v1" TargetMode="External"/><Relationship Id="rId186" Type="http://schemas.openxmlformats.org/officeDocument/2006/relationships/hyperlink" Target="http://www.classiques-garnier.com/editions/index.php?option=com_virtuemart&amp;amp;page=shop.product_details&amp;amp;flypage=flypage_garnier.tpl&amp;amp;product_id=1759&amp;amp;vmcchk=1&amp;amp;Itemid=1" TargetMode="External"/><Relationship Id="rId187" Type="http://schemas.openxmlformats.org/officeDocument/2006/relationships/hyperlink" Target="https://dx.doi.org/10.15122/isbn.978-2-8124-3428-0" TargetMode="External"/><Relationship Id="rId188" Type="http://schemas.openxmlformats.org/officeDocument/2006/relationships/hyperlink" Target="https://shs.hal.science/halshs-00805964v1" TargetMode="External"/><Relationship Id="rId189" Type="http://schemas.openxmlformats.org/officeDocument/2006/relationships/hyperlink" Target="https://hal.science/search/index/?q=*&amp;authFullName_s=Olivier Matteoni" TargetMode="External"/><Relationship Id="rId190" Type="http://schemas.openxmlformats.org/officeDocument/2006/relationships/hyperlink" Target="https://shs.hal.science/halshs-00805969v1" TargetMode="External"/><Relationship Id="rId191" Type="http://schemas.openxmlformats.org/officeDocument/2006/relationships/hyperlink" Target="https://hal.science/search/index/?q=*&amp;authFullName_s=Andrea Zorzi" TargetMode="External"/><Relationship Id="rId192" Type="http://schemas.openxmlformats.org/officeDocument/2006/relationships/hyperlink" Target="https://hal.science/hal-01332139v1" TargetMode="External"/><Relationship Id="rId193" Type="http://schemas.openxmlformats.org/officeDocument/2006/relationships/hyperlink" Target="https://shs.hal.science/halshs-00805973v1" TargetMode="External"/><Relationship Id="rId194" Type="http://schemas.openxmlformats.org/officeDocument/2006/relationships/hyperlink" Target="https://hal.science/search/index/?q=*&amp;authFullName_s=St&#233;phanie Wyler" TargetMode="External"/><Relationship Id="rId195" Type="http://schemas.openxmlformats.org/officeDocument/2006/relationships/hyperlink" Target="https://shs.hal.science/halshs-00390179v1" TargetMode="External"/><Relationship Id="rId196" Type="http://schemas.openxmlformats.org/officeDocument/2006/relationships/hyperlink" Target="https://hal.science/search/index/?q=*&amp;authFullName_s=Jean-Michel Poisson" TargetMode="External"/><Relationship Id="rId197" Type="http://schemas.openxmlformats.org/officeDocument/2006/relationships/hyperlink" Target="https://hal.science/search/index/?q=*&amp;authFullName_s=Laurent Ripart" TargetMode="External"/><Relationship Id="rId198" Type="http://schemas.openxmlformats.org/officeDocument/2006/relationships/hyperlink" Target="https://hal.science/search/index/?q=*&amp;authFullName_s=Cyrille Ducourthial" TargetMode="External"/><Relationship Id="rId199" Type="http://schemas.openxmlformats.org/officeDocument/2006/relationships/hyperlink" Target="http://www.llseti.univ-smb.fr/web/llseti/460-le-royaume-de-bourgogne-autour-de-lan-mil.php" TargetMode="External"/><Relationship Id="rId200" Type="http://schemas.openxmlformats.org/officeDocument/2006/relationships/hyperlink" Target="https://shs.hal.science/halshs-00805975v1" TargetMode="External"/><Relationship Id="rId201" Type="http://schemas.openxmlformats.org/officeDocument/2006/relationships/hyperlink" Target="https://hal.science/hal-03310438v1" TargetMode="External"/><Relationship Id="rId202" Type="http://schemas.openxmlformats.org/officeDocument/2006/relationships/hyperlink" Target="https://shs.hal.science/halshs-00805962v1" TargetMode="External"/><Relationship Id="rId203" Type="http://schemas.openxmlformats.org/officeDocument/2006/relationships/hyperlink" Target="https://dx.doi.org/10.4000/books.psorbonne.12198" TargetMode="External"/><Relationship Id="rId204" Type="http://schemas.openxmlformats.org/officeDocument/2006/relationships/hyperlink" Target="https://shs.hal.science/halshs-00123220v1" TargetMode="External"/><Relationship Id="rId205" Type="http://schemas.openxmlformats.org/officeDocument/2006/relationships/hyperlink" Target="https://shs.hal.science/halshs-00805937v1" TargetMode="External"/><Relationship Id="rId206" Type="http://schemas.openxmlformats.org/officeDocument/2006/relationships/hyperlink" Target="https://hal.science/search/index/?q=*&amp;authFullName_s=Renato Bordone" TargetMode="External"/><Relationship Id="rId207" Type="http://schemas.openxmlformats.org/officeDocument/2006/relationships/hyperlink" Target="https://hal.science/search/index/?q=*&amp;authFullName_s=Gian Maria Varanini" TargetMode="External"/><Relationship Id="rId208" Type="http://schemas.openxmlformats.org/officeDocument/2006/relationships/hyperlink" Target="https://shs.hal.science/halshs-00805929v1" TargetMode="External"/><Relationship Id="rId209" Type="http://schemas.openxmlformats.org/officeDocument/2006/relationships/hyperlink" Target="https://shs.hal.science/halshs-00805933v1" TargetMode="External"/><Relationship Id="rId210" Type="http://schemas.openxmlformats.org/officeDocument/2006/relationships/hyperlink" Target="https://shs.hal.science/halshs-00805928v1" TargetMode="External"/><Relationship Id="rId211" Type="http://schemas.openxmlformats.org/officeDocument/2006/relationships/hyperlink" Target="https://shs.hal.science/halshs-00975486v1" TargetMode="External"/><Relationship Id="rId212" Type="http://schemas.openxmlformats.org/officeDocument/2006/relationships/hyperlink" Target="https://hal.science/hal-0133205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Castelnuovo</dc:title>
  <dc:description>CV</dc:description>
  <dc:subject/>
  <cp:keywords/>
  <cp:category/>
  <cp:lastModifiedBy/>
  <dcterms:created xsi:type="dcterms:W3CDTF">2026-04-12T23:46:48+02:00</dcterms:created>
  <dcterms:modified xsi:type="dcterms:W3CDTF">2026-04-12T23:46:48+02:00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