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Guilhem Doulcier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guilhem-doulcier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0000-0003-3720-9089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https://scholar.google.com/citations?user=9eZon1QAAAAJ&hl=fr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Evolutionary dynamics of nascent multicellular lineages</w:t></w:r></w:hyperlink></w:p><w:p><w:pPr/><w:hyperlink r:id="rId12" w:history="1"><w:r><w:rPr><w:color w:val="#410a8c"/><w:u w:val="single"/></w:rPr><w:t xml:space="preserve">Guilhem Doulcier</w:t></w:r></w:hyperlink><w:r><w:rPr/><w:t xml:space="preserve">,</w:t></w:r><w:hyperlink r:id="rId13" w:history="1"><w:r><w:rPr><w:color w:val="#410a8c"/><w:u w:val="single"/></w:rPr><w:t xml:space="preserve">Philippe Remigi</w:t></w:r></w:hyperlink><w:r><w:rPr/><w:t xml:space="preserve">,</w:t></w:r><w:hyperlink r:id="rId14" w:history="1"><w:r><w:rPr><w:color w:val="#410a8c"/><w:u w:val="single"/></w:rPr><w:t xml:space="preserve">Daniel Rexin</w:t></w:r></w:hyperlink><w:r><w:rPr/><w:t xml:space="preserve">,</w:t></w:r><w:hyperlink r:id="rId15" w:history="1"><w:r><w:rPr><w:color w:val="#410a8c"/><w:u w:val="single"/></w:rPr><w:t xml:space="preserve">Paul Rainey</w:t></w:r></w:hyperlink></w:p><w:p><w:pPr/><w:r><w:rPr><w:i w:val="1"/><w:iCs w:val="1"/></w:rPr><w:t xml:space="preserve">Proceedings of the Royal Society B: Biological Sciences</w:t></w:r><w:r><w:rPr/><w:t xml:space="preserve">, 2024, 292 (2045), pp.20241195. </w:t></w:r><w:hyperlink r:id="rId16" w:history="1"><w:r><w:rPr><w:color w:val="#410a8c"/><w:u w:val="single"/></w:rPr><w:t xml:space="preserve">⟨10.1101/2024.05.10.593459⟩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hal-04769438v1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Tradeoff breaking as a model of evolutionary transitions in individuality and limits of the fitness-decoupling metaphor</w:t></w:r></w:hyperlink></w:p><w:p><w:pPr/><w:hyperlink r:id="rId18" w:history="1"><w:r><w:rPr><w:color w:val="#410a8c"/><w:u w:val="single"/></w:rPr><w:t xml:space="preserve">Pierrick Bourrat</w:t></w:r></w:hyperlink><w:r><w:rPr/><w:t xml:space="preserve">,</w:t></w:r><w:hyperlink r:id="rId12" w:history="1"><w:r><w:rPr><w:color w:val="#410a8c"/><w:u w:val="single"/></w:rPr><w:t xml:space="preserve">Guilhem Doulcier</w:t></w:r></w:hyperlink><w:r><w:rPr/><w:t xml:space="preserve">,</w:t></w:r><w:hyperlink r:id="rId19" w:history="1"><w:r><w:rPr><w:color w:val="#410a8c"/><w:u w:val="single"/></w:rPr><w:t xml:space="preserve">Caroline J. Rose</w:t></w:r></w:hyperlink><w:r><w:rPr/><w:t xml:space="preserve">,</w:t></w:r><w:hyperlink r:id="rId20" w:history="1"><w:r><w:rPr><w:color w:val="#410a8c"/><w:u w:val="single"/></w:rPr><w:t xml:space="preserve">Paul B. Rainey</w:t></w:r></w:hyperlink><w:r><w:rPr/><w:t xml:space="preserve">,</w:t></w:r><w:hyperlink r:id="rId21" w:history="1"><w:r><w:rPr><w:color w:val="#410a8c"/><w:u w:val="single"/></w:rPr><w:t xml:space="preserve">Katrin Hammerschmidt</w:t></w:r></w:hyperlink></w:p><w:p><w:pPr/><w:r><w:rPr><w:i w:val="1"/><w:iCs w:val="1"/></w:rPr><w:t xml:space="preserve">eLife</w:t></w:r><w:r><w:rPr/><w:t xml:space="preserve">, 2022, 11, pp.e73715. </w:t></w:r><w:hyperlink r:id="rId22" w:history="1"><w:r><w:rPr><w:color w:val="#410a8c"/><w:u w:val="single"/></w:rPr><w:t xml:space="preserve">⟨10.7554/eLife.73715⟩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hal-04871441v1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Eco-evolutionary dynamics of nested Darwinian populations and the emergence of community-level heredity</w:t></w:r></w:hyperlink></w:p><w:p><w:pPr/><w:hyperlink r:id="rId12" w:history="1"><w:r><w:rPr><w:color w:val="#410a8c"/><w:u w:val="single"/></w:rPr><w:t xml:space="preserve">Guilhem Doulcier</w:t></w:r></w:hyperlink><w:r><w:rPr/><w:t xml:space="preserve">,</w:t></w:r><w:hyperlink r:id="rId24" w:history="1"><w:r><w:rPr><w:color w:val="#410a8c"/><w:u w:val="single"/></w:rPr><w:t xml:space="preserve">Amaury Lambert</w:t></w:r></w:hyperlink><w:r><w:rPr/><w:t xml:space="preserve">,</w:t></w:r><w:hyperlink r:id="rId25" w:history="1"><w:r><w:rPr><w:color w:val="#410a8c"/><w:u w:val="single"/></w:rPr><w:t xml:space="preserve">Silvia de Monte</w:t></w:r></w:hyperlink><w:r><w:rPr/><w:t xml:space="preserve">,</w:t></w:r><w:hyperlink r:id="rId15" w:history="1"><w:r><w:rPr><w:color w:val="#410a8c"/><w:u w:val="single"/></w:rPr><w:t xml:space="preserve">Paul Rainey</w:t></w:r></w:hyperlink></w:p><w:p><w:pPr/><w:r><w:rPr><w:i w:val="1"/><w:iCs w:val="1"/></w:rPr><w:t xml:space="preserve">eLife</w:t></w:r><w:r><w:rPr/><w:t xml:space="preserve">, 2020, 9, </w:t></w:r><w:hyperlink r:id="rId26" w:history="1"><w:r><w:rPr><w:color w:val="#410a8c"/><w:u w:val="single"/></w:rPr><w:t xml:space="preserve">⟨10.7554/eLife.53433⟩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hal-02366097v1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framework for estimating species-specific contributions to community indicators</w:t></w:r></w:hyperlink></w:p><w:p><w:pPr/><w:hyperlink r:id="rId28" w:history="1"><w:r><w:rPr><w:color w:val="#410a8c"/><w:u w:val="single"/></w:rPr><w:t xml:space="preserve">Pierre Gaüzère</w:t></w:r></w:hyperlink><w:r><w:rPr/><w:t xml:space="preserve">,</w:t></w:r><w:hyperlink r:id="rId12" w:history="1"><w:r><w:rPr><w:color w:val="#410a8c"/><w:u w:val="single"/></w:rPr><w:t xml:space="preserve">Guilhem Doulcier</w:t></w:r></w:hyperlink><w:r><w:rPr/><w:t xml:space="preserve">,</w:t></w:r><w:hyperlink r:id="rId29" w:history="1"><w:r><w:rPr><w:color w:val="#410a8c"/><w:u w:val="single"/></w:rPr><w:t xml:space="preserve">Vincent Devictor</w:t></w:r></w:hyperlink><w:r><w:rPr/><w:t xml:space="preserve">,</w:t></w:r><w:hyperlink r:id="rId30" w:history="1"><w:r><w:rPr><w:color w:val="#410a8c"/><w:u w:val="single"/></w:rPr><w:t xml:space="preserve">Sonia Kéfi</w:t></w:r></w:hyperlink></w:p><w:p><w:pPr/><w:r><w:rPr><w:i w:val="1"/><w:iCs w:val="1"/></w:rPr><w:t xml:space="preserve">Ecological Indicators</w:t></w:r><w:r><w:rPr/><w:t xml:space="preserve">, 2019, 99, pp.74-82. </w:t></w:r><w:hyperlink r:id="rId31" w:history="1"><w:r><w:rPr><w:color w:val="#410a8c"/><w:u w:val="single"/></w:rPr><w:t xml:space="preserve">⟨10.1016/j.ecolind.2018.11.069⟩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hal-02010451v1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Patterns and ecological drivers of ocean viral communities</w:t></w:r></w:hyperlink></w:p><w:p><w:pPr/><w:hyperlink r:id="rId33" w:history="1"><w:r><w:rPr><w:color w:val="#410a8c"/><w:u w:val="single"/></w:rPr><w:t xml:space="preserve">Jennifer Brum</w:t></w:r></w:hyperlink><w:r><w:rPr/><w:t xml:space="preserve">,</w:t></w:r><w:hyperlink r:id="rId34" w:history="1"><w:r><w:rPr><w:color w:val="#410a8c"/><w:u w:val="single"/></w:rPr><w:t xml:space="preserve">J Cesar Ignacio-Espinoza</w:t></w:r></w:hyperlink><w:r><w:rPr/><w:t xml:space="preserve">,</w:t></w:r><w:hyperlink r:id="rId35" w:history="1"><w:r><w:rPr><w:color w:val="#410a8c"/><w:u w:val="single"/></w:rPr><w:t xml:space="preserve">Simon Roux</w:t></w:r></w:hyperlink><w:r><w:rPr/><w:t xml:space="preserve">,</w:t></w:r><w:hyperlink r:id="rId12" w:history="1"><w:r><w:rPr><w:color w:val="#410a8c"/><w:u w:val="single"/></w:rPr><w:t xml:space="preserve">Guilhem Doulcier</w:t></w:r></w:hyperlink><w:r><w:rPr/><w:t xml:space="preserve">,</w:t></w:r><w:hyperlink r:id="rId36" w:history="1"><w:r><w:rPr><w:color w:val="#410a8c"/><w:u w:val="single"/></w:rPr><w:t xml:space="preserve">Silvia G. Acinas</w:t></w:r></w:hyperlink><w:r><w:rPr/><w:t xml:space="preserve">et al.</w:t></w:r></w:p><w:p><w:pPr/><w:r><w:rPr><w:i w:val="1"/><w:iCs w:val="1"/></w:rPr><w:t xml:space="preserve">Science</w:t></w:r><w:r><w:rPr/><w:t xml:space="preserve">, 2015, 348 (6237), pp.1261498. </w:t></w:r><w:hyperlink r:id="rId37" w:history="1"><w:r><w:rPr><w:color w:val="#410a8c"/><w:u w:val="single"/></w:rPr><w:t xml:space="preserve">⟨10.1126/science.1261498⟩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hal-01768331v1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evolution of adhesiveness as a social adaptation</w:t></w:r></w:hyperlink></w:p><w:p><w:pPr/><w:hyperlink r:id="rId39" w:history="1"><w:r><w:rPr><w:color w:val="#410a8c"/><w:u w:val="single"/></w:rPr><w:t xml:space="preserve">Thomas Garcia</w:t></w:r></w:hyperlink><w:r><w:rPr/><w:t xml:space="preserve">,</w:t></w:r><w:hyperlink r:id="rId12" w:history="1"><w:r><w:rPr><w:color w:val="#410a8c"/><w:u w:val="single"/></w:rPr><w:t xml:space="preserve">Guilhem Doulcier</w:t></w:r></w:hyperlink><w:r><w:rPr/><w:t xml:space="preserve">,</w:t></w:r><w:hyperlink r:id="rId25" w:history="1"><w:r><w:rPr><w:color w:val="#410a8c"/><w:u w:val="single"/></w:rPr><w:t xml:space="preserve">Silvia de Monte</w:t></w:r></w:hyperlink></w:p><w:p><w:pPr/><w:r><w:rPr><w:i w:val="1"/><w:iCs w:val="1"/></w:rPr><w:t xml:space="preserve">eLife</w:t></w:r><w:r><w:rPr/><w:t xml:space="preserve">, 2015, 4, pp.e08595. </w:t></w:r><w:hyperlink r:id="rId40" w:history="1"><w:r><w:rPr><w:color w:val="#410a8c"/><w:u w:val="single"/></w:rPr><w:t xml:space="preserve">⟨10.7554/eLife.08595⟩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hal-01312791v1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5F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m-doulcier" TargetMode="External"/><Relationship Id="rId9" Type="http://schemas.openxmlformats.org/officeDocument/2006/relationships/hyperlink" Target="https://orcid.org/0000-0003-3720-9089" TargetMode="External"/><Relationship Id="rId10" Type="http://schemas.openxmlformats.org/officeDocument/2006/relationships/hyperlink" Target="https://scholar.google.com/citations?user=https://scholar.google.com/citations?user=9eZon1QAAAAJ&amp;hl=fr" TargetMode="External"/><Relationship Id="rId11" Type="http://schemas.openxmlformats.org/officeDocument/2006/relationships/hyperlink" Target="https://hal.science/hal-04769438v1" TargetMode="External"/><Relationship Id="rId12" Type="http://schemas.openxmlformats.org/officeDocument/2006/relationships/hyperlink" Target="https://hal.science/search/index/?q=*&amp;authFullName_s=Guilhem Doulcier" TargetMode="External"/><Relationship Id="rId13" Type="http://schemas.openxmlformats.org/officeDocument/2006/relationships/hyperlink" Target="https://hal.science/search/index/?q=*&amp;authFullName_s=Philippe Remigi" TargetMode="External"/><Relationship Id="rId14" Type="http://schemas.openxmlformats.org/officeDocument/2006/relationships/hyperlink" Target="https://hal.science/search/index/?q=*&amp;authFullName_s=Daniel Rexin" TargetMode="External"/><Relationship Id="rId15" Type="http://schemas.openxmlformats.org/officeDocument/2006/relationships/hyperlink" Target="https://hal.science/search/index/?q=*&amp;authFullName_s=Paul Rainey" TargetMode="External"/><Relationship Id="rId16" Type="http://schemas.openxmlformats.org/officeDocument/2006/relationships/hyperlink" Target="https://dx.doi.org/10.1101/2024.05.10.593459" TargetMode="External"/><Relationship Id="rId17" Type="http://schemas.openxmlformats.org/officeDocument/2006/relationships/hyperlink" Target="https://hal.science/hal-04871441v1" TargetMode="External"/><Relationship Id="rId18" Type="http://schemas.openxmlformats.org/officeDocument/2006/relationships/hyperlink" Target="https://hal.science/search/index/?q=*&amp;authFullName_s=Pierrick Bourrat" TargetMode="External"/><Relationship Id="rId19" Type="http://schemas.openxmlformats.org/officeDocument/2006/relationships/hyperlink" Target="https://hal.science/search/index/?q=*&amp;authFullName_s=Caroline J. Rose" TargetMode="External"/><Relationship Id="rId20" Type="http://schemas.openxmlformats.org/officeDocument/2006/relationships/hyperlink" Target="https://hal.science/search/index/?q=*&amp;authFullName_s=Paul B. Rainey" TargetMode="External"/><Relationship Id="rId21" Type="http://schemas.openxmlformats.org/officeDocument/2006/relationships/hyperlink" Target="https://hal.science/search/index/?q=*&amp;authFullName_s=Katrin Hammerschmidt" TargetMode="External"/><Relationship Id="rId22" Type="http://schemas.openxmlformats.org/officeDocument/2006/relationships/hyperlink" Target="https://dx.doi.org/10.7554/eLife.73715" TargetMode="External"/><Relationship Id="rId23" Type="http://schemas.openxmlformats.org/officeDocument/2006/relationships/hyperlink" Target="https://hal.science/hal-02366097v1" TargetMode="External"/><Relationship Id="rId24" Type="http://schemas.openxmlformats.org/officeDocument/2006/relationships/hyperlink" Target="https://hal.science/search/index/?q=*&amp;authFullName_s=Amaury Lambert" TargetMode="External"/><Relationship Id="rId25" Type="http://schemas.openxmlformats.org/officeDocument/2006/relationships/hyperlink" Target="https://hal.science/search/index/?q=*&amp;authFullName_s=Silvia de Monte" TargetMode="External"/><Relationship Id="rId26" Type="http://schemas.openxmlformats.org/officeDocument/2006/relationships/hyperlink" Target="https://dx.doi.org/10.7554/eLife.53433" TargetMode="External"/><Relationship Id="rId27" Type="http://schemas.openxmlformats.org/officeDocument/2006/relationships/hyperlink" Target="https://hal.umontpellier.fr/hal-02010451v1" TargetMode="External"/><Relationship Id="rId28" Type="http://schemas.openxmlformats.org/officeDocument/2006/relationships/hyperlink" Target="https://hal.science/search/index/?q=*&amp;authFullName_s=Pierre Ga&#252;z&#232;re" TargetMode="External"/><Relationship Id="rId29" Type="http://schemas.openxmlformats.org/officeDocument/2006/relationships/hyperlink" Target="https://hal.science/search/index/?q=*&amp;authFullName_s=Vincent Devictor" TargetMode="External"/><Relationship Id="rId30" Type="http://schemas.openxmlformats.org/officeDocument/2006/relationships/hyperlink" Target="https://hal.science/search/index/?q=*&amp;authFullName_s=Sonia K&#233;fi" TargetMode="External"/><Relationship Id="rId31" Type="http://schemas.openxmlformats.org/officeDocument/2006/relationships/hyperlink" Target="https://dx.doi.org/10.1016/j.ecolind.2018.11.069" TargetMode="External"/><Relationship Id="rId32" Type="http://schemas.openxmlformats.org/officeDocument/2006/relationships/hyperlink" Target="https://amu.hal.science/hal-01768331v1" TargetMode="External"/><Relationship Id="rId33" Type="http://schemas.openxmlformats.org/officeDocument/2006/relationships/hyperlink" Target="https://hal.science/search/index/?q=*&amp;authFullName_s=Jennifer Brum" TargetMode="External"/><Relationship Id="rId34" Type="http://schemas.openxmlformats.org/officeDocument/2006/relationships/hyperlink" Target="https://hal.science/search/index/?q=*&amp;authFullName_s=J Cesar Ignacio-Espinoza" TargetMode="External"/><Relationship Id="rId35" Type="http://schemas.openxmlformats.org/officeDocument/2006/relationships/hyperlink" Target="https://hal.science/search/index/?q=*&amp;authFullName_s=Simon Roux" TargetMode="External"/><Relationship Id="rId36" Type="http://schemas.openxmlformats.org/officeDocument/2006/relationships/hyperlink" Target="https://hal.science/search/index/?q=*&amp;authFullName_s=Silvia G. Acinas" TargetMode="External"/><Relationship Id="rId37" Type="http://schemas.openxmlformats.org/officeDocument/2006/relationships/hyperlink" Target="https://dx.doi.org/10.1126/science.1261498" TargetMode="External"/><Relationship Id="rId38" Type="http://schemas.openxmlformats.org/officeDocument/2006/relationships/hyperlink" Target="https://hal.sorbonne-universite.fr/hal-01312791v1" TargetMode="External"/><Relationship Id="rId39" Type="http://schemas.openxmlformats.org/officeDocument/2006/relationships/hyperlink" Target="https://hal.science/search/index/?q=*&amp;authFullName_s=Thomas Garcia" TargetMode="External"/><Relationship Id="rId40" Type="http://schemas.openxmlformats.org/officeDocument/2006/relationships/hyperlink" Target="https://dx.doi.org/10.7554/eLife.0859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Doulcier</dc:title>
  <dc:description>CV</dc:description>
  <dc:subject/>
  <cp:keywords/>
  <cp:category/>
  <cp:lastModifiedBy/>
  <dcterms:created xsi:type="dcterms:W3CDTF">2026-05-24T04:48:30+02:00</dcterms:created>
  <dcterms:modified xsi:type="dcterms:W3CDTF">2026-05-24T04:48:30+02:00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